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52"/>
        <w:gridCol w:w="1989"/>
        <w:gridCol w:w="1990"/>
        <w:gridCol w:w="1992"/>
        <w:gridCol w:w="2099"/>
        <w:gridCol w:w="1901"/>
      </w:tblGrid>
      <w:tr w:rsidR="006E02E0" w:rsidTr="00B37EB8">
        <w:tc>
          <w:tcPr>
            <w:tcW w:w="1526" w:type="dxa"/>
          </w:tcPr>
          <w:p w:rsidR="006E02E0" w:rsidRDefault="006E02E0" w:rsidP="00341FAC">
            <w:bookmarkStart w:id="0" w:name="_GoBack" w:colFirst="4" w:colLast="4"/>
          </w:p>
        </w:tc>
        <w:tc>
          <w:tcPr>
            <w:tcW w:w="2458" w:type="dxa"/>
            <w:shd w:val="clear" w:color="auto" w:fill="E5B8B7" w:themeFill="accent2" w:themeFillTint="66"/>
          </w:tcPr>
          <w:p w:rsidR="006E02E0" w:rsidRPr="00EA3CE2" w:rsidRDefault="006E02E0" w:rsidP="00341FAC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992" w:type="dxa"/>
            <w:shd w:val="clear" w:color="auto" w:fill="E5B8B7" w:themeFill="accent2" w:themeFillTint="66"/>
          </w:tcPr>
          <w:p w:rsidR="006E02E0" w:rsidRPr="00EA3CE2" w:rsidRDefault="006E02E0" w:rsidP="00341FAC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993" w:type="dxa"/>
            <w:shd w:val="clear" w:color="auto" w:fill="FABF8F" w:themeFill="accent6" w:themeFillTint="99"/>
          </w:tcPr>
          <w:p w:rsidR="006E02E0" w:rsidRPr="00EA3CE2" w:rsidRDefault="006E02E0" w:rsidP="00341FAC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993" w:type="dxa"/>
            <w:shd w:val="clear" w:color="auto" w:fill="FABF8F" w:themeFill="accent6" w:themeFillTint="99"/>
          </w:tcPr>
          <w:p w:rsidR="006E02E0" w:rsidRPr="00EA3CE2" w:rsidRDefault="006E02E0" w:rsidP="00341FAC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99" w:type="dxa"/>
            <w:shd w:val="clear" w:color="auto" w:fill="C2D69B" w:themeFill="accent3" w:themeFillTint="99"/>
          </w:tcPr>
          <w:p w:rsidR="006E02E0" w:rsidRPr="00EA3CE2" w:rsidRDefault="006E02E0" w:rsidP="00341FAC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903" w:type="dxa"/>
            <w:shd w:val="clear" w:color="auto" w:fill="C2D69B" w:themeFill="accent3" w:themeFillTint="99"/>
          </w:tcPr>
          <w:p w:rsidR="006E02E0" w:rsidRPr="00EA3CE2" w:rsidRDefault="006E02E0" w:rsidP="00341FAC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E02E0" w:rsidTr="00B37EB8">
        <w:trPr>
          <w:trHeight w:val="651"/>
        </w:trPr>
        <w:tc>
          <w:tcPr>
            <w:tcW w:w="1526" w:type="dxa"/>
          </w:tcPr>
          <w:p w:rsidR="006E02E0" w:rsidRPr="0067355E" w:rsidRDefault="006E02E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Topic</w:t>
            </w:r>
          </w:p>
        </w:tc>
        <w:tc>
          <w:tcPr>
            <w:tcW w:w="2458" w:type="dxa"/>
            <w:shd w:val="clear" w:color="auto" w:fill="00B0F0"/>
          </w:tcPr>
          <w:p w:rsidR="006E02E0" w:rsidRPr="0067355E" w:rsidRDefault="006E02E0" w:rsidP="00341FAC">
            <w:pPr>
              <w:jc w:val="center"/>
              <w:rPr>
                <w:b/>
                <w:sz w:val="24"/>
                <w:szCs w:val="24"/>
              </w:rPr>
            </w:pPr>
            <w:r w:rsidRPr="0067355E">
              <w:rPr>
                <w:b/>
                <w:sz w:val="24"/>
                <w:szCs w:val="24"/>
              </w:rPr>
              <w:t>Food Glorious Food!</w:t>
            </w:r>
          </w:p>
        </w:tc>
        <w:tc>
          <w:tcPr>
            <w:tcW w:w="1992" w:type="dxa"/>
            <w:shd w:val="clear" w:color="auto" w:fill="00B0F0"/>
          </w:tcPr>
          <w:p w:rsidR="006E02E0" w:rsidRPr="0067355E" w:rsidRDefault="006E02E0" w:rsidP="00341FAC">
            <w:pPr>
              <w:jc w:val="center"/>
              <w:rPr>
                <w:b/>
                <w:sz w:val="24"/>
                <w:szCs w:val="24"/>
              </w:rPr>
            </w:pPr>
            <w:r w:rsidRPr="0067355E">
              <w:rPr>
                <w:b/>
                <w:sz w:val="24"/>
                <w:szCs w:val="24"/>
              </w:rPr>
              <w:t xml:space="preserve"> </w:t>
            </w:r>
            <w:r w:rsidR="00365600" w:rsidRPr="0067355E">
              <w:rPr>
                <w:b/>
                <w:sz w:val="24"/>
                <w:szCs w:val="24"/>
              </w:rPr>
              <w:t>Light</w:t>
            </w:r>
          </w:p>
        </w:tc>
        <w:tc>
          <w:tcPr>
            <w:tcW w:w="1993" w:type="dxa"/>
            <w:shd w:val="clear" w:color="auto" w:fill="00B0F0"/>
          </w:tcPr>
          <w:p w:rsidR="006E02E0" w:rsidRPr="0067355E" w:rsidRDefault="00B84731" w:rsidP="006E0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Ancient Egypt</w:t>
            </w:r>
          </w:p>
        </w:tc>
        <w:tc>
          <w:tcPr>
            <w:tcW w:w="1993" w:type="dxa"/>
            <w:shd w:val="clear" w:color="auto" w:fill="00B0F0"/>
          </w:tcPr>
          <w:p w:rsidR="006E02E0" w:rsidRPr="0067355E" w:rsidRDefault="00EA25E6" w:rsidP="00341FAC">
            <w:pPr>
              <w:jc w:val="center"/>
              <w:rPr>
                <w:b/>
                <w:sz w:val="24"/>
                <w:szCs w:val="24"/>
              </w:rPr>
            </w:pPr>
            <w:r w:rsidRPr="0067355E">
              <w:rPr>
                <w:b/>
                <w:sz w:val="24"/>
                <w:szCs w:val="24"/>
              </w:rPr>
              <w:t>Fascinating Fossils</w:t>
            </w:r>
          </w:p>
        </w:tc>
        <w:tc>
          <w:tcPr>
            <w:tcW w:w="2099" w:type="dxa"/>
            <w:shd w:val="clear" w:color="auto" w:fill="00B0F0"/>
          </w:tcPr>
          <w:p w:rsidR="006E02E0" w:rsidRPr="0067355E" w:rsidRDefault="00501660" w:rsidP="00341FAC">
            <w:pPr>
              <w:jc w:val="center"/>
              <w:rPr>
                <w:b/>
                <w:sz w:val="24"/>
                <w:szCs w:val="24"/>
              </w:rPr>
            </w:pPr>
            <w:r w:rsidRPr="0067355E">
              <w:rPr>
                <w:b/>
                <w:sz w:val="24"/>
                <w:szCs w:val="24"/>
              </w:rPr>
              <w:t xml:space="preserve"> Excellent Adventures</w:t>
            </w:r>
          </w:p>
        </w:tc>
        <w:tc>
          <w:tcPr>
            <w:tcW w:w="1903" w:type="dxa"/>
            <w:shd w:val="clear" w:color="auto" w:fill="00B0F0"/>
          </w:tcPr>
          <w:p w:rsidR="006E02E0" w:rsidRDefault="002C6D91" w:rsidP="00341FAC">
            <w:pPr>
              <w:jc w:val="center"/>
              <w:rPr>
                <w:b/>
                <w:sz w:val="24"/>
                <w:szCs w:val="24"/>
              </w:rPr>
            </w:pPr>
            <w:r w:rsidRPr="0067355E">
              <w:rPr>
                <w:b/>
                <w:sz w:val="24"/>
                <w:szCs w:val="24"/>
              </w:rPr>
              <w:t xml:space="preserve"> </w:t>
            </w:r>
            <w:r w:rsidR="00163C9D">
              <w:rPr>
                <w:b/>
                <w:sz w:val="24"/>
                <w:szCs w:val="24"/>
              </w:rPr>
              <w:t xml:space="preserve">Brilliant </w:t>
            </w:r>
          </w:p>
          <w:p w:rsidR="00163C9D" w:rsidRPr="0067355E" w:rsidRDefault="00163C9D" w:rsidP="0034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Books</w:t>
            </w:r>
          </w:p>
        </w:tc>
      </w:tr>
      <w:tr w:rsidR="006E02E0" w:rsidTr="00B37EB8">
        <w:tc>
          <w:tcPr>
            <w:tcW w:w="1526" w:type="dxa"/>
          </w:tcPr>
          <w:p w:rsidR="006E02E0" w:rsidRPr="0067355E" w:rsidRDefault="006E02E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English</w:t>
            </w:r>
          </w:p>
        </w:tc>
        <w:tc>
          <w:tcPr>
            <w:tcW w:w="2458" w:type="dxa"/>
          </w:tcPr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Narrative:</w:t>
            </w:r>
          </w:p>
          <w:p w:rsidR="002C6D91" w:rsidRPr="0067355E" w:rsidRDefault="002C6D91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Take One Book- Charlotte’s Web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Familiar settings – character and setting descriptions</w:t>
            </w:r>
          </w:p>
          <w:p w:rsidR="0067355E" w:rsidRPr="0067355E" w:rsidRDefault="0067355E" w:rsidP="0067355E">
            <w:pPr>
              <w:pStyle w:val="NoSpacing"/>
              <w:rPr>
                <w:sz w:val="24"/>
                <w:szCs w:val="24"/>
              </w:rPr>
            </w:pPr>
          </w:p>
          <w:p w:rsidR="006E02E0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Non-fiction:</w:t>
            </w:r>
          </w:p>
          <w:p w:rsidR="00B0368C" w:rsidRPr="0067355E" w:rsidRDefault="00B0368C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- formal</w:t>
            </w:r>
          </w:p>
          <w:p w:rsidR="006E02E0" w:rsidRPr="0067355E" w:rsidRDefault="002F43B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Instructions and R</w:t>
            </w:r>
            <w:r w:rsidR="006E02E0" w:rsidRPr="0067355E">
              <w:rPr>
                <w:sz w:val="24"/>
                <w:szCs w:val="24"/>
              </w:rPr>
              <w:t>ecipes</w:t>
            </w:r>
            <w:r w:rsidR="00B0368C">
              <w:rPr>
                <w:sz w:val="24"/>
                <w:szCs w:val="24"/>
              </w:rPr>
              <w:t xml:space="preserve">  </w:t>
            </w:r>
          </w:p>
          <w:p w:rsidR="0067355E" w:rsidRPr="0067355E" w:rsidRDefault="0067355E" w:rsidP="0067355E">
            <w:pPr>
              <w:pStyle w:val="NoSpacing"/>
              <w:rPr>
                <w:sz w:val="24"/>
                <w:szCs w:val="24"/>
              </w:rPr>
            </w:pP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Poetry:</w:t>
            </w:r>
          </w:p>
          <w:p w:rsidR="006E02E0" w:rsidRDefault="0067355E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recital (Harvest)</w:t>
            </w:r>
          </w:p>
          <w:p w:rsidR="00163C9D" w:rsidRPr="0067355E" w:rsidRDefault="00163C9D" w:rsidP="006735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EB1333" w:rsidRPr="0067355E" w:rsidRDefault="00EB1333" w:rsidP="00EB1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7355E">
              <w:rPr>
                <w:sz w:val="24"/>
                <w:szCs w:val="24"/>
              </w:rPr>
              <w:t>Narrative:</w:t>
            </w:r>
          </w:p>
          <w:p w:rsidR="00EB1333" w:rsidRDefault="00EB1333" w:rsidP="00EB1333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Take One Book- Charlotte’s Web</w:t>
            </w:r>
          </w:p>
          <w:p w:rsidR="00EB1333" w:rsidRPr="0067355E" w:rsidRDefault="00EB1333" w:rsidP="00EB1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linked to text.</w:t>
            </w:r>
          </w:p>
          <w:p w:rsidR="006E02E0" w:rsidRDefault="006E02E0" w:rsidP="0067355E">
            <w:pPr>
              <w:pStyle w:val="NoSpacing"/>
              <w:rPr>
                <w:sz w:val="24"/>
                <w:szCs w:val="24"/>
              </w:rPr>
            </w:pPr>
          </w:p>
          <w:p w:rsidR="00EB1333" w:rsidRDefault="00EB1333" w:rsidP="00EB1333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Non-fiction:</w:t>
            </w:r>
          </w:p>
          <w:p w:rsidR="00EB1333" w:rsidRDefault="00EB1333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review</w:t>
            </w:r>
          </w:p>
          <w:p w:rsidR="00EB1333" w:rsidRDefault="00EB1333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 headlines</w:t>
            </w:r>
          </w:p>
          <w:p w:rsidR="0067355E" w:rsidRPr="0067355E" w:rsidRDefault="0067355E" w:rsidP="0067355E">
            <w:pPr>
              <w:pStyle w:val="NoSpacing"/>
              <w:rPr>
                <w:sz w:val="24"/>
                <w:szCs w:val="24"/>
              </w:rPr>
            </w:pPr>
          </w:p>
          <w:p w:rsidR="00543D3E" w:rsidRDefault="00EB1333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3D3E" w:rsidRDefault="00543D3E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</w:t>
            </w:r>
          </w:p>
          <w:p w:rsidR="00EB1333" w:rsidRDefault="00EB1333" w:rsidP="00EB1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 puppet theatre performance</w:t>
            </w:r>
          </w:p>
          <w:p w:rsidR="006E02E0" w:rsidRPr="0067355E" w:rsidRDefault="00EB1333" w:rsidP="00EB1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service – a poem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93" w:type="dxa"/>
          </w:tcPr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Narrative: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Myths and legends</w:t>
            </w:r>
          </w:p>
          <w:p w:rsidR="002F43B0" w:rsidRPr="0067355E" w:rsidRDefault="00B84731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Creation stories, </w:t>
            </w:r>
            <w:r w:rsidR="00EB133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gy</w:t>
            </w:r>
            <w:r w:rsidR="00EB133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tian creation myth</w:t>
            </w:r>
          </w:p>
          <w:p w:rsidR="0067355E" w:rsidRPr="0067355E" w:rsidRDefault="0067355E" w:rsidP="0067355E">
            <w:pPr>
              <w:pStyle w:val="NoSpacing"/>
              <w:rPr>
                <w:sz w:val="24"/>
                <w:szCs w:val="24"/>
              </w:rPr>
            </w:pPr>
          </w:p>
          <w:p w:rsidR="0067355E" w:rsidRDefault="006E02E0" w:rsidP="00B84731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Non-fiction:</w:t>
            </w:r>
          </w:p>
          <w:p w:rsidR="00B84731" w:rsidRPr="0067355E" w:rsidRDefault="00B84731" w:rsidP="00B847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on an aspect of life in Ancient Egypt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Poetry: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Shape poems and Calligrams</w:t>
            </w:r>
          </w:p>
        </w:tc>
        <w:tc>
          <w:tcPr>
            <w:tcW w:w="1993" w:type="dxa"/>
          </w:tcPr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Narrative: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Myths and Legends</w:t>
            </w:r>
          </w:p>
          <w:p w:rsidR="002C6D91" w:rsidRPr="0067355E" w:rsidRDefault="002F43B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Folklore of Britain and Ireland</w:t>
            </w:r>
          </w:p>
          <w:p w:rsidR="0067355E" w:rsidRPr="0067355E" w:rsidRDefault="0067355E" w:rsidP="0067355E">
            <w:pPr>
              <w:pStyle w:val="NoSpacing"/>
              <w:rPr>
                <w:sz w:val="24"/>
                <w:szCs w:val="24"/>
              </w:rPr>
            </w:pP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Non-fiction: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Letters</w:t>
            </w:r>
          </w:p>
          <w:p w:rsidR="0067355E" w:rsidRPr="0067355E" w:rsidRDefault="0067355E" w:rsidP="0067355E">
            <w:pPr>
              <w:pStyle w:val="NoSpacing"/>
              <w:rPr>
                <w:sz w:val="24"/>
                <w:szCs w:val="24"/>
              </w:rPr>
            </w:pPr>
          </w:p>
          <w:p w:rsidR="006E02E0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Poetry: Poems to perform</w:t>
            </w:r>
          </w:p>
          <w:p w:rsidR="00B84731" w:rsidRPr="0067355E" w:rsidRDefault="00B84731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(Poetry competition within school)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Narrative: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Adventure</w:t>
            </w:r>
          </w:p>
          <w:p w:rsidR="002C6D91" w:rsidRDefault="002C6D91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 xml:space="preserve">Aquila – Andrew </w:t>
            </w:r>
            <w:proofErr w:type="spellStart"/>
            <w:r w:rsidRPr="0067355E">
              <w:rPr>
                <w:sz w:val="24"/>
                <w:szCs w:val="24"/>
              </w:rPr>
              <w:t>Norriss</w:t>
            </w:r>
            <w:proofErr w:type="spellEnd"/>
          </w:p>
          <w:p w:rsidR="00543D3E" w:rsidRPr="0067355E" w:rsidRDefault="00543D3E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adventure story in chapters</w:t>
            </w:r>
          </w:p>
          <w:p w:rsidR="0067355E" w:rsidRPr="0067355E" w:rsidRDefault="0067355E" w:rsidP="0067355E">
            <w:pPr>
              <w:pStyle w:val="NoSpacing"/>
              <w:rPr>
                <w:sz w:val="24"/>
                <w:szCs w:val="24"/>
              </w:rPr>
            </w:pP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Non-fiction: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Reports such as newspapers</w:t>
            </w:r>
          </w:p>
          <w:p w:rsidR="0067355E" w:rsidRPr="0067355E" w:rsidRDefault="0067355E" w:rsidP="0067355E">
            <w:pPr>
              <w:pStyle w:val="NoSpacing"/>
              <w:rPr>
                <w:sz w:val="24"/>
                <w:szCs w:val="24"/>
              </w:rPr>
            </w:pP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Poetry: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Language play</w:t>
            </w:r>
          </w:p>
        </w:tc>
        <w:tc>
          <w:tcPr>
            <w:tcW w:w="1903" w:type="dxa"/>
          </w:tcPr>
          <w:p w:rsidR="00587ED5" w:rsidRDefault="00587ED5" w:rsidP="00543D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Narrative:</w:t>
            </w:r>
            <w:r w:rsidR="00EB1333">
              <w:rPr>
                <w:sz w:val="24"/>
                <w:szCs w:val="24"/>
              </w:rPr>
              <w:t xml:space="preserve"> Focus </w:t>
            </w:r>
            <w:proofErr w:type="gramStart"/>
            <w:r w:rsidR="00EB1333">
              <w:rPr>
                <w:sz w:val="24"/>
                <w:szCs w:val="24"/>
              </w:rPr>
              <w:t>author :</w:t>
            </w:r>
            <w:proofErr w:type="gramEnd"/>
            <w:r w:rsidR="00EB1333">
              <w:rPr>
                <w:sz w:val="24"/>
                <w:szCs w:val="24"/>
              </w:rPr>
              <w:t xml:space="preserve"> Dick King-Smith</w:t>
            </w:r>
          </w:p>
          <w:p w:rsidR="00587ED5" w:rsidRDefault="00587ED5" w:rsidP="00543D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scripts.</w:t>
            </w:r>
          </w:p>
          <w:p w:rsidR="00543D3E" w:rsidRPr="0067355E" w:rsidRDefault="00543D3E" w:rsidP="00543D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7ED5">
              <w:rPr>
                <w:sz w:val="24"/>
                <w:szCs w:val="24"/>
              </w:rPr>
              <w:t>Create (Chapter 6 from the Sheep Pig)</w:t>
            </w:r>
          </w:p>
          <w:p w:rsidR="00543D3E" w:rsidRDefault="00543D3E" w:rsidP="0067355E">
            <w:pPr>
              <w:pStyle w:val="NoSpacing"/>
              <w:rPr>
                <w:sz w:val="24"/>
                <w:szCs w:val="24"/>
              </w:rPr>
            </w:pPr>
          </w:p>
          <w:p w:rsidR="006E02E0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Non-fiction:</w:t>
            </w:r>
          </w:p>
          <w:p w:rsidR="00587ED5" w:rsidRDefault="00587ED5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file about Dick King Smith</w:t>
            </w:r>
          </w:p>
          <w:p w:rsidR="00543D3E" w:rsidRPr="0067355E" w:rsidRDefault="00543D3E" w:rsidP="006735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Book review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Poetry: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Language play</w:t>
            </w:r>
          </w:p>
          <w:p w:rsidR="006E02E0" w:rsidRPr="0067355E" w:rsidRDefault="006E02E0" w:rsidP="0067355E">
            <w:pPr>
              <w:pStyle w:val="NoSpacing"/>
              <w:rPr>
                <w:sz w:val="24"/>
                <w:szCs w:val="24"/>
              </w:rPr>
            </w:pPr>
          </w:p>
        </w:tc>
      </w:tr>
      <w:tr w:rsidR="006E02E0" w:rsidTr="00B37EB8">
        <w:tc>
          <w:tcPr>
            <w:tcW w:w="1526" w:type="dxa"/>
          </w:tcPr>
          <w:p w:rsidR="006E02E0" w:rsidRDefault="006E02E0" w:rsidP="00341FAC">
            <w:r>
              <w:t>Maths</w:t>
            </w:r>
          </w:p>
        </w:tc>
        <w:tc>
          <w:tcPr>
            <w:tcW w:w="2458" w:type="dxa"/>
          </w:tcPr>
          <w:p w:rsidR="002F43B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White Rose Maths Scheme of Learning</w:t>
            </w:r>
          </w:p>
          <w:p w:rsidR="006E02E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Number – Place Value</w:t>
            </w:r>
          </w:p>
          <w:p w:rsidR="002F43B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Number – Addition and Subtraction</w:t>
            </w:r>
          </w:p>
        </w:tc>
        <w:tc>
          <w:tcPr>
            <w:tcW w:w="1992" w:type="dxa"/>
          </w:tcPr>
          <w:p w:rsidR="002F43B0" w:rsidRPr="0067355E" w:rsidRDefault="002F43B0" w:rsidP="002F43B0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White Rose Maths Scheme of Learning</w:t>
            </w:r>
          </w:p>
          <w:p w:rsidR="006E02E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Number – Addition and Subtraction</w:t>
            </w:r>
          </w:p>
          <w:p w:rsidR="002F43B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lastRenderedPageBreak/>
              <w:t>Number – Multiplication and Division</w:t>
            </w:r>
          </w:p>
        </w:tc>
        <w:tc>
          <w:tcPr>
            <w:tcW w:w="1993" w:type="dxa"/>
          </w:tcPr>
          <w:p w:rsidR="002F43B0" w:rsidRPr="0067355E" w:rsidRDefault="002F43B0" w:rsidP="002F43B0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lastRenderedPageBreak/>
              <w:t>White Rose Maths Scheme of Learning</w:t>
            </w:r>
          </w:p>
          <w:p w:rsidR="006E02E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Number – Multiplication and Division</w:t>
            </w:r>
          </w:p>
          <w:p w:rsidR="002F43B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lastRenderedPageBreak/>
              <w:t>Measurement – Money</w:t>
            </w:r>
          </w:p>
          <w:p w:rsidR="002F43B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Statistics</w:t>
            </w:r>
          </w:p>
        </w:tc>
        <w:tc>
          <w:tcPr>
            <w:tcW w:w="1993" w:type="dxa"/>
          </w:tcPr>
          <w:p w:rsidR="002F43B0" w:rsidRPr="0067355E" w:rsidRDefault="002F43B0" w:rsidP="002F43B0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lastRenderedPageBreak/>
              <w:t>White Rose Maths Scheme of Learning</w:t>
            </w:r>
          </w:p>
          <w:p w:rsidR="006E02E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Measurement – Length and Perimeter</w:t>
            </w:r>
          </w:p>
          <w:p w:rsidR="002F43B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lastRenderedPageBreak/>
              <w:t>Number - Fractions</w:t>
            </w:r>
          </w:p>
        </w:tc>
        <w:tc>
          <w:tcPr>
            <w:tcW w:w="2099" w:type="dxa"/>
          </w:tcPr>
          <w:p w:rsidR="002F43B0" w:rsidRPr="0067355E" w:rsidRDefault="002F43B0" w:rsidP="002F43B0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lastRenderedPageBreak/>
              <w:t>White Rose Maths Scheme of Learning</w:t>
            </w:r>
          </w:p>
          <w:p w:rsidR="006E02E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Number – Fractions</w:t>
            </w:r>
          </w:p>
          <w:p w:rsidR="002F43B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lastRenderedPageBreak/>
              <w:t>Measurement - Time</w:t>
            </w:r>
          </w:p>
        </w:tc>
        <w:tc>
          <w:tcPr>
            <w:tcW w:w="1903" w:type="dxa"/>
          </w:tcPr>
          <w:p w:rsidR="002F43B0" w:rsidRPr="0067355E" w:rsidRDefault="002F43B0" w:rsidP="002F43B0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lastRenderedPageBreak/>
              <w:t xml:space="preserve"> </w:t>
            </w:r>
            <w:r w:rsidR="006E02E0" w:rsidRPr="0067355E">
              <w:rPr>
                <w:sz w:val="24"/>
                <w:szCs w:val="24"/>
              </w:rPr>
              <w:t xml:space="preserve"> </w:t>
            </w:r>
            <w:r w:rsidRPr="0067355E">
              <w:rPr>
                <w:sz w:val="24"/>
                <w:szCs w:val="24"/>
              </w:rPr>
              <w:t xml:space="preserve"> White Rose Maths Scheme of Learning</w:t>
            </w:r>
          </w:p>
          <w:p w:rsidR="006E02E0" w:rsidRPr="0067355E" w:rsidRDefault="002F43B0" w:rsidP="002F43B0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t>Geometry – Property of Shapes</w:t>
            </w:r>
          </w:p>
          <w:p w:rsidR="006E02E0" w:rsidRPr="0067355E" w:rsidRDefault="002F43B0" w:rsidP="00341FAC">
            <w:pPr>
              <w:rPr>
                <w:sz w:val="24"/>
                <w:szCs w:val="24"/>
              </w:rPr>
            </w:pPr>
            <w:r w:rsidRPr="0067355E">
              <w:rPr>
                <w:sz w:val="24"/>
                <w:szCs w:val="24"/>
              </w:rPr>
              <w:lastRenderedPageBreak/>
              <w:t>Measurement – Mass and Capacity</w:t>
            </w:r>
            <w:r w:rsidR="006E02E0" w:rsidRPr="0067355E">
              <w:rPr>
                <w:sz w:val="24"/>
                <w:szCs w:val="24"/>
              </w:rPr>
              <w:t xml:space="preserve"> </w:t>
            </w:r>
          </w:p>
        </w:tc>
      </w:tr>
      <w:tr w:rsidR="006E02E0" w:rsidTr="00B37EB8">
        <w:tc>
          <w:tcPr>
            <w:tcW w:w="1526" w:type="dxa"/>
          </w:tcPr>
          <w:p w:rsidR="006E02E0" w:rsidRPr="00587ED5" w:rsidRDefault="006E02E0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458" w:type="dxa"/>
          </w:tcPr>
          <w:p w:rsidR="006E02E0" w:rsidRPr="00587ED5" w:rsidRDefault="00102465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Amazing Bodies</w:t>
            </w:r>
          </w:p>
        </w:tc>
        <w:tc>
          <w:tcPr>
            <w:tcW w:w="1992" w:type="dxa"/>
          </w:tcPr>
          <w:p w:rsidR="006E02E0" w:rsidRPr="00587ED5" w:rsidRDefault="00102465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Light and Shadows</w:t>
            </w:r>
          </w:p>
        </w:tc>
        <w:tc>
          <w:tcPr>
            <w:tcW w:w="1993" w:type="dxa"/>
          </w:tcPr>
          <w:p w:rsidR="006E02E0" w:rsidRPr="00587ED5" w:rsidRDefault="00102465" w:rsidP="00341FAC">
            <w:pPr>
              <w:jc w:val="center"/>
              <w:rPr>
                <w:rFonts w:cs="Arial"/>
                <w:sz w:val="24"/>
                <w:szCs w:val="24"/>
              </w:rPr>
            </w:pPr>
            <w:r w:rsidRPr="00587ED5">
              <w:rPr>
                <w:rFonts w:cs="Arial"/>
                <w:sz w:val="24"/>
                <w:szCs w:val="24"/>
              </w:rPr>
              <w:t>Rocks and Fossils</w:t>
            </w:r>
          </w:p>
        </w:tc>
        <w:tc>
          <w:tcPr>
            <w:tcW w:w="1993" w:type="dxa"/>
          </w:tcPr>
          <w:p w:rsidR="006E02E0" w:rsidRPr="00587ED5" w:rsidRDefault="00102465" w:rsidP="00341FAC">
            <w:pPr>
              <w:rPr>
                <w:sz w:val="24"/>
                <w:szCs w:val="24"/>
              </w:rPr>
            </w:pPr>
            <w:r w:rsidRPr="00587ED5">
              <w:rPr>
                <w:rFonts w:cs="Arial"/>
                <w:sz w:val="24"/>
                <w:szCs w:val="24"/>
              </w:rPr>
              <w:t>Rocks and Fossils</w:t>
            </w:r>
          </w:p>
        </w:tc>
        <w:tc>
          <w:tcPr>
            <w:tcW w:w="2099" w:type="dxa"/>
          </w:tcPr>
          <w:p w:rsidR="006E02E0" w:rsidRPr="00587ED5" w:rsidRDefault="00102465" w:rsidP="00365600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</w:t>
            </w:r>
            <w:r w:rsidR="00365600" w:rsidRPr="00587ED5">
              <w:rPr>
                <w:sz w:val="24"/>
                <w:szCs w:val="24"/>
              </w:rPr>
              <w:t>How Does Your Garden Grow?</w:t>
            </w:r>
          </w:p>
        </w:tc>
        <w:tc>
          <w:tcPr>
            <w:tcW w:w="1903" w:type="dxa"/>
          </w:tcPr>
          <w:p w:rsidR="006E02E0" w:rsidRPr="00587ED5" w:rsidRDefault="00365600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Forces</w:t>
            </w:r>
          </w:p>
        </w:tc>
      </w:tr>
      <w:tr w:rsidR="006E02E0" w:rsidTr="00B37EB8">
        <w:tc>
          <w:tcPr>
            <w:tcW w:w="1526" w:type="dxa"/>
          </w:tcPr>
          <w:p w:rsidR="006E02E0" w:rsidRPr="00587ED5" w:rsidRDefault="006E02E0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Computing</w:t>
            </w:r>
          </w:p>
        </w:tc>
        <w:tc>
          <w:tcPr>
            <w:tcW w:w="2458" w:type="dxa"/>
          </w:tcPr>
          <w:p w:rsidR="006E02E0" w:rsidRPr="00587ED5" w:rsidRDefault="006140E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Programming an animation un SCRATCH</w:t>
            </w:r>
          </w:p>
        </w:tc>
        <w:tc>
          <w:tcPr>
            <w:tcW w:w="1992" w:type="dxa"/>
          </w:tcPr>
          <w:p w:rsidR="006E02E0" w:rsidRPr="00587ED5" w:rsidRDefault="006140E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Finding and correcting bugs in SCRATCH program</w:t>
            </w:r>
          </w:p>
        </w:tc>
        <w:tc>
          <w:tcPr>
            <w:tcW w:w="1993" w:type="dxa"/>
          </w:tcPr>
          <w:p w:rsidR="006E02E0" w:rsidRPr="00587ED5" w:rsidRDefault="006140E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Videoing performance and creating a ppt.</w:t>
            </w:r>
          </w:p>
        </w:tc>
        <w:tc>
          <w:tcPr>
            <w:tcW w:w="1993" w:type="dxa"/>
          </w:tcPr>
          <w:p w:rsidR="006E02E0" w:rsidRPr="00587ED5" w:rsidRDefault="006140E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Making and sharing a short screencast presentation</w:t>
            </w:r>
          </w:p>
        </w:tc>
        <w:tc>
          <w:tcPr>
            <w:tcW w:w="2099" w:type="dxa"/>
          </w:tcPr>
          <w:p w:rsidR="006E02E0" w:rsidRPr="00587ED5" w:rsidRDefault="006140E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Communicating safely online</w:t>
            </w:r>
          </w:p>
        </w:tc>
        <w:tc>
          <w:tcPr>
            <w:tcW w:w="1903" w:type="dxa"/>
          </w:tcPr>
          <w:p w:rsidR="006E02E0" w:rsidRPr="00587ED5" w:rsidRDefault="006140E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Collecting and analysing data</w:t>
            </w:r>
          </w:p>
        </w:tc>
      </w:tr>
      <w:tr w:rsidR="006E02E0" w:rsidTr="00B37EB8">
        <w:tc>
          <w:tcPr>
            <w:tcW w:w="1526" w:type="dxa"/>
          </w:tcPr>
          <w:p w:rsidR="006E02E0" w:rsidRPr="00587ED5" w:rsidRDefault="006E02E0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Humanities</w:t>
            </w:r>
          </w:p>
        </w:tc>
        <w:tc>
          <w:tcPr>
            <w:tcW w:w="2458" w:type="dxa"/>
          </w:tcPr>
          <w:p w:rsidR="006E02E0" w:rsidRPr="00587ED5" w:rsidRDefault="00341FAC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Stone Age – Iron Age</w:t>
            </w:r>
          </w:p>
        </w:tc>
        <w:tc>
          <w:tcPr>
            <w:tcW w:w="1992" w:type="dxa"/>
          </w:tcPr>
          <w:p w:rsidR="006E02E0" w:rsidRPr="00587ED5" w:rsidRDefault="00341FAC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Stone Age – Iron Age</w:t>
            </w:r>
          </w:p>
        </w:tc>
        <w:tc>
          <w:tcPr>
            <w:tcW w:w="1993" w:type="dxa"/>
          </w:tcPr>
          <w:p w:rsidR="006E02E0" w:rsidRPr="00587ED5" w:rsidRDefault="00341FAC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Ancient Egypt</w:t>
            </w:r>
          </w:p>
        </w:tc>
        <w:tc>
          <w:tcPr>
            <w:tcW w:w="1993" w:type="dxa"/>
          </w:tcPr>
          <w:p w:rsidR="006E02E0" w:rsidRPr="00587ED5" w:rsidRDefault="00341FAC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Dynamic earth (Mountains and Volcanoes)</w:t>
            </w:r>
          </w:p>
        </w:tc>
        <w:tc>
          <w:tcPr>
            <w:tcW w:w="2099" w:type="dxa"/>
          </w:tcPr>
          <w:p w:rsidR="006E02E0" w:rsidRPr="00587ED5" w:rsidRDefault="00EB1333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Dynamic earth (Mountains and Volcanoes)</w:t>
            </w:r>
            <w:r>
              <w:rPr>
                <w:sz w:val="24"/>
                <w:szCs w:val="24"/>
              </w:rPr>
              <w:t>/</w:t>
            </w:r>
            <w:r w:rsidR="00341FAC" w:rsidRPr="00587ED5">
              <w:rPr>
                <w:sz w:val="24"/>
                <w:szCs w:val="24"/>
              </w:rPr>
              <w:t>Biomes</w:t>
            </w:r>
          </w:p>
        </w:tc>
        <w:tc>
          <w:tcPr>
            <w:tcW w:w="1903" w:type="dxa"/>
          </w:tcPr>
          <w:p w:rsidR="006E02E0" w:rsidRPr="00587ED5" w:rsidRDefault="00341FAC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Biomes</w:t>
            </w:r>
          </w:p>
        </w:tc>
      </w:tr>
      <w:tr w:rsidR="006E02E0" w:rsidTr="00B37EB8">
        <w:tc>
          <w:tcPr>
            <w:tcW w:w="1526" w:type="dxa"/>
          </w:tcPr>
          <w:p w:rsidR="006E02E0" w:rsidRPr="00587ED5" w:rsidRDefault="006E02E0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Art/DT</w:t>
            </w:r>
          </w:p>
        </w:tc>
        <w:tc>
          <w:tcPr>
            <w:tcW w:w="2458" w:type="dxa"/>
          </w:tcPr>
          <w:p w:rsidR="006E02E0" w:rsidRPr="00587ED5" w:rsidRDefault="00341FAC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D/T cookery</w:t>
            </w:r>
            <w:r w:rsidR="00587ED5" w:rsidRPr="00587ED5">
              <w:rPr>
                <w:sz w:val="24"/>
                <w:szCs w:val="24"/>
              </w:rPr>
              <w:t xml:space="preserve"> </w:t>
            </w:r>
          </w:p>
          <w:p w:rsidR="00341FAC" w:rsidRDefault="00587ED5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Still life </w:t>
            </w:r>
            <w:r w:rsidR="00EB1333">
              <w:rPr>
                <w:sz w:val="24"/>
                <w:szCs w:val="24"/>
              </w:rPr>
              <w:t>–</w:t>
            </w:r>
            <w:r w:rsidRPr="00587ED5">
              <w:rPr>
                <w:sz w:val="24"/>
                <w:szCs w:val="24"/>
              </w:rPr>
              <w:t xml:space="preserve"> Cezanne</w:t>
            </w:r>
            <w:r w:rsidR="00EB1333">
              <w:rPr>
                <w:sz w:val="24"/>
                <w:szCs w:val="24"/>
              </w:rPr>
              <w:t>’s apples</w:t>
            </w:r>
          </w:p>
          <w:p w:rsidR="00EB1333" w:rsidRPr="00587ED5" w:rsidRDefault="00EB133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 book</w:t>
            </w:r>
          </w:p>
        </w:tc>
        <w:tc>
          <w:tcPr>
            <w:tcW w:w="1992" w:type="dxa"/>
          </w:tcPr>
          <w:p w:rsidR="006E02E0" w:rsidRDefault="00341FAC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</w:t>
            </w:r>
            <w:r w:rsidR="008C5D34">
              <w:rPr>
                <w:sz w:val="24"/>
                <w:szCs w:val="24"/>
              </w:rPr>
              <w:t>D/T making a shadow puppet theatre and characters</w:t>
            </w:r>
          </w:p>
          <w:p w:rsidR="008C5D34" w:rsidRPr="00587ED5" w:rsidRDefault="008C5D34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Art – Class card</w:t>
            </w:r>
          </w:p>
        </w:tc>
        <w:tc>
          <w:tcPr>
            <w:tcW w:w="1993" w:type="dxa"/>
          </w:tcPr>
          <w:p w:rsidR="008C5D34" w:rsidRDefault="008C5D34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Portraits - Egyptian Gods and Goddesses</w:t>
            </w:r>
          </w:p>
          <w:p w:rsidR="008C5D34" w:rsidRPr="00587ED5" w:rsidRDefault="008C5D34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Cartouche</w:t>
            </w:r>
          </w:p>
        </w:tc>
        <w:tc>
          <w:tcPr>
            <w:tcW w:w="1993" w:type="dxa"/>
          </w:tcPr>
          <w:p w:rsidR="006E02E0" w:rsidRDefault="00341FAC" w:rsidP="00341FAC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</w:t>
            </w:r>
            <w:r w:rsidR="00EB1333">
              <w:rPr>
                <w:sz w:val="24"/>
                <w:szCs w:val="24"/>
              </w:rPr>
              <w:t>Fossil prints</w:t>
            </w:r>
          </w:p>
          <w:p w:rsidR="00EB1333" w:rsidRDefault="00EB133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Cushion cover with fossil print design</w:t>
            </w:r>
          </w:p>
          <w:p w:rsidR="00EB1333" w:rsidRPr="00587ED5" w:rsidRDefault="00EB1333" w:rsidP="00341FA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6E02E0" w:rsidRPr="00587ED5" w:rsidRDefault="00EB133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Print - Hokusai</w:t>
            </w:r>
            <w:r w:rsidRPr="00587ED5">
              <w:rPr>
                <w:sz w:val="24"/>
                <w:szCs w:val="24"/>
              </w:rPr>
              <w:t xml:space="preserve"> Focus on artists</w:t>
            </w:r>
          </w:p>
        </w:tc>
        <w:tc>
          <w:tcPr>
            <w:tcW w:w="1903" w:type="dxa"/>
          </w:tcPr>
          <w:p w:rsidR="006E02E0" w:rsidRPr="00587ED5" w:rsidRDefault="00EB1333" w:rsidP="003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Making book ends</w:t>
            </w:r>
          </w:p>
        </w:tc>
      </w:tr>
      <w:tr w:rsidR="00B37EB8" w:rsidTr="00B37EB8">
        <w:tc>
          <w:tcPr>
            <w:tcW w:w="1526" w:type="dxa"/>
          </w:tcPr>
          <w:p w:rsidR="00B37EB8" w:rsidRPr="00587ED5" w:rsidRDefault="00B37EB8" w:rsidP="00B37EB8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PE (Games)</w:t>
            </w:r>
          </w:p>
          <w:p w:rsidR="00B37EB8" w:rsidRPr="00587ED5" w:rsidRDefault="00B37EB8" w:rsidP="00B37EB8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B37EB8" w:rsidRDefault="00B37EB8" w:rsidP="00B37EB8">
            <w:r w:rsidRPr="005D4679">
              <w:t>Premier Sports</w:t>
            </w:r>
          </w:p>
          <w:p w:rsidR="00B37EB8" w:rsidRDefault="00B37EB8" w:rsidP="00B37EB8">
            <w:r>
              <w:t>Invasion games</w:t>
            </w:r>
          </w:p>
        </w:tc>
        <w:tc>
          <w:tcPr>
            <w:tcW w:w="1992" w:type="dxa"/>
          </w:tcPr>
          <w:p w:rsidR="00B37EB8" w:rsidRDefault="00B37EB8" w:rsidP="00B37EB8">
            <w:r w:rsidRPr="005D4679">
              <w:t>Premier Sports</w:t>
            </w:r>
          </w:p>
          <w:p w:rsidR="00B37EB8" w:rsidRDefault="00B37EB8" w:rsidP="00B37EB8">
            <w:r>
              <w:t>Invasion games/Dance</w:t>
            </w:r>
          </w:p>
        </w:tc>
        <w:tc>
          <w:tcPr>
            <w:tcW w:w="1993" w:type="dxa"/>
          </w:tcPr>
          <w:p w:rsidR="00B37EB8" w:rsidRDefault="00B37EB8" w:rsidP="00B37EB8">
            <w:r w:rsidRPr="005D4679">
              <w:t>Premier Sports</w:t>
            </w:r>
          </w:p>
          <w:p w:rsidR="00B37EB8" w:rsidRDefault="00B37EB8" w:rsidP="00B37EB8">
            <w:r>
              <w:t>Dance</w:t>
            </w:r>
          </w:p>
        </w:tc>
        <w:tc>
          <w:tcPr>
            <w:tcW w:w="1993" w:type="dxa"/>
          </w:tcPr>
          <w:p w:rsidR="00B37EB8" w:rsidRDefault="00B37EB8" w:rsidP="00B37EB8">
            <w:r w:rsidRPr="005D4679">
              <w:t>Premier Sports</w:t>
            </w:r>
          </w:p>
          <w:p w:rsidR="00B37EB8" w:rsidRDefault="00B37EB8" w:rsidP="00B37EB8">
            <w:r>
              <w:t>Gym</w:t>
            </w:r>
          </w:p>
        </w:tc>
        <w:tc>
          <w:tcPr>
            <w:tcW w:w="2099" w:type="dxa"/>
          </w:tcPr>
          <w:p w:rsidR="00B37EB8" w:rsidRDefault="00B37EB8" w:rsidP="00B37EB8">
            <w:r w:rsidRPr="005D4679">
              <w:t>Premier Sports</w:t>
            </w:r>
          </w:p>
          <w:p w:rsidR="00B37EB8" w:rsidRDefault="00B37EB8" w:rsidP="00B37EB8">
            <w:r>
              <w:t>Striking/Fielding</w:t>
            </w:r>
          </w:p>
        </w:tc>
        <w:tc>
          <w:tcPr>
            <w:tcW w:w="1903" w:type="dxa"/>
          </w:tcPr>
          <w:p w:rsidR="00B37EB8" w:rsidRDefault="00B37EB8" w:rsidP="00B37EB8">
            <w:r w:rsidRPr="005D4679">
              <w:t>Premier Sports</w:t>
            </w:r>
          </w:p>
          <w:p w:rsidR="00B37EB8" w:rsidRDefault="00B37EB8" w:rsidP="00B37EB8">
            <w:r>
              <w:t>Athletics</w:t>
            </w:r>
          </w:p>
        </w:tc>
      </w:tr>
      <w:tr w:rsidR="00B37EB8" w:rsidTr="00B37EB8">
        <w:tc>
          <w:tcPr>
            <w:tcW w:w="1526" w:type="dxa"/>
          </w:tcPr>
          <w:p w:rsidR="00B37EB8" w:rsidRPr="00587ED5" w:rsidRDefault="00B37EB8" w:rsidP="00B37EB8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RE</w:t>
            </w:r>
          </w:p>
        </w:tc>
        <w:tc>
          <w:tcPr>
            <w:tcW w:w="2458" w:type="dxa"/>
          </w:tcPr>
          <w:p w:rsidR="00B37EB8" w:rsidRPr="00587ED5" w:rsidRDefault="00B37EB8" w:rsidP="00B37EB8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Celebrating Diwali – A feeling of belonging?</w:t>
            </w:r>
          </w:p>
        </w:tc>
        <w:tc>
          <w:tcPr>
            <w:tcW w:w="1992" w:type="dxa"/>
          </w:tcPr>
          <w:p w:rsidR="00B37EB8" w:rsidRPr="00587ED5" w:rsidRDefault="00B37EB8" w:rsidP="00B37EB8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 Has Christianity lost its true meaning?</w:t>
            </w:r>
          </w:p>
        </w:tc>
        <w:tc>
          <w:tcPr>
            <w:tcW w:w="1993" w:type="dxa"/>
          </w:tcPr>
          <w:p w:rsidR="00B37EB8" w:rsidRPr="00587ED5" w:rsidRDefault="00B37EB8" w:rsidP="00B37EB8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Could Jesus really heal people? Were these miracles or is </w:t>
            </w:r>
            <w:r w:rsidRPr="00587ED5">
              <w:rPr>
                <w:sz w:val="24"/>
                <w:szCs w:val="24"/>
              </w:rPr>
              <w:lastRenderedPageBreak/>
              <w:t>there some other explanation?</w:t>
            </w:r>
          </w:p>
        </w:tc>
        <w:tc>
          <w:tcPr>
            <w:tcW w:w="1993" w:type="dxa"/>
          </w:tcPr>
          <w:p w:rsidR="00B37EB8" w:rsidRPr="00587ED5" w:rsidRDefault="00B37EB8" w:rsidP="00B37EB8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lastRenderedPageBreak/>
              <w:t>What is good about Good Friday?</w:t>
            </w:r>
          </w:p>
        </w:tc>
        <w:tc>
          <w:tcPr>
            <w:tcW w:w="2099" w:type="dxa"/>
          </w:tcPr>
          <w:p w:rsidR="00B37EB8" w:rsidRPr="00587ED5" w:rsidRDefault="00B37EB8" w:rsidP="00B37EB8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>How can Brahman be everywhere and in everything?</w:t>
            </w:r>
          </w:p>
        </w:tc>
        <w:tc>
          <w:tcPr>
            <w:tcW w:w="1903" w:type="dxa"/>
          </w:tcPr>
          <w:p w:rsidR="00B37EB8" w:rsidRPr="00587ED5" w:rsidRDefault="00B37EB8" w:rsidP="00B37EB8">
            <w:pPr>
              <w:rPr>
                <w:sz w:val="24"/>
                <w:szCs w:val="24"/>
              </w:rPr>
            </w:pPr>
            <w:r w:rsidRPr="00587ED5">
              <w:rPr>
                <w:sz w:val="24"/>
                <w:szCs w:val="24"/>
              </w:rPr>
              <w:t xml:space="preserve">Would visiting the River Ganges </w:t>
            </w:r>
            <w:r w:rsidRPr="00587ED5">
              <w:rPr>
                <w:sz w:val="24"/>
                <w:szCs w:val="24"/>
              </w:rPr>
              <w:lastRenderedPageBreak/>
              <w:t xml:space="preserve">feel special to a </w:t>
            </w:r>
            <w:proofErr w:type="spellStart"/>
            <w:r w:rsidRPr="00587ED5">
              <w:rPr>
                <w:sz w:val="24"/>
                <w:szCs w:val="24"/>
              </w:rPr>
              <w:t>non Hindu</w:t>
            </w:r>
            <w:proofErr w:type="spellEnd"/>
            <w:r w:rsidRPr="00587ED5">
              <w:rPr>
                <w:sz w:val="24"/>
                <w:szCs w:val="24"/>
              </w:rPr>
              <w:t>?</w:t>
            </w:r>
          </w:p>
        </w:tc>
      </w:tr>
      <w:tr w:rsidR="00B37EB8" w:rsidTr="00B37EB8">
        <w:tc>
          <w:tcPr>
            <w:tcW w:w="1526" w:type="dxa"/>
          </w:tcPr>
          <w:p w:rsidR="00B37EB8" w:rsidRDefault="00B37EB8" w:rsidP="00B37EB8">
            <w:bookmarkStart w:id="1" w:name="_Hlk27407622"/>
            <w:r>
              <w:lastRenderedPageBreak/>
              <w:t>French</w:t>
            </w:r>
          </w:p>
        </w:tc>
        <w:tc>
          <w:tcPr>
            <w:tcW w:w="2458" w:type="dxa"/>
          </w:tcPr>
          <w:p w:rsidR="00B37EB8" w:rsidRDefault="00B37EB8" w:rsidP="00B37EB8">
            <w:r>
              <w:t>An introduction to a second language.</w:t>
            </w:r>
          </w:p>
        </w:tc>
        <w:tc>
          <w:tcPr>
            <w:tcW w:w="1992" w:type="dxa"/>
          </w:tcPr>
          <w:p w:rsidR="00B37EB8" w:rsidRDefault="00B37EB8" w:rsidP="00B37EB8">
            <w:r>
              <w:t>Conversational French Asking and answering simple questions</w:t>
            </w:r>
          </w:p>
        </w:tc>
        <w:tc>
          <w:tcPr>
            <w:tcW w:w="1993" w:type="dxa"/>
          </w:tcPr>
          <w:p w:rsidR="00B37EB8" w:rsidRDefault="00B37EB8" w:rsidP="00B37EB8">
            <w:r>
              <w:t>Conversational French</w:t>
            </w:r>
            <w:r>
              <w:t xml:space="preserve"> – Using French in the classroom</w:t>
            </w:r>
          </w:p>
        </w:tc>
        <w:tc>
          <w:tcPr>
            <w:tcW w:w="1993" w:type="dxa"/>
          </w:tcPr>
          <w:p w:rsidR="00B37EB8" w:rsidRDefault="00B37EB8" w:rsidP="00B37EB8">
            <w:r>
              <w:t xml:space="preserve">Conversational French – Using </w:t>
            </w:r>
            <w:r>
              <w:t>and following instructions</w:t>
            </w:r>
          </w:p>
        </w:tc>
        <w:tc>
          <w:tcPr>
            <w:tcW w:w="2099" w:type="dxa"/>
          </w:tcPr>
          <w:p w:rsidR="00B37EB8" w:rsidRDefault="00B37EB8" w:rsidP="00B37EB8">
            <w:r>
              <w:t>French songs and stories</w:t>
            </w:r>
            <w:r>
              <w:t xml:space="preserve">  </w:t>
            </w:r>
          </w:p>
        </w:tc>
        <w:tc>
          <w:tcPr>
            <w:tcW w:w="1903" w:type="dxa"/>
          </w:tcPr>
          <w:p w:rsidR="00B37EB8" w:rsidRDefault="00B37EB8" w:rsidP="00B37EB8">
            <w:r>
              <w:t xml:space="preserve">Writing a class book in French </w:t>
            </w:r>
          </w:p>
          <w:p w:rsidR="00B37EB8" w:rsidRDefault="00B37EB8" w:rsidP="00B37EB8"/>
        </w:tc>
      </w:tr>
      <w:bookmarkEnd w:id="1"/>
      <w:tr w:rsidR="00B37EB8" w:rsidTr="00B37EB8">
        <w:tc>
          <w:tcPr>
            <w:tcW w:w="1526" w:type="dxa"/>
          </w:tcPr>
          <w:p w:rsidR="00B37EB8" w:rsidRDefault="00B37EB8" w:rsidP="00B37EB8">
            <w:r>
              <w:t>Music</w:t>
            </w:r>
          </w:p>
        </w:tc>
        <w:tc>
          <w:tcPr>
            <w:tcW w:w="2458" w:type="dxa"/>
          </w:tcPr>
          <w:p w:rsidR="00B37EB8" w:rsidRDefault="00B37EB8" w:rsidP="00B37EB8">
            <w:r>
              <w:t xml:space="preserve"> Vocal pieces for the Harvest festival</w:t>
            </w:r>
          </w:p>
        </w:tc>
        <w:tc>
          <w:tcPr>
            <w:tcW w:w="1992" w:type="dxa"/>
          </w:tcPr>
          <w:p w:rsidR="00B37EB8" w:rsidRDefault="00B37EB8" w:rsidP="00B37EB8">
            <w:r>
              <w:t>BBC ten classical pieces – The Firebird</w:t>
            </w:r>
          </w:p>
        </w:tc>
        <w:tc>
          <w:tcPr>
            <w:tcW w:w="1993" w:type="dxa"/>
          </w:tcPr>
          <w:p w:rsidR="00B37EB8" w:rsidRDefault="00B37EB8" w:rsidP="00B37EB8">
            <w:r>
              <w:t xml:space="preserve">Egyptian Music </w:t>
            </w:r>
          </w:p>
          <w:p w:rsidR="00B37EB8" w:rsidRPr="003C3807" w:rsidRDefault="00B37EB8" w:rsidP="00B37EB8"/>
        </w:tc>
        <w:tc>
          <w:tcPr>
            <w:tcW w:w="1993" w:type="dxa"/>
          </w:tcPr>
          <w:p w:rsidR="00B37EB8" w:rsidRPr="003C3807" w:rsidRDefault="00B37EB8" w:rsidP="00B37EB8">
            <w:r>
              <w:t xml:space="preserve">Develop an understanding of the history of music – the great composers. </w:t>
            </w:r>
          </w:p>
        </w:tc>
        <w:tc>
          <w:tcPr>
            <w:tcW w:w="2099" w:type="dxa"/>
          </w:tcPr>
          <w:p w:rsidR="00B37EB8" w:rsidRDefault="00B37EB8" w:rsidP="00B37EB8">
            <w:r>
              <w:t>Listen with attention to detail</w:t>
            </w:r>
          </w:p>
        </w:tc>
        <w:tc>
          <w:tcPr>
            <w:tcW w:w="1903" w:type="dxa"/>
          </w:tcPr>
          <w:p w:rsidR="00B37EB8" w:rsidRDefault="00B37EB8" w:rsidP="00B37EB8">
            <w:r>
              <w:t>Play and perform – solo and ensemble</w:t>
            </w:r>
          </w:p>
          <w:p w:rsidR="00B37EB8" w:rsidRDefault="00B37EB8" w:rsidP="00B37EB8"/>
        </w:tc>
      </w:tr>
      <w:tr w:rsidR="00B37EB8" w:rsidTr="00B37EB8">
        <w:tc>
          <w:tcPr>
            <w:tcW w:w="1526" w:type="dxa"/>
          </w:tcPr>
          <w:p w:rsidR="00B37EB8" w:rsidRDefault="00B37EB8" w:rsidP="00B37EB8">
            <w:r>
              <w:t>PSHCE</w:t>
            </w:r>
          </w:p>
        </w:tc>
        <w:tc>
          <w:tcPr>
            <w:tcW w:w="2458" w:type="dxa"/>
          </w:tcPr>
          <w:p w:rsidR="00B37EB8" w:rsidRDefault="00B37EB8" w:rsidP="00B37EB8">
            <w:r>
              <w:t xml:space="preserve"> </w:t>
            </w:r>
            <w:r w:rsidRPr="00EC3D4C">
              <w:rPr>
                <w:rFonts w:ascii="Calibri" w:eastAsia="Times New Roman" w:hAnsi="Calibri" w:cs="Segoe UI"/>
                <w:color w:val="212121"/>
                <w:sz w:val="24"/>
                <w:szCs w:val="24"/>
                <w:lang w:eastAsia="en-GB"/>
              </w:rPr>
              <w:t>Active Learners</w:t>
            </w:r>
          </w:p>
        </w:tc>
        <w:tc>
          <w:tcPr>
            <w:tcW w:w="1992" w:type="dxa"/>
          </w:tcPr>
          <w:p w:rsidR="00B37EB8" w:rsidRDefault="00B37EB8" w:rsidP="00B37EB8">
            <w:r>
              <w:t xml:space="preserve"> </w:t>
            </w:r>
            <w:r w:rsidRPr="00EC3D4C">
              <w:rPr>
                <w:rFonts w:ascii="Calibri" w:eastAsia="Times New Roman" w:hAnsi="Calibri" w:cs="Segoe UI"/>
                <w:color w:val="212121"/>
                <w:sz w:val="24"/>
                <w:szCs w:val="24"/>
                <w:lang w:eastAsia="en-GB"/>
              </w:rPr>
              <w:t>British Values</w:t>
            </w:r>
          </w:p>
        </w:tc>
        <w:tc>
          <w:tcPr>
            <w:tcW w:w="1993" w:type="dxa"/>
          </w:tcPr>
          <w:p w:rsidR="00B37EB8" w:rsidRDefault="00B37EB8" w:rsidP="00B37EB8">
            <w:r w:rsidRPr="00EC3D4C">
              <w:rPr>
                <w:rFonts w:ascii="Calibri" w:eastAsia="Times New Roman" w:hAnsi="Calibri" w:cs="Segoe UI"/>
                <w:color w:val="212121"/>
                <w:sz w:val="24"/>
                <w:szCs w:val="24"/>
                <w:lang w:eastAsia="en-GB"/>
              </w:rPr>
              <w:t>A Model Citizen (e.g. respect, compassion, kindness)</w:t>
            </w:r>
          </w:p>
        </w:tc>
        <w:tc>
          <w:tcPr>
            <w:tcW w:w="1993" w:type="dxa"/>
          </w:tcPr>
          <w:p w:rsidR="00B37EB8" w:rsidRDefault="00B37EB8" w:rsidP="00B37EB8">
            <w:r w:rsidRPr="00EC3D4C">
              <w:rPr>
                <w:rFonts w:ascii="Calibri" w:eastAsia="Times New Roman" w:hAnsi="Calibri" w:cs="Segoe UI"/>
                <w:color w:val="212121"/>
                <w:sz w:val="24"/>
                <w:szCs w:val="24"/>
                <w:lang w:eastAsia="en-GB"/>
              </w:rPr>
              <w:t>Keep Calm and Carry On (dealing with anger/frustration</w:t>
            </w:r>
          </w:p>
        </w:tc>
        <w:tc>
          <w:tcPr>
            <w:tcW w:w="2099" w:type="dxa"/>
          </w:tcPr>
          <w:p w:rsidR="00B37EB8" w:rsidRDefault="00B37EB8" w:rsidP="00B37EB8">
            <w:r w:rsidRPr="00EC3D4C">
              <w:rPr>
                <w:rFonts w:ascii="Calibri" w:eastAsia="Times New Roman" w:hAnsi="Calibri" w:cs="Segoe UI"/>
                <w:color w:val="212121"/>
                <w:sz w:val="24"/>
                <w:szCs w:val="24"/>
                <w:lang w:eastAsia="en-GB"/>
              </w:rPr>
              <w:t>Personal Safety</w:t>
            </w:r>
          </w:p>
        </w:tc>
        <w:tc>
          <w:tcPr>
            <w:tcW w:w="1903" w:type="dxa"/>
          </w:tcPr>
          <w:p w:rsidR="00B37EB8" w:rsidRDefault="00B37EB8" w:rsidP="00B37EB8">
            <w:r w:rsidRPr="00EC3D4C">
              <w:rPr>
                <w:rFonts w:ascii="Calibri" w:eastAsia="Times New Roman" w:hAnsi="Calibri" w:cs="Segoe UI"/>
                <w:color w:val="212121"/>
                <w:sz w:val="24"/>
                <w:szCs w:val="24"/>
                <w:lang w:eastAsia="en-GB"/>
              </w:rPr>
              <w:t>Dealing with Change (inclusive of perseverance and determination</w:t>
            </w:r>
          </w:p>
        </w:tc>
      </w:tr>
      <w:bookmarkEnd w:id="0"/>
    </w:tbl>
    <w:p w:rsidR="006E02E0" w:rsidRDefault="006E02E0" w:rsidP="006E02E0"/>
    <w:p w:rsidR="00633505" w:rsidRDefault="00633505"/>
    <w:sectPr w:rsidR="00633505" w:rsidSect="0067355E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34" w:rsidRDefault="008C5D34">
      <w:pPr>
        <w:spacing w:after="0" w:line="240" w:lineRule="auto"/>
      </w:pPr>
      <w:r>
        <w:separator/>
      </w:r>
    </w:p>
  </w:endnote>
  <w:endnote w:type="continuationSeparator" w:id="0">
    <w:p w:rsidR="008C5D34" w:rsidRDefault="008C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34" w:rsidRDefault="008C5D34">
      <w:pPr>
        <w:spacing w:after="0" w:line="240" w:lineRule="auto"/>
      </w:pPr>
      <w:r>
        <w:separator/>
      </w:r>
    </w:p>
  </w:footnote>
  <w:footnote w:type="continuationSeparator" w:id="0">
    <w:p w:rsidR="008C5D34" w:rsidRDefault="008C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34" w:rsidRDefault="008C5D34" w:rsidP="00341FA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BLEDLOW RIDGE </w:t>
    </w:r>
    <w:r w:rsidR="00482D92">
      <w:rPr>
        <w:sz w:val="28"/>
        <w:szCs w:val="28"/>
      </w:rPr>
      <w:t xml:space="preserve">CURRICULUM MAP: </w:t>
    </w:r>
    <w:r w:rsidR="000E017A">
      <w:rPr>
        <w:sz w:val="28"/>
        <w:szCs w:val="28"/>
      </w:rPr>
      <w:t>2019-20</w:t>
    </w:r>
  </w:p>
  <w:p w:rsidR="008C5D34" w:rsidRPr="00EA3CE2" w:rsidRDefault="008C5D34" w:rsidP="00341FA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YEAR 3</w:t>
    </w:r>
  </w:p>
  <w:p w:rsidR="008C5D34" w:rsidRDefault="008C5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0"/>
    <w:rsid w:val="00091F10"/>
    <w:rsid w:val="000A13A2"/>
    <w:rsid w:val="000E017A"/>
    <w:rsid w:val="00102465"/>
    <w:rsid w:val="00163C9D"/>
    <w:rsid w:val="002C6D91"/>
    <w:rsid w:val="002F43B0"/>
    <w:rsid w:val="00341FAC"/>
    <w:rsid w:val="00365600"/>
    <w:rsid w:val="00442C34"/>
    <w:rsid w:val="00482D92"/>
    <w:rsid w:val="00501660"/>
    <w:rsid w:val="00543D3E"/>
    <w:rsid w:val="00587ED5"/>
    <w:rsid w:val="006140E3"/>
    <w:rsid w:val="00633505"/>
    <w:rsid w:val="0067355E"/>
    <w:rsid w:val="006E02E0"/>
    <w:rsid w:val="008C5D34"/>
    <w:rsid w:val="00B0368C"/>
    <w:rsid w:val="00B37EB8"/>
    <w:rsid w:val="00B84731"/>
    <w:rsid w:val="00CA1ED6"/>
    <w:rsid w:val="00EA25E6"/>
    <w:rsid w:val="00EB1333"/>
    <w:rsid w:val="00EC3D4C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D0DF"/>
  <w15:docId w15:val="{943F2415-1567-4B8C-810F-4244FD0F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2E0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E0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6E02E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55E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92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0022-44AB-4ABA-9D69-811FEB7E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B. Rankin</cp:lastModifiedBy>
  <cp:revision>3</cp:revision>
  <dcterms:created xsi:type="dcterms:W3CDTF">2019-12-16T17:07:00Z</dcterms:created>
  <dcterms:modified xsi:type="dcterms:W3CDTF">2019-12-16T17:08:00Z</dcterms:modified>
</cp:coreProperties>
</file>