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EA3" w:rsidRPr="00BA2702" w:rsidRDefault="00BA2702" w:rsidP="006A3281">
      <w:pPr>
        <w:pStyle w:val="Title"/>
        <w:jc w:val="both"/>
        <w:rPr>
          <w:rFonts w:cs="Arial"/>
          <w:color w:val="000000" w:themeColor="text1"/>
          <w:sz w:val="40"/>
          <w:szCs w:val="40"/>
        </w:rPr>
      </w:pPr>
      <w:r w:rsidRPr="00BA2702">
        <w:rPr>
          <w:rFonts w:cs="Arial"/>
          <w:color w:val="000000" w:themeColor="text1"/>
          <w:sz w:val="40"/>
          <w:szCs w:val="40"/>
        </w:rPr>
        <w:t>Bledlow Ridge School</w:t>
      </w:r>
    </w:p>
    <w:p w:rsidR="00252EA3" w:rsidRPr="00842080" w:rsidRDefault="00252EA3" w:rsidP="006A3281">
      <w:pPr>
        <w:pStyle w:val="Title"/>
        <w:jc w:val="both"/>
        <w:rPr>
          <w:rFonts w:cs="Arial"/>
          <w:color w:val="auto"/>
          <w:szCs w:val="24"/>
        </w:rPr>
      </w:pPr>
    </w:p>
    <w:p w:rsidR="00695759" w:rsidRPr="00842080" w:rsidRDefault="00695759" w:rsidP="006A3281">
      <w:pPr>
        <w:jc w:val="both"/>
        <w:rPr>
          <w:rFonts w:ascii="Arial" w:hAnsi="Arial" w:cs="Arial"/>
          <w:b/>
        </w:rPr>
      </w:pPr>
      <w:r w:rsidRPr="00842080">
        <w:rPr>
          <w:rFonts w:ascii="Arial" w:hAnsi="Arial" w:cs="Arial"/>
          <w:b/>
        </w:rPr>
        <w:t>Child Protection Policy</w:t>
      </w:r>
      <w:r w:rsidR="001B42ED" w:rsidRPr="00842080">
        <w:rPr>
          <w:rFonts w:ascii="Arial" w:hAnsi="Arial" w:cs="Arial"/>
          <w:b/>
        </w:rPr>
        <w:t xml:space="preserve"> </w:t>
      </w:r>
      <w:r w:rsidRPr="00842080">
        <w:rPr>
          <w:rFonts w:ascii="Arial" w:hAnsi="Arial" w:cs="Arial"/>
          <w:b/>
        </w:rPr>
        <w:t>School</w:t>
      </w:r>
    </w:p>
    <w:p w:rsidR="00AB656D" w:rsidRPr="00842080" w:rsidRDefault="00AB656D" w:rsidP="006A3281">
      <w:pPr>
        <w:jc w:val="both"/>
        <w:rPr>
          <w:rFonts w:ascii="Arial" w:hAnsi="Arial" w:cs="Arial"/>
        </w:rPr>
      </w:pPr>
    </w:p>
    <w:p w:rsidR="00AB656D" w:rsidRPr="00842080" w:rsidRDefault="00AB656D" w:rsidP="006A3281">
      <w:pPr>
        <w:jc w:val="both"/>
        <w:rPr>
          <w:rFonts w:ascii="Arial" w:hAnsi="Arial" w:cs="Arial"/>
        </w:rPr>
      </w:pPr>
    </w:p>
    <w:p w:rsidR="00252EA3" w:rsidRPr="00842080" w:rsidRDefault="00252EA3" w:rsidP="006A3281">
      <w:pPr>
        <w:jc w:val="both"/>
        <w:rPr>
          <w:rFonts w:ascii="Arial" w:hAnsi="Arial" w:cs="Arial"/>
        </w:rPr>
      </w:pPr>
      <w:r w:rsidRPr="00842080">
        <w:rPr>
          <w:rFonts w:ascii="Arial" w:hAnsi="Arial" w:cs="Arial"/>
        </w:rPr>
        <w:t xml:space="preserve">This policy was adopted on </w:t>
      </w:r>
      <w:r w:rsidR="0017162E" w:rsidRPr="00842080">
        <w:rPr>
          <w:rFonts w:ascii="Arial" w:hAnsi="Arial" w:cs="Arial"/>
        </w:rPr>
        <w:tab/>
      </w:r>
      <w:r w:rsidR="00BA2702">
        <w:rPr>
          <w:rFonts w:ascii="Arial" w:hAnsi="Arial" w:cs="Arial"/>
        </w:rPr>
        <w:t>15.10.18</w:t>
      </w:r>
    </w:p>
    <w:p w:rsidR="00AB656D" w:rsidRPr="00842080" w:rsidRDefault="00AB656D" w:rsidP="006A3281">
      <w:pPr>
        <w:jc w:val="both"/>
        <w:rPr>
          <w:rFonts w:ascii="Arial" w:hAnsi="Arial" w:cs="Arial"/>
        </w:rPr>
      </w:pPr>
    </w:p>
    <w:p w:rsidR="00AB656D" w:rsidRPr="00842080" w:rsidRDefault="00AB656D" w:rsidP="006A3281">
      <w:pPr>
        <w:jc w:val="both"/>
        <w:rPr>
          <w:rFonts w:ascii="Arial" w:hAnsi="Arial" w:cs="Arial"/>
        </w:rPr>
      </w:pPr>
    </w:p>
    <w:p w:rsidR="00BD13C9" w:rsidRPr="00842080" w:rsidRDefault="00252EA3" w:rsidP="006A3281">
      <w:pPr>
        <w:jc w:val="both"/>
        <w:rPr>
          <w:rFonts w:ascii="Arial" w:hAnsi="Arial" w:cs="Arial"/>
        </w:rPr>
      </w:pPr>
      <w:r w:rsidRPr="00842080">
        <w:rPr>
          <w:rFonts w:ascii="Arial" w:hAnsi="Arial" w:cs="Arial"/>
        </w:rPr>
        <w:t xml:space="preserve">The policy is to be reviewed </w:t>
      </w:r>
      <w:r w:rsidR="00AB656D" w:rsidRPr="00842080">
        <w:rPr>
          <w:rFonts w:ascii="Arial" w:hAnsi="Arial" w:cs="Arial"/>
        </w:rPr>
        <w:t>by</w:t>
      </w:r>
      <w:r w:rsidRPr="00842080">
        <w:rPr>
          <w:rFonts w:ascii="Arial" w:hAnsi="Arial" w:cs="Arial"/>
        </w:rPr>
        <w:t xml:space="preserve"> </w:t>
      </w:r>
      <w:r w:rsidR="00AB656D" w:rsidRPr="00842080">
        <w:rPr>
          <w:rFonts w:ascii="Arial" w:hAnsi="Arial" w:cs="Arial"/>
        </w:rPr>
        <w:tab/>
      </w:r>
      <w:r w:rsidR="00BA2702">
        <w:rPr>
          <w:rFonts w:ascii="Arial" w:hAnsi="Arial" w:cs="Arial"/>
        </w:rPr>
        <w:t>October 2019</w:t>
      </w:r>
    </w:p>
    <w:p w:rsidR="00C674DA" w:rsidRPr="00842080" w:rsidRDefault="00C674DA" w:rsidP="006A3281">
      <w:pPr>
        <w:jc w:val="both"/>
        <w:rPr>
          <w:rFonts w:ascii="Arial" w:hAnsi="Arial" w:cs="Arial"/>
        </w:rPr>
      </w:pPr>
    </w:p>
    <w:p w:rsidR="001479CC" w:rsidRPr="00842080" w:rsidRDefault="001479CC" w:rsidP="006A3281">
      <w:pPr>
        <w:jc w:val="both"/>
        <w:rPr>
          <w:rFonts w:ascii="Arial" w:hAnsi="Arial" w:cs="Arial"/>
        </w:rPr>
      </w:pPr>
    </w:p>
    <w:p w:rsidR="00AB656D" w:rsidRPr="00842080" w:rsidRDefault="00AB656D" w:rsidP="006A3281">
      <w:pPr>
        <w:jc w:val="both"/>
        <w:rPr>
          <w:rFonts w:ascii="Arial" w:hAnsi="Arial" w:cs="Arial"/>
          <w:b/>
        </w:rPr>
      </w:pPr>
      <w:r w:rsidRPr="00842080">
        <w:rPr>
          <w:rFonts w:ascii="Arial" w:hAnsi="Arial" w:cs="Arial"/>
          <w:b/>
        </w:rPr>
        <w:t>CONTENTS</w:t>
      </w:r>
    </w:p>
    <w:p w:rsidR="00AB656D" w:rsidRPr="00842080" w:rsidRDefault="00AB656D" w:rsidP="006A3281">
      <w:pPr>
        <w:jc w:val="both"/>
        <w:rPr>
          <w:rFonts w:ascii="Arial" w:hAnsi="Arial" w:cs="Arial"/>
        </w:rPr>
      </w:pPr>
    </w:p>
    <w:p w:rsidR="00AB656D" w:rsidRPr="00842080" w:rsidRDefault="00AB656D" w:rsidP="006A3281">
      <w:pPr>
        <w:jc w:val="both"/>
        <w:rPr>
          <w:rFonts w:ascii="Arial" w:hAnsi="Arial" w:cs="Arial"/>
        </w:rPr>
      </w:pPr>
    </w:p>
    <w:p w:rsidR="00AB656D" w:rsidRPr="00842080" w:rsidRDefault="00A85013" w:rsidP="006A3281">
      <w:pPr>
        <w:numPr>
          <w:ilvl w:val="0"/>
          <w:numId w:val="7"/>
        </w:numPr>
        <w:jc w:val="both"/>
        <w:rPr>
          <w:rFonts w:ascii="Arial" w:hAnsi="Arial" w:cs="Arial"/>
        </w:rPr>
      </w:pPr>
      <w:r w:rsidRPr="00842080">
        <w:rPr>
          <w:rFonts w:ascii="Arial" w:hAnsi="Arial" w:cs="Arial"/>
        </w:rPr>
        <w:t>C</w:t>
      </w:r>
      <w:r w:rsidR="00AB656D" w:rsidRPr="00842080">
        <w:rPr>
          <w:rFonts w:ascii="Arial" w:hAnsi="Arial" w:cs="Arial"/>
        </w:rPr>
        <w:t>ontacts</w:t>
      </w:r>
    </w:p>
    <w:p w:rsidR="00500046" w:rsidRPr="00842080" w:rsidRDefault="00500046" w:rsidP="006A3281">
      <w:pPr>
        <w:ind w:left="360"/>
        <w:jc w:val="both"/>
        <w:rPr>
          <w:rFonts w:ascii="Arial" w:hAnsi="Arial" w:cs="Arial"/>
        </w:rPr>
      </w:pPr>
    </w:p>
    <w:p w:rsidR="00252EA3" w:rsidRPr="00842080" w:rsidRDefault="00AB656D" w:rsidP="001E1E10">
      <w:pPr>
        <w:numPr>
          <w:ilvl w:val="1"/>
          <w:numId w:val="29"/>
        </w:numPr>
        <w:rPr>
          <w:rFonts w:ascii="Arial" w:hAnsi="Arial" w:cs="Arial"/>
        </w:rPr>
      </w:pPr>
      <w:r w:rsidRPr="00842080">
        <w:rPr>
          <w:rFonts w:ascii="Arial" w:hAnsi="Arial" w:cs="Arial"/>
        </w:rPr>
        <w:t>School contacts</w:t>
      </w:r>
      <w:r w:rsidR="00A85013" w:rsidRPr="00842080">
        <w:rPr>
          <w:rFonts w:ascii="Arial" w:hAnsi="Arial" w:cs="Arial"/>
        </w:rPr>
        <w:br/>
      </w:r>
    </w:p>
    <w:p w:rsidR="00AB656D" w:rsidRPr="00842080" w:rsidRDefault="00A85013" w:rsidP="001E1E10">
      <w:pPr>
        <w:ind w:left="1080"/>
        <w:rPr>
          <w:rFonts w:ascii="Arial" w:hAnsi="Arial" w:cs="Arial"/>
        </w:rPr>
      </w:pPr>
      <w:r w:rsidRPr="00842080">
        <w:rPr>
          <w:rFonts w:ascii="Arial" w:hAnsi="Arial" w:cs="Arial"/>
        </w:rPr>
        <w:t xml:space="preserve">1.2 </w:t>
      </w:r>
      <w:r w:rsidR="00AB656D" w:rsidRPr="00842080">
        <w:rPr>
          <w:rFonts w:ascii="Arial" w:hAnsi="Arial" w:cs="Arial"/>
        </w:rPr>
        <w:t>Contacts in County</w:t>
      </w:r>
      <w:r w:rsidRPr="00842080">
        <w:rPr>
          <w:rFonts w:ascii="Arial" w:hAnsi="Arial" w:cs="Arial"/>
        </w:rPr>
        <w:br/>
      </w:r>
    </w:p>
    <w:p w:rsidR="00A85013" w:rsidRPr="00842080" w:rsidRDefault="00A85013" w:rsidP="001E1E10">
      <w:pPr>
        <w:ind w:left="1080"/>
        <w:rPr>
          <w:rFonts w:ascii="Arial" w:hAnsi="Arial" w:cs="Arial"/>
        </w:rPr>
      </w:pPr>
      <w:r w:rsidRPr="00842080">
        <w:rPr>
          <w:rFonts w:ascii="Arial" w:hAnsi="Arial" w:cs="Arial"/>
        </w:rPr>
        <w:t xml:space="preserve">1.3 </w:t>
      </w:r>
      <w:r w:rsidR="00AB656D" w:rsidRPr="00842080">
        <w:rPr>
          <w:rFonts w:ascii="Arial" w:hAnsi="Arial" w:cs="Arial"/>
        </w:rPr>
        <w:t>Other contacts</w:t>
      </w:r>
    </w:p>
    <w:p w:rsidR="00A85013" w:rsidRPr="00842080" w:rsidRDefault="00A85013" w:rsidP="006A3281">
      <w:pPr>
        <w:ind w:left="1080"/>
        <w:jc w:val="both"/>
        <w:rPr>
          <w:rFonts w:ascii="Arial" w:hAnsi="Arial" w:cs="Arial"/>
        </w:rPr>
      </w:pPr>
    </w:p>
    <w:p w:rsidR="00A85013" w:rsidRPr="00842080" w:rsidRDefault="000F16F8" w:rsidP="006A3281">
      <w:pPr>
        <w:numPr>
          <w:ilvl w:val="0"/>
          <w:numId w:val="7"/>
        </w:numPr>
        <w:jc w:val="both"/>
        <w:rPr>
          <w:rFonts w:ascii="Arial" w:hAnsi="Arial" w:cs="Arial"/>
        </w:rPr>
      </w:pPr>
      <w:r w:rsidRPr="00842080">
        <w:rPr>
          <w:rFonts w:ascii="Arial" w:hAnsi="Arial" w:cs="Arial"/>
        </w:rPr>
        <w:t>Introduction</w:t>
      </w:r>
    </w:p>
    <w:p w:rsidR="00A85013" w:rsidRPr="00842080" w:rsidRDefault="00A85013" w:rsidP="006A3281">
      <w:pPr>
        <w:tabs>
          <w:tab w:val="left" w:pos="1080"/>
        </w:tabs>
        <w:ind w:left="360"/>
        <w:jc w:val="both"/>
        <w:rPr>
          <w:rFonts w:ascii="Arial" w:hAnsi="Arial" w:cs="Arial"/>
        </w:rPr>
      </w:pPr>
    </w:p>
    <w:p w:rsidR="00A85013" w:rsidRPr="00842080" w:rsidRDefault="009B0E2F" w:rsidP="006A3281">
      <w:pPr>
        <w:numPr>
          <w:ilvl w:val="0"/>
          <w:numId w:val="7"/>
        </w:numPr>
        <w:jc w:val="both"/>
        <w:rPr>
          <w:rFonts w:ascii="Arial" w:hAnsi="Arial" w:cs="Arial"/>
        </w:rPr>
      </w:pPr>
      <w:r w:rsidRPr="00842080">
        <w:rPr>
          <w:rFonts w:ascii="Arial" w:hAnsi="Arial" w:cs="Arial"/>
        </w:rPr>
        <w:t>Responsibilities</w:t>
      </w:r>
    </w:p>
    <w:p w:rsidR="00A85013" w:rsidRPr="00842080" w:rsidRDefault="00A85013" w:rsidP="006A3281">
      <w:pPr>
        <w:ind w:left="360"/>
        <w:jc w:val="both"/>
        <w:rPr>
          <w:rFonts w:ascii="Arial" w:hAnsi="Arial" w:cs="Arial"/>
        </w:rPr>
      </w:pPr>
    </w:p>
    <w:p w:rsidR="00BA15E9" w:rsidRPr="00842080" w:rsidRDefault="000506BE" w:rsidP="006A3281">
      <w:pPr>
        <w:numPr>
          <w:ilvl w:val="0"/>
          <w:numId w:val="7"/>
        </w:numPr>
        <w:jc w:val="both"/>
        <w:rPr>
          <w:rFonts w:ascii="Arial" w:hAnsi="Arial" w:cs="Arial"/>
        </w:rPr>
      </w:pPr>
      <w:r w:rsidRPr="00842080">
        <w:rPr>
          <w:rFonts w:ascii="Arial" w:hAnsi="Arial" w:cs="Arial"/>
        </w:rPr>
        <w:t>Procedures</w:t>
      </w:r>
    </w:p>
    <w:p w:rsidR="00A85013" w:rsidRPr="00842080" w:rsidRDefault="00A85013" w:rsidP="006A3281">
      <w:pPr>
        <w:ind w:left="360"/>
        <w:jc w:val="both"/>
        <w:rPr>
          <w:rFonts w:ascii="Arial" w:hAnsi="Arial" w:cs="Arial"/>
        </w:rPr>
      </w:pPr>
    </w:p>
    <w:p w:rsidR="00A85013" w:rsidRPr="00842080" w:rsidRDefault="00BA15E9" w:rsidP="006A3281">
      <w:pPr>
        <w:numPr>
          <w:ilvl w:val="0"/>
          <w:numId w:val="7"/>
        </w:numPr>
        <w:jc w:val="both"/>
        <w:rPr>
          <w:rFonts w:ascii="Arial" w:hAnsi="Arial" w:cs="Arial"/>
        </w:rPr>
      </w:pPr>
      <w:r w:rsidRPr="00842080">
        <w:rPr>
          <w:rFonts w:ascii="Arial" w:hAnsi="Arial" w:cs="Arial"/>
        </w:rPr>
        <w:t>Prevention</w:t>
      </w:r>
    </w:p>
    <w:p w:rsidR="00A85013" w:rsidRPr="00842080" w:rsidRDefault="00A85013" w:rsidP="006A3281">
      <w:pPr>
        <w:pStyle w:val="ListParagraph"/>
        <w:jc w:val="both"/>
        <w:rPr>
          <w:rFonts w:ascii="Arial" w:hAnsi="Arial" w:cs="Arial"/>
        </w:rPr>
      </w:pPr>
    </w:p>
    <w:p w:rsidR="00A85013" w:rsidRPr="00842080" w:rsidRDefault="002475F9" w:rsidP="006A3281">
      <w:pPr>
        <w:numPr>
          <w:ilvl w:val="0"/>
          <w:numId w:val="7"/>
        </w:numPr>
        <w:jc w:val="both"/>
        <w:rPr>
          <w:rFonts w:ascii="Arial" w:hAnsi="Arial" w:cs="Arial"/>
        </w:rPr>
      </w:pPr>
      <w:r w:rsidRPr="00842080">
        <w:rPr>
          <w:rFonts w:ascii="Arial" w:hAnsi="Arial" w:cs="Arial"/>
        </w:rPr>
        <w:t>Supporting Children</w:t>
      </w:r>
    </w:p>
    <w:p w:rsidR="00A85013" w:rsidRPr="00842080" w:rsidRDefault="00A85013" w:rsidP="006A3281">
      <w:pPr>
        <w:pStyle w:val="ListParagraph"/>
        <w:jc w:val="both"/>
        <w:rPr>
          <w:rFonts w:ascii="Arial" w:hAnsi="Arial" w:cs="Arial"/>
        </w:rPr>
      </w:pPr>
    </w:p>
    <w:p w:rsidR="00A85013" w:rsidRPr="00842080" w:rsidRDefault="005D3247" w:rsidP="006A3281">
      <w:pPr>
        <w:numPr>
          <w:ilvl w:val="0"/>
          <w:numId w:val="7"/>
        </w:numPr>
        <w:jc w:val="both"/>
        <w:rPr>
          <w:rFonts w:ascii="Arial" w:hAnsi="Arial" w:cs="Arial"/>
        </w:rPr>
      </w:pPr>
      <w:r w:rsidRPr="00842080">
        <w:rPr>
          <w:rFonts w:ascii="Arial" w:hAnsi="Arial" w:cs="Arial"/>
        </w:rPr>
        <w:t>Confidentiality</w:t>
      </w:r>
    </w:p>
    <w:p w:rsidR="00A85013" w:rsidRPr="00842080" w:rsidRDefault="00A85013" w:rsidP="006A3281">
      <w:pPr>
        <w:pStyle w:val="ListParagraph"/>
        <w:jc w:val="both"/>
        <w:rPr>
          <w:rFonts w:ascii="Arial" w:hAnsi="Arial" w:cs="Arial"/>
        </w:rPr>
      </w:pPr>
    </w:p>
    <w:p w:rsidR="00A85013" w:rsidRPr="00842080" w:rsidRDefault="00546187" w:rsidP="006A3281">
      <w:pPr>
        <w:numPr>
          <w:ilvl w:val="0"/>
          <w:numId w:val="7"/>
        </w:numPr>
        <w:jc w:val="both"/>
        <w:rPr>
          <w:rFonts w:ascii="Arial" w:hAnsi="Arial" w:cs="Arial"/>
        </w:rPr>
      </w:pPr>
      <w:r w:rsidRPr="00842080">
        <w:rPr>
          <w:rFonts w:ascii="Arial" w:hAnsi="Arial" w:cs="Arial"/>
        </w:rPr>
        <w:t>Supporting staff</w:t>
      </w:r>
    </w:p>
    <w:p w:rsidR="00A85013" w:rsidRPr="00842080" w:rsidRDefault="00A85013" w:rsidP="006A3281">
      <w:pPr>
        <w:pStyle w:val="ListParagraph"/>
        <w:jc w:val="both"/>
        <w:rPr>
          <w:rFonts w:ascii="Arial" w:hAnsi="Arial" w:cs="Arial"/>
        </w:rPr>
      </w:pPr>
    </w:p>
    <w:p w:rsidR="00A85013" w:rsidRPr="00842080" w:rsidRDefault="00546187" w:rsidP="006A3281">
      <w:pPr>
        <w:numPr>
          <w:ilvl w:val="0"/>
          <w:numId w:val="7"/>
        </w:numPr>
        <w:jc w:val="both"/>
        <w:rPr>
          <w:rFonts w:ascii="Arial" w:hAnsi="Arial" w:cs="Arial"/>
        </w:rPr>
      </w:pPr>
      <w:r w:rsidRPr="00842080">
        <w:rPr>
          <w:rFonts w:ascii="Arial" w:hAnsi="Arial" w:cs="Arial"/>
        </w:rPr>
        <w:t>Allegations against staff</w:t>
      </w:r>
    </w:p>
    <w:p w:rsidR="00A85013" w:rsidRPr="00842080" w:rsidRDefault="00A85013" w:rsidP="006A3281">
      <w:pPr>
        <w:pStyle w:val="ListParagraph"/>
        <w:jc w:val="both"/>
        <w:rPr>
          <w:rFonts w:ascii="Arial" w:hAnsi="Arial" w:cs="Arial"/>
        </w:rPr>
      </w:pPr>
    </w:p>
    <w:p w:rsidR="00A85013" w:rsidRPr="00842080" w:rsidRDefault="009D580C" w:rsidP="006A3281">
      <w:pPr>
        <w:numPr>
          <w:ilvl w:val="0"/>
          <w:numId w:val="7"/>
        </w:numPr>
        <w:jc w:val="both"/>
        <w:rPr>
          <w:rFonts w:ascii="Arial" w:hAnsi="Arial" w:cs="Arial"/>
        </w:rPr>
      </w:pPr>
      <w:r w:rsidRPr="00842080">
        <w:rPr>
          <w:rFonts w:ascii="Arial" w:hAnsi="Arial" w:cs="Arial"/>
        </w:rPr>
        <w:t>Transfer of Risk</w:t>
      </w:r>
    </w:p>
    <w:p w:rsidR="00A85013" w:rsidRPr="00842080" w:rsidRDefault="00A85013" w:rsidP="006A3281">
      <w:pPr>
        <w:ind w:left="360"/>
        <w:jc w:val="both"/>
        <w:rPr>
          <w:rFonts w:ascii="Arial" w:hAnsi="Arial" w:cs="Arial"/>
        </w:rPr>
      </w:pPr>
    </w:p>
    <w:p w:rsidR="00A85013" w:rsidRPr="00842080" w:rsidRDefault="00546187" w:rsidP="006A3281">
      <w:pPr>
        <w:numPr>
          <w:ilvl w:val="0"/>
          <w:numId w:val="7"/>
        </w:numPr>
        <w:jc w:val="both"/>
        <w:rPr>
          <w:rFonts w:ascii="Arial" w:hAnsi="Arial" w:cs="Arial"/>
        </w:rPr>
      </w:pPr>
      <w:r w:rsidRPr="00842080">
        <w:rPr>
          <w:rFonts w:ascii="Arial" w:hAnsi="Arial" w:cs="Arial"/>
        </w:rPr>
        <w:t>Whis</w:t>
      </w:r>
      <w:r w:rsidR="000C413E" w:rsidRPr="00842080">
        <w:rPr>
          <w:rFonts w:ascii="Arial" w:hAnsi="Arial" w:cs="Arial"/>
        </w:rPr>
        <w:t>t</w:t>
      </w:r>
      <w:r w:rsidRPr="00842080">
        <w:rPr>
          <w:rFonts w:ascii="Arial" w:hAnsi="Arial" w:cs="Arial"/>
        </w:rPr>
        <w:t>leblowing</w:t>
      </w:r>
    </w:p>
    <w:p w:rsidR="00A85013" w:rsidRPr="00842080" w:rsidRDefault="00A85013" w:rsidP="006A3281">
      <w:pPr>
        <w:ind w:left="360"/>
        <w:jc w:val="both"/>
        <w:rPr>
          <w:rFonts w:ascii="Arial" w:hAnsi="Arial" w:cs="Arial"/>
        </w:rPr>
      </w:pPr>
    </w:p>
    <w:p w:rsidR="00A85013" w:rsidRPr="00842080" w:rsidRDefault="00362BEA" w:rsidP="006A3281">
      <w:pPr>
        <w:numPr>
          <w:ilvl w:val="0"/>
          <w:numId w:val="7"/>
        </w:numPr>
        <w:jc w:val="both"/>
        <w:rPr>
          <w:rFonts w:ascii="Arial" w:hAnsi="Arial" w:cs="Arial"/>
        </w:rPr>
      </w:pPr>
      <w:r w:rsidRPr="00842080">
        <w:rPr>
          <w:rFonts w:ascii="Arial" w:hAnsi="Arial" w:cs="Arial"/>
        </w:rPr>
        <w:t>Physical Intervention/Positive Handling</w:t>
      </w:r>
    </w:p>
    <w:p w:rsidR="00A85013" w:rsidRPr="00842080" w:rsidRDefault="00A85013" w:rsidP="006A3281">
      <w:pPr>
        <w:ind w:left="360"/>
        <w:jc w:val="both"/>
        <w:rPr>
          <w:rFonts w:ascii="Arial" w:hAnsi="Arial" w:cs="Arial"/>
        </w:rPr>
      </w:pPr>
    </w:p>
    <w:p w:rsidR="00A85013" w:rsidRPr="00842080" w:rsidRDefault="00362BEA" w:rsidP="006A3281">
      <w:pPr>
        <w:numPr>
          <w:ilvl w:val="0"/>
          <w:numId w:val="7"/>
        </w:numPr>
        <w:jc w:val="both"/>
        <w:rPr>
          <w:rFonts w:ascii="Arial" w:hAnsi="Arial" w:cs="Arial"/>
        </w:rPr>
      </w:pPr>
      <w:r w:rsidRPr="00842080">
        <w:rPr>
          <w:rFonts w:ascii="Arial" w:hAnsi="Arial" w:cs="Arial"/>
        </w:rPr>
        <w:t>Anti-Bullying</w:t>
      </w:r>
    </w:p>
    <w:p w:rsidR="00A85013" w:rsidRPr="00842080" w:rsidRDefault="00A85013" w:rsidP="006A3281">
      <w:pPr>
        <w:ind w:left="360"/>
        <w:jc w:val="both"/>
        <w:rPr>
          <w:rFonts w:ascii="Arial" w:hAnsi="Arial" w:cs="Arial"/>
        </w:rPr>
      </w:pPr>
    </w:p>
    <w:p w:rsidR="00A85013" w:rsidRPr="00842080" w:rsidRDefault="00362BEA" w:rsidP="006A3281">
      <w:pPr>
        <w:numPr>
          <w:ilvl w:val="0"/>
          <w:numId w:val="7"/>
        </w:numPr>
        <w:jc w:val="both"/>
        <w:rPr>
          <w:rFonts w:ascii="Arial" w:hAnsi="Arial" w:cs="Arial"/>
        </w:rPr>
      </w:pPr>
      <w:r w:rsidRPr="00842080">
        <w:rPr>
          <w:rFonts w:ascii="Arial" w:hAnsi="Arial" w:cs="Arial"/>
        </w:rPr>
        <w:t>Racist Incidents</w:t>
      </w:r>
    </w:p>
    <w:p w:rsidR="00A85013" w:rsidRPr="00842080" w:rsidRDefault="00A85013" w:rsidP="006A3281">
      <w:pPr>
        <w:ind w:left="360"/>
        <w:jc w:val="both"/>
        <w:rPr>
          <w:rFonts w:ascii="Arial" w:hAnsi="Arial" w:cs="Arial"/>
        </w:rPr>
      </w:pPr>
    </w:p>
    <w:p w:rsidR="00A85013" w:rsidRPr="00842080" w:rsidRDefault="00362BEA" w:rsidP="006A3281">
      <w:pPr>
        <w:numPr>
          <w:ilvl w:val="0"/>
          <w:numId w:val="7"/>
        </w:numPr>
        <w:jc w:val="both"/>
        <w:rPr>
          <w:rFonts w:ascii="Arial" w:hAnsi="Arial" w:cs="Arial"/>
        </w:rPr>
      </w:pPr>
      <w:r w:rsidRPr="00842080">
        <w:rPr>
          <w:rFonts w:ascii="Arial" w:hAnsi="Arial" w:cs="Arial"/>
        </w:rPr>
        <w:t>Health and Safety</w:t>
      </w:r>
    </w:p>
    <w:p w:rsidR="00A85013" w:rsidRPr="00842080" w:rsidRDefault="00A85013" w:rsidP="006A3281">
      <w:pPr>
        <w:ind w:left="360"/>
        <w:jc w:val="both"/>
        <w:rPr>
          <w:rFonts w:ascii="Arial" w:hAnsi="Arial" w:cs="Arial"/>
        </w:rPr>
      </w:pPr>
    </w:p>
    <w:p w:rsidR="00A85013" w:rsidRPr="00842080" w:rsidRDefault="000C413E" w:rsidP="006A3281">
      <w:pPr>
        <w:numPr>
          <w:ilvl w:val="0"/>
          <w:numId w:val="7"/>
        </w:numPr>
        <w:jc w:val="both"/>
        <w:rPr>
          <w:rFonts w:ascii="Arial" w:hAnsi="Arial" w:cs="Arial"/>
        </w:rPr>
      </w:pPr>
      <w:r w:rsidRPr="00842080">
        <w:rPr>
          <w:rFonts w:ascii="Arial" w:hAnsi="Arial" w:cs="Arial"/>
        </w:rPr>
        <w:lastRenderedPageBreak/>
        <w:t>E</w:t>
      </w:r>
      <w:r w:rsidR="0061103A" w:rsidRPr="00842080">
        <w:rPr>
          <w:rFonts w:ascii="Arial" w:hAnsi="Arial" w:cs="Arial"/>
        </w:rPr>
        <w:t>-Safety</w:t>
      </w:r>
    </w:p>
    <w:p w:rsidR="00A85013" w:rsidRPr="00842080" w:rsidRDefault="00A85013" w:rsidP="006A3281">
      <w:pPr>
        <w:ind w:left="360"/>
        <w:jc w:val="both"/>
        <w:rPr>
          <w:rFonts w:ascii="Arial" w:hAnsi="Arial" w:cs="Arial"/>
        </w:rPr>
      </w:pPr>
    </w:p>
    <w:p w:rsidR="00A85013" w:rsidRPr="00842080" w:rsidRDefault="0075362F" w:rsidP="006A3281">
      <w:pPr>
        <w:numPr>
          <w:ilvl w:val="0"/>
          <w:numId w:val="7"/>
        </w:numPr>
        <w:jc w:val="both"/>
        <w:rPr>
          <w:rFonts w:ascii="Arial" w:hAnsi="Arial" w:cs="Arial"/>
        </w:rPr>
      </w:pPr>
      <w:r w:rsidRPr="00842080">
        <w:rPr>
          <w:rFonts w:ascii="Arial" w:hAnsi="Arial" w:cs="Arial"/>
        </w:rPr>
        <w:t>Sexting</w:t>
      </w:r>
    </w:p>
    <w:p w:rsidR="00A85013" w:rsidRPr="00842080" w:rsidRDefault="00A85013" w:rsidP="006A3281">
      <w:pPr>
        <w:ind w:left="360"/>
        <w:jc w:val="both"/>
        <w:rPr>
          <w:rFonts w:ascii="Arial" w:hAnsi="Arial" w:cs="Arial"/>
        </w:rPr>
      </w:pPr>
    </w:p>
    <w:p w:rsidR="00A85013" w:rsidRPr="00842080" w:rsidRDefault="0075362F" w:rsidP="006A3281">
      <w:pPr>
        <w:numPr>
          <w:ilvl w:val="0"/>
          <w:numId w:val="7"/>
        </w:numPr>
        <w:jc w:val="both"/>
        <w:rPr>
          <w:rFonts w:ascii="Arial" w:hAnsi="Arial" w:cs="Arial"/>
        </w:rPr>
      </w:pPr>
      <w:r w:rsidRPr="00842080">
        <w:rPr>
          <w:rFonts w:ascii="Arial" w:hAnsi="Arial" w:cs="Arial"/>
        </w:rPr>
        <w:t>Cultural Issues</w:t>
      </w:r>
    </w:p>
    <w:p w:rsidR="00A85013" w:rsidRPr="00842080" w:rsidRDefault="00A85013" w:rsidP="006A3281">
      <w:pPr>
        <w:ind w:left="360"/>
        <w:jc w:val="both"/>
        <w:rPr>
          <w:rFonts w:ascii="Arial" w:hAnsi="Arial" w:cs="Arial"/>
        </w:rPr>
      </w:pPr>
    </w:p>
    <w:p w:rsidR="00A85013" w:rsidRPr="00842080" w:rsidRDefault="009D580C" w:rsidP="006A3281">
      <w:pPr>
        <w:numPr>
          <w:ilvl w:val="0"/>
          <w:numId w:val="7"/>
        </w:numPr>
        <w:jc w:val="both"/>
        <w:rPr>
          <w:rFonts w:ascii="Arial" w:hAnsi="Arial" w:cs="Arial"/>
        </w:rPr>
      </w:pPr>
      <w:r w:rsidRPr="00842080">
        <w:rPr>
          <w:rFonts w:ascii="Arial" w:hAnsi="Arial" w:cs="Arial"/>
        </w:rPr>
        <w:t>Retention of Records</w:t>
      </w:r>
    </w:p>
    <w:p w:rsidR="00A85013" w:rsidRPr="00842080" w:rsidRDefault="00A85013" w:rsidP="006A3281">
      <w:pPr>
        <w:ind w:left="360"/>
        <w:jc w:val="both"/>
        <w:rPr>
          <w:rFonts w:ascii="Arial" w:hAnsi="Arial" w:cs="Arial"/>
        </w:rPr>
      </w:pPr>
    </w:p>
    <w:p w:rsidR="00A85013" w:rsidRPr="00842080" w:rsidRDefault="00124007" w:rsidP="006A3281">
      <w:pPr>
        <w:numPr>
          <w:ilvl w:val="0"/>
          <w:numId w:val="7"/>
        </w:numPr>
        <w:jc w:val="both"/>
        <w:rPr>
          <w:rFonts w:ascii="Arial" w:hAnsi="Arial" w:cs="Arial"/>
        </w:rPr>
      </w:pPr>
      <w:r w:rsidRPr="00842080">
        <w:rPr>
          <w:rFonts w:ascii="Arial" w:hAnsi="Arial" w:cs="Arial"/>
        </w:rPr>
        <w:t xml:space="preserve">Use of </w:t>
      </w:r>
      <w:r w:rsidR="00627780" w:rsidRPr="00842080">
        <w:rPr>
          <w:rFonts w:ascii="Arial" w:hAnsi="Arial" w:cs="Arial"/>
        </w:rPr>
        <w:t>Photography</w:t>
      </w:r>
    </w:p>
    <w:p w:rsidR="00A85013" w:rsidRPr="00842080" w:rsidRDefault="00A85013" w:rsidP="006A3281">
      <w:pPr>
        <w:ind w:left="360"/>
        <w:jc w:val="both"/>
        <w:rPr>
          <w:rFonts w:ascii="Arial" w:hAnsi="Arial" w:cs="Arial"/>
        </w:rPr>
      </w:pPr>
    </w:p>
    <w:p w:rsidR="00124007" w:rsidRPr="00842080" w:rsidRDefault="00362BEA" w:rsidP="006A3281">
      <w:pPr>
        <w:numPr>
          <w:ilvl w:val="0"/>
          <w:numId w:val="7"/>
        </w:numPr>
        <w:jc w:val="both"/>
        <w:rPr>
          <w:rFonts w:ascii="Arial" w:hAnsi="Arial" w:cs="Arial"/>
        </w:rPr>
      </w:pPr>
      <w:r w:rsidRPr="00842080">
        <w:rPr>
          <w:rFonts w:ascii="Arial" w:hAnsi="Arial" w:cs="Arial"/>
        </w:rPr>
        <w:t>Policy Review</w:t>
      </w:r>
    </w:p>
    <w:p w:rsidR="00BA2702" w:rsidRDefault="00BA2702" w:rsidP="006A3281">
      <w:pPr>
        <w:jc w:val="both"/>
        <w:rPr>
          <w:rFonts w:ascii="Arial" w:hAnsi="Arial" w:cs="Arial"/>
          <w:b/>
        </w:rPr>
      </w:pPr>
    </w:p>
    <w:p w:rsidR="00AB656D" w:rsidRPr="00842080" w:rsidRDefault="00124007" w:rsidP="006A3281">
      <w:pPr>
        <w:jc w:val="both"/>
        <w:rPr>
          <w:rFonts w:ascii="Arial" w:hAnsi="Arial" w:cs="Arial"/>
        </w:rPr>
      </w:pPr>
      <w:bookmarkStart w:id="0" w:name="_GoBack"/>
      <w:bookmarkEnd w:id="0"/>
      <w:r w:rsidRPr="00842080">
        <w:rPr>
          <w:rFonts w:ascii="Arial" w:hAnsi="Arial" w:cs="Arial"/>
          <w:b/>
        </w:rPr>
        <w:t>1</w:t>
      </w:r>
      <w:r w:rsidR="00510260" w:rsidRPr="00842080">
        <w:rPr>
          <w:rFonts w:ascii="Arial" w:hAnsi="Arial" w:cs="Arial"/>
          <w:b/>
        </w:rPr>
        <w:t xml:space="preserve">  </w:t>
      </w:r>
      <w:r w:rsidR="00AB656D" w:rsidRPr="00842080">
        <w:rPr>
          <w:rFonts w:ascii="Arial" w:hAnsi="Arial" w:cs="Arial"/>
          <w:b/>
        </w:rPr>
        <w:t>Contacts</w:t>
      </w:r>
    </w:p>
    <w:p w:rsidR="008C5303" w:rsidRPr="00842080" w:rsidRDefault="008C5303" w:rsidP="006A3281">
      <w:pPr>
        <w:jc w:val="both"/>
        <w:rPr>
          <w:rFonts w:ascii="Arial" w:hAnsi="Arial" w:cs="Arial"/>
        </w:rPr>
      </w:pPr>
    </w:p>
    <w:p w:rsidR="008C5303" w:rsidRPr="00842080" w:rsidRDefault="008C5303" w:rsidP="006A3281">
      <w:pPr>
        <w:jc w:val="both"/>
        <w:rPr>
          <w:rFonts w:ascii="Arial" w:hAnsi="Arial" w:cs="Arial"/>
        </w:rPr>
      </w:pPr>
      <w:r w:rsidRPr="00842080">
        <w:rPr>
          <w:rFonts w:ascii="Arial" w:hAnsi="Arial" w:cs="Arial"/>
        </w:rPr>
        <w:t>1.1 School contacts</w:t>
      </w:r>
    </w:p>
    <w:p w:rsidR="00AB656D" w:rsidRPr="00842080" w:rsidRDefault="00AB656D" w:rsidP="006A3281">
      <w:pPr>
        <w:jc w:val="both"/>
        <w:rPr>
          <w:rFonts w:ascii="Arial" w:hAnsi="Arial" w:cs="Arial"/>
        </w:rPr>
      </w:pPr>
    </w:p>
    <w:p w:rsidR="00A46649" w:rsidRPr="00842080" w:rsidRDefault="0004476F" w:rsidP="006A3281">
      <w:pPr>
        <w:numPr>
          <w:ilvl w:val="0"/>
          <w:numId w:val="6"/>
        </w:numPr>
        <w:tabs>
          <w:tab w:val="num" w:pos="1080"/>
        </w:tabs>
        <w:jc w:val="both"/>
        <w:rPr>
          <w:rFonts w:ascii="Arial" w:hAnsi="Arial" w:cs="Arial"/>
          <w:color w:val="000000"/>
        </w:rPr>
      </w:pPr>
      <w:r w:rsidRPr="00842080">
        <w:rPr>
          <w:rFonts w:ascii="Arial" w:hAnsi="Arial" w:cs="Arial"/>
          <w:color w:val="000000"/>
        </w:rPr>
        <w:t>Head Teacher</w:t>
      </w:r>
      <w:r w:rsidR="00A46649" w:rsidRPr="00842080">
        <w:rPr>
          <w:rFonts w:ascii="Arial" w:hAnsi="Arial" w:cs="Arial"/>
          <w:color w:val="000000"/>
        </w:rPr>
        <w:t>: Alastair Haywood (01494 481253)</w:t>
      </w:r>
    </w:p>
    <w:p w:rsidR="00A46649" w:rsidRPr="00842080" w:rsidRDefault="00A46649" w:rsidP="006A3281">
      <w:pPr>
        <w:ind w:left="1080"/>
        <w:jc w:val="both"/>
        <w:rPr>
          <w:rFonts w:ascii="Arial" w:hAnsi="Arial" w:cs="Arial"/>
          <w:color w:val="000000"/>
        </w:rPr>
      </w:pPr>
    </w:p>
    <w:p w:rsidR="00AB656D" w:rsidRPr="00842080" w:rsidRDefault="008C5303" w:rsidP="006A3281">
      <w:pPr>
        <w:numPr>
          <w:ilvl w:val="0"/>
          <w:numId w:val="6"/>
        </w:numPr>
        <w:tabs>
          <w:tab w:val="num" w:pos="1080"/>
        </w:tabs>
        <w:jc w:val="both"/>
        <w:rPr>
          <w:rFonts w:ascii="Arial" w:hAnsi="Arial" w:cs="Arial"/>
          <w:color w:val="000000"/>
        </w:rPr>
      </w:pPr>
      <w:r w:rsidRPr="00842080">
        <w:rPr>
          <w:rFonts w:ascii="Arial" w:hAnsi="Arial" w:cs="Arial"/>
          <w:color w:val="000000"/>
        </w:rPr>
        <w:t>Design</w:t>
      </w:r>
      <w:r w:rsidR="005A23E0" w:rsidRPr="00842080">
        <w:rPr>
          <w:rFonts w:ascii="Arial" w:hAnsi="Arial" w:cs="Arial"/>
          <w:color w:val="000000"/>
        </w:rPr>
        <w:t>ated Safeguarding Lead (DSL</w:t>
      </w:r>
      <w:r w:rsidR="00A46649" w:rsidRPr="00842080">
        <w:rPr>
          <w:rFonts w:ascii="Arial" w:hAnsi="Arial" w:cs="Arial"/>
          <w:color w:val="000000"/>
        </w:rPr>
        <w:t>): Mr. A. Haywood, Headteacher (01494 481253)</w:t>
      </w:r>
    </w:p>
    <w:p w:rsidR="008C5303" w:rsidRPr="00842080" w:rsidRDefault="008C5303" w:rsidP="006A3281">
      <w:pPr>
        <w:jc w:val="both"/>
        <w:rPr>
          <w:rFonts w:ascii="Arial" w:hAnsi="Arial" w:cs="Arial"/>
          <w:color w:val="000000"/>
        </w:rPr>
      </w:pPr>
    </w:p>
    <w:p w:rsidR="00A46649" w:rsidRPr="00842080" w:rsidRDefault="000A567A" w:rsidP="006A3281">
      <w:pPr>
        <w:numPr>
          <w:ilvl w:val="0"/>
          <w:numId w:val="6"/>
        </w:numPr>
        <w:tabs>
          <w:tab w:val="num" w:pos="1080"/>
        </w:tabs>
        <w:jc w:val="both"/>
        <w:rPr>
          <w:rFonts w:ascii="Arial" w:hAnsi="Arial" w:cs="Arial"/>
          <w:color w:val="000000"/>
        </w:rPr>
      </w:pPr>
      <w:r w:rsidRPr="00842080">
        <w:rPr>
          <w:rFonts w:ascii="Arial" w:hAnsi="Arial" w:cs="Arial"/>
          <w:color w:val="000000"/>
        </w:rPr>
        <w:t>Additional</w:t>
      </w:r>
      <w:r w:rsidR="005A23E0" w:rsidRPr="00842080">
        <w:rPr>
          <w:rFonts w:ascii="Arial" w:hAnsi="Arial" w:cs="Arial"/>
          <w:color w:val="000000"/>
        </w:rPr>
        <w:t xml:space="preserve"> Designated Safeguarding Lead</w:t>
      </w:r>
      <w:r w:rsidR="008C5303" w:rsidRPr="00842080">
        <w:rPr>
          <w:rFonts w:ascii="Arial" w:hAnsi="Arial" w:cs="Arial"/>
          <w:color w:val="000000"/>
        </w:rPr>
        <w:t xml:space="preserve">(s): </w:t>
      </w:r>
      <w:r w:rsidR="00A46649" w:rsidRPr="00842080">
        <w:rPr>
          <w:rFonts w:ascii="Arial" w:hAnsi="Arial" w:cs="Arial"/>
          <w:color w:val="000000"/>
        </w:rPr>
        <w:t>Mrs. B. Rankin (01494 481253)</w:t>
      </w:r>
    </w:p>
    <w:p w:rsidR="00A46649" w:rsidRPr="00842080" w:rsidRDefault="00A46649" w:rsidP="006A3281">
      <w:pPr>
        <w:pStyle w:val="ListParagraph"/>
        <w:jc w:val="both"/>
        <w:rPr>
          <w:rFonts w:ascii="Arial" w:hAnsi="Arial" w:cs="Arial"/>
          <w:color w:val="000000"/>
        </w:rPr>
      </w:pPr>
    </w:p>
    <w:p w:rsidR="008C5303" w:rsidRPr="00842080" w:rsidRDefault="008C5303" w:rsidP="006A3281">
      <w:pPr>
        <w:numPr>
          <w:ilvl w:val="0"/>
          <w:numId w:val="6"/>
        </w:numPr>
        <w:tabs>
          <w:tab w:val="num" w:pos="1080"/>
        </w:tabs>
        <w:jc w:val="both"/>
        <w:rPr>
          <w:rFonts w:ascii="Arial" w:hAnsi="Arial" w:cs="Arial"/>
          <w:color w:val="000000"/>
        </w:rPr>
      </w:pPr>
      <w:r w:rsidRPr="00842080">
        <w:rPr>
          <w:rFonts w:ascii="Arial" w:hAnsi="Arial" w:cs="Arial"/>
          <w:color w:val="000000"/>
        </w:rPr>
        <w:t xml:space="preserve">Nominated </w:t>
      </w:r>
      <w:r w:rsidR="0004476F" w:rsidRPr="00842080">
        <w:rPr>
          <w:rFonts w:ascii="Arial" w:hAnsi="Arial" w:cs="Arial"/>
          <w:color w:val="000000"/>
        </w:rPr>
        <w:t xml:space="preserve">Safeguarding </w:t>
      </w:r>
      <w:r w:rsidRPr="00842080">
        <w:rPr>
          <w:rFonts w:ascii="Arial" w:hAnsi="Arial" w:cs="Arial"/>
          <w:color w:val="000000"/>
        </w:rPr>
        <w:t xml:space="preserve">Governor: </w:t>
      </w:r>
      <w:r w:rsidR="00A46649" w:rsidRPr="00842080">
        <w:rPr>
          <w:rFonts w:ascii="Arial" w:hAnsi="Arial" w:cs="Arial"/>
          <w:color w:val="000000"/>
        </w:rPr>
        <w:t>Mr. J. Forsyth</w:t>
      </w:r>
    </w:p>
    <w:p w:rsidR="008C5303" w:rsidRPr="00842080" w:rsidRDefault="008C5303" w:rsidP="006A3281">
      <w:pPr>
        <w:jc w:val="both"/>
        <w:rPr>
          <w:rFonts w:ascii="Arial" w:hAnsi="Arial" w:cs="Arial"/>
          <w:color w:val="000000"/>
        </w:rPr>
      </w:pPr>
    </w:p>
    <w:p w:rsidR="001E1E10" w:rsidRPr="00842080" w:rsidRDefault="008C5303" w:rsidP="001E1E10">
      <w:pPr>
        <w:numPr>
          <w:ilvl w:val="0"/>
          <w:numId w:val="6"/>
        </w:numPr>
        <w:tabs>
          <w:tab w:val="num" w:pos="1080"/>
        </w:tabs>
        <w:jc w:val="both"/>
        <w:rPr>
          <w:rFonts w:ascii="Arial" w:hAnsi="Arial" w:cs="Arial"/>
          <w:color w:val="000000"/>
        </w:rPr>
      </w:pPr>
      <w:r w:rsidRPr="00842080">
        <w:rPr>
          <w:rFonts w:ascii="Arial" w:hAnsi="Arial" w:cs="Arial"/>
          <w:color w:val="000000"/>
        </w:rPr>
        <w:t xml:space="preserve">Chair of Governors: </w:t>
      </w:r>
      <w:r w:rsidR="00A46649" w:rsidRPr="00842080">
        <w:rPr>
          <w:rFonts w:ascii="Arial" w:hAnsi="Arial" w:cs="Arial"/>
          <w:color w:val="000000"/>
        </w:rPr>
        <w:t xml:space="preserve">Mr. J. Forsyth   </w:t>
      </w:r>
    </w:p>
    <w:p w:rsidR="001E1E10" w:rsidRPr="00842080" w:rsidRDefault="001E1E10" w:rsidP="001E1E10">
      <w:pPr>
        <w:pStyle w:val="ListParagraph"/>
        <w:rPr>
          <w:rFonts w:ascii="Arial" w:hAnsi="Arial" w:cs="Arial"/>
          <w:color w:val="000000"/>
        </w:rPr>
      </w:pPr>
    </w:p>
    <w:p w:rsidR="008C5303" w:rsidRPr="00842080" w:rsidRDefault="006A3281" w:rsidP="001E1E10">
      <w:pPr>
        <w:ind w:left="1080"/>
        <w:jc w:val="both"/>
        <w:rPr>
          <w:rFonts w:ascii="Arial" w:hAnsi="Arial" w:cs="Arial"/>
          <w:color w:val="000000"/>
        </w:rPr>
      </w:pPr>
      <w:r w:rsidRPr="00842080">
        <w:rPr>
          <w:rFonts w:ascii="Arial" w:hAnsi="Arial" w:cs="Arial"/>
          <w:color w:val="000000"/>
        </w:rPr>
        <w:t>office@bledlowridge.bucks.sch.uk</w:t>
      </w:r>
    </w:p>
    <w:p w:rsidR="008C5303" w:rsidRPr="00842080" w:rsidRDefault="008C5303" w:rsidP="006A3281">
      <w:pPr>
        <w:jc w:val="both"/>
        <w:rPr>
          <w:rFonts w:ascii="Arial" w:hAnsi="Arial" w:cs="Arial"/>
        </w:rPr>
      </w:pPr>
    </w:p>
    <w:p w:rsidR="008C5303" w:rsidRPr="00842080" w:rsidRDefault="008C5303" w:rsidP="006A3281">
      <w:pPr>
        <w:jc w:val="both"/>
        <w:rPr>
          <w:rFonts w:ascii="Arial" w:hAnsi="Arial" w:cs="Arial"/>
        </w:rPr>
      </w:pPr>
    </w:p>
    <w:p w:rsidR="008C5303" w:rsidRPr="00842080" w:rsidRDefault="00A85013" w:rsidP="006A3281">
      <w:pPr>
        <w:jc w:val="both"/>
        <w:rPr>
          <w:rFonts w:ascii="Arial" w:hAnsi="Arial" w:cs="Arial"/>
        </w:rPr>
      </w:pPr>
      <w:r w:rsidRPr="00842080">
        <w:rPr>
          <w:rFonts w:ascii="Arial" w:hAnsi="Arial" w:cs="Arial"/>
        </w:rPr>
        <w:t xml:space="preserve"> </w:t>
      </w:r>
      <w:r w:rsidR="00F57A86" w:rsidRPr="00842080">
        <w:rPr>
          <w:rFonts w:ascii="Arial" w:hAnsi="Arial" w:cs="Arial"/>
        </w:rPr>
        <w:t xml:space="preserve">1.2 </w:t>
      </w:r>
      <w:r w:rsidR="008C5303" w:rsidRPr="00842080">
        <w:rPr>
          <w:rFonts w:ascii="Arial" w:hAnsi="Arial" w:cs="Arial"/>
        </w:rPr>
        <w:t>Contacts in County</w:t>
      </w:r>
    </w:p>
    <w:p w:rsidR="00484338" w:rsidRPr="00842080" w:rsidRDefault="00484338" w:rsidP="006A3281">
      <w:pPr>
        <w:jc w:val="both"/>
        <w:rPr>
          <w:rFonts w:ascii="Arial" w:hAnsi="Arial" w:cs="Arial"/>
        </w:rPr>
      </w:pPr>
    </w:p>
    <w:p w:rsidR="00484338" w:rsidRPr="00842080" w:rsidRDefault="005A23E0" w:rsidP="006A3281">
      <w:pPr>
        <w:numPr>
          <w:ilvl w:val="0"/>
          <w:numId w:val="6"/>
        </w:numPr>
        <w:tabs>
          <w:tab w:val="num" w:pos="1080"/>
        </w:tabs>
        <w:jc w:val="both"/>
        <w:rPr>
          <w:rFonts w:ascii="Arial" w:hAnsi="Arial" w:cs="Arial"/>
        </w:rPr>
      </w:pPr>
      <w:r w:rsidRPr="00842080">
        <w:rPr>
          <w:rFonts w:ascii="Arial" w:hAnsi="Arial" w:cs="Arial"/>
        </w:rPr>
        <w:t>Education Safeguarding Advisory Service</w:t>
      </w:r>
      <w:r w:rsidR="009D525E" w:rsidRPr="00842080">
        <w:rPr>
          <w:rFonts w:ascii="Arial" w:hAnsi="Arial" w:cs="Arial"/>
        </w:rPr>
        <w:tab/>
      </w:r>
      <w:r w:rsidR="00F57A86" w:rsidRPr="00842080">
        <w:rPr>
          <w:rFonts w:ascii="Arial" w:hAnsi="Arial" w:cs="Arial"/>
        </w:rPr>
        <w:t xml:space="preserve">           </w:t>
      </w:r>
      <w:r w:rsidR="00484338" w:rsidRPr="00842080">
        <w:rPr>
          <w:rFonts w:ascii="Arial" w:hAnsi="Arial" w:cs="Arial"/>
        </w:rPr>
        <w:t xml:space="preserve">01296 </w:t>
      </w:r>
      <w:r w:rsidR="00D43957" w:rsidRPr="00842080">
        <w:rPr>
          <w:rFonts w:ascii="Arial" w:hAnsi="Arial" w:cs="Arial"/>
        </w:rPr>
        <w:t>382912</w:t>
      </w:r>
    </w:p>
    <w:p w:rsidR="0005361B" w:rsidRPr="00842080" w:rsidRDefault="0005361B" w:rsidP="006A3281">
      <w:pPr>
        <w:jc w:val="both"/>
        <w:rPr>
          <w:rFonts w:ascii="Arial" w:hAnsi="Arial" w:cs="Arial"/>
        </w:rPr>
      </w:pPr>
    </w:p>
    <w:p w:rsidR="0005361B" w:rsidRPr="00842080" w:rsidRDefault="0005361B" w:rsidP="006A3281">
      <w:pPr>
        <w:numPr>
          <w:ilvl w:val="0"/>
          <w:numId w:val="6"/>
        </w:numPr>
        <w:tabs>
          <w:tab w:val="num" w:pos="1080"/>
        </w:tabs>
        <w:jc w:val="both"/>
        <w:rPr>
          <w:rFonts w:ascii="Arial" w:hAnsi="Arial" w:cs="Arial"/>
        </w:rPr>
      </w:pPr>
      <w:r w:rsidRPr="00842080">
        <w:rPr>
          <w:rFonts w:ascii="Arial" w:hAnsi="Arial" w:cs="Arial"/>
        </w:rPr>
        <w:t>Education Safeguarding Advisor</w:t>
      </w:r>
      <w:r w:rsidRPr="00842080">
        <w:rPr>
          <w:rFonts w:ascii="Arial" w:hAnsi="Arial" w:cs="Arial"/>
        </w:rPr>
        <w:tab/>
      </w:r>
      <w:r w:rsidRPr="00842080">
        <w:rPr>
          <w:rFonts w:ascii="Arial" w:hAnsi="Arial" w:cs="Arial"/>
        </w:rPr>
        <w:tab/>
      </w:r>
      <w:r w:rsidRPr="00842080">
        <w:rPr>
          <w:rFonts w:ascii="Arial" w:hAnsi="Arial" w:cs="Arial"/>
        </w:rPr>
        <w:tab/>
        <w:t>01296 382732</w:t>
      </w:r>
    </w:p>
    <w:p w:rsidR="001B42ED" w:rsidRPr="00842080" w:rsidRDefault="001B42ED" w:rsidP="006A3281">
      <w:pPr>
        <w:pStyle w:val="ListParagraph"/>
        <w:jc w:val="both"/>
        <w:rPr>
          <w:rFonts w:ascii="Arial" w:hAnsi="Arial" w:cs="Arial"/>
        </w:rPr>
      </w:pPr>
    </w:p>
    <w:p w:rsidR="006A3281" w:rsidRPr="00842080" w:rsidRDefault="006A3281" w:rsidP="006A3281">
      <w:pPr>
        <w:numPr>
          <w:ilvl w:val="0"/>
          <w:numId w:val="6"/>
        </w:numPr>
        <w:tabs>
          <w:tab w:val="num" w:pos="1080"/>
        </w:tabs>
        <w:ind w:left="567" w:firstLine="153"/>
        <w:jc w:val="both"/>
        <w:rPr>
          <w:rFonts w:ascii="Arial" w:hAnsi="Arial" w:cs="Arial"/>
        </w:rPr>
      </w:pPr>
      <w:r w:rsidRPr="00842080">
        <w:rPr>
          <w:rFonts w:ascii="Arial" w:hAnsi="Arial" w:cs="Arial"/>
        </w:rPr>
        <w:t xml:space="preserve">First Response Team </w:t>
      </w:r>
      <w:r w:rsidRPr="00842080">
        <w:rPr>
          <w:rFonts w:ascii="Arial" w:hAnsi="Arial" w:cs="Arial"/>
        </w:rPr>
        <w:tab/>
      </w:r>
      <w:r w:rsidRPr="00842080">
        <w:rPr>
          <w:rFonts w:ascii="Arial" w:hAnsi="Arial" w:cs="Arial"/>
        </w:rPr>
        <w:tab/>
      </w:r>
      <w:r w:rsidRPr="00842080">
        <w:rPr>
          <w:rFonts w:ascii="Arial" w:hAnsi="Arial" w:cs="Arial"/>
        </w:rPr>
        <w:tab/>
      </w:r>
      <w:r w:rsidRPr="00842080">
        <w:rPr>
          <w:rFonts w:ascii="Arial" w:hAnsi="Arial" w:cs="Arial"/>
        </w:rPr>
        <w:tab/>
      </w:r>
      <w:r w:rsidRPr="00842080">
        <w:rPr>
          <w:rFonts w:ascii="Arial" w:hAnsi="Arial" w:cs="Arial"/>
        </w:rPr>
        <w:tab/>
        <w:t>01296 383962</w:t>
      </w:r>
    </w:p>
    <w:p w:rsidR="001B42ED" w:rsidRPr="00842080" w:rsidRDefault="006A3281" w:rsidP="006A3281">
      <w:pPr>
        <w:ind w:left="360" w:firstLine="720"/>
        <w:jc w:val="both"/>
        <w:rPr>
          <w:rFonts w:ascii="Arial" w:hAnsi="Arial" w:cs="Arial"/>
        </w:rPr>
      </w:pPr>
      <w:r w:rsidRPr="00842080">
        <w:rPr>
          <w:rFonts w:ascii="Arial" w:hAnsi="Arial" w:cs="Arial"/>
        </w:rPr>
        <w:t>(</w:t>
      </w:r>
      <w:r w:rsidR="001B42ED" w:rsidRPr="00842080">
        <w:rPr>
          <w:rFonts w:ascii="Arial" w:hAnsi="Arial" w:cs="Arial"/>
        </w:rPr>
        <w:t>inc</w:t>
      </w:r>
      <w:r w:rsidR="0004476F" w:rsidRPr="00842080">
        <w:rPr>
          <w:rFonts w:ascii="Arial" w:hAnsi="Arial" w:cs="Arial"/>
        </w:rPr>
        <w:t>luding Early Help</w:t>
      </w:r>
      <w:r w:rsidR="00465302" w:rsidRPr="00842080">
        <w:rPr>
          <w:rFonts w:ascii="Arial" w:hAnsi="Arial" w:cs="Arial"/>
        </w:rPr>
        <w:t>, Channel</w:t>
      </w:r>
      <w:r w:rsidR="0004476F" w:rsidRPr="00842080">
        <w:rPr>
          <w:rFonts w:ascii="Arial" w:hAnsi="Arial" w:cs="Arial"/>
        </w:rPr>
        <w:t>)</w:t>
      </w:r>
      <w:r w:rsidR="00465302" w:rsidRPr="00842080">
        <w:rPr>
          <w:rFonts w:ascii="Arial" w:hAnsi="Arial" w:cs="Arial"/>
        </w:rPr>
        <w:t xml:space="preserve"> </w:t>
      </w:r>
    </w:p>
    <w:p w:rsidR="00484338" w:rsidRPr="00842080" w:rsidRDefault="00484338" w:rsidP="006A3281">
      <w:pPr>
        <w:jc w:val="both"/>
        <w:rPr>
          <w:rFonts w:ascii="Arial" w:hAnsi="Arial" w:cs="Arial"/>
        </w:rPr>
      </w:pPr>
    </w:p>
    <w:p w:rsidR="00484338" w:rsidRPr="00842080" w:rsidRDefault="00484338" w:rsidP="006A3281">
      <w:pPr>
        <w:numPr>
          <w:ilvl w:val="0"/>
          <w:numId w:val="6"/>
        </w:numPr>
        <w:tabs>
          <w:tab w:val="num" w:pos="1080"/>
        </w:tabs>
        <w:jc w:val="both"/>
        <w:rPr>
          <w:rFonts w:ascii="Arial" w:hAnsi="Arial" w:cs="Arial"/>
        </w:rPr>
      </w:pPr>
      <w:r w:rsidRPr="00842080">
        <w:rPr>
          <w:rFonts w:ascii="Arial" w:hAnsi="Arial" w:cs="Arial"/>
        </w:rPr>
        <w:t xml:space="preserve">Local Authority Designated Officer (LADO): </w:t>
      </w:r>
      <w:r w:rsidR="000506BE" w:rsidRPr="00842080">
        <w:rPr>
          <w:rFonts w:ascii="Arial" w:hAnsi="Arial" w:cs="Arial"/>
        </w:rPr>
        <w:tab/>
      </w:r>
      <w:r w:rsidR="00F57A86" w:rsidRPr="00842080">
        <w:rPr>
          <w:rFonts w:ascii="Arial" w:hAnsi="Arial" w:cs="Arial"/>
        </w:rPr>
        <w:t xml:space="preserve">           </w:t>
      </w:r>
      <w:r w:rsidRPr="00842080">
        <w:rPr>
          <w:rFonts w:ascii="Arial" w:hAnsi="Arial" w:cs="Arial"/>
        </w:rPr>
        <w:t xml:space="preserve">01296 </w:t>
      </w:r>
      <w:r w:rsidR="00D43957" w:rsidRPr="00842080">
        <w:rPr>
          <w:rFonts w:ascii="Arial" w:hAnsi="Arial" w:cs="Arial"/>
        </w:rPr>
        <w:t>382070</w:t>
      </w:r>
    </w:p>
    <w:p w:rsidR="001B42ED" w:rsidRPr="00842080" w:rsidRDefault="001B42ED" w:rsidP="006A3281">
      <w:pPr>
        <w:pStyle w:val="ListParagraph"/>
        <w:jc w:val="both"/>
        <w:rPr>
          <w:rFonts w:ascii="Arial" w:hAnsi="Arial" w:cs="Arial"/>
        </w:rPr>
      </w:pPr>
    </w:p>
    <w:p w:rsidR="001B42ED" w:rsidRPr="00842080" w:rsidRDefault="001B42ED" w:rsidP="006A3281">
      <w:pPr>
        <w:numPr>
          <w:ilvl w:val="0"/>
          <w:numId w:val="6"/>
        </w:numPr>
        <w:tabs>
          <w:tab w:val="num" w:pos="1080"/>
        </w:tabs>
        <w:jc w:val="both"/>
        <w:rPr>
          <w:rFonts w:ascii="Arial" w:hAnsi="Arial" w:cs="Arial"/>
        </w:rPr>
      </w:pPr>
      <w:r w:rsidRPr="00842080">
        <w:rPr>
          <w:rFonts w:ascii="Arial" w:hAnsi="Arial" w:cs="Arial"/>
        </w:rPr>
        <w:t xml:space="preserve">RU Safe? (Barnardos - Child Sexual Exploitation </w:t>
      </w:r>
      <w:proofErr w:type="gramStart"/>
      <w:r w:rsidRPr="00842080">
        <w:rPr>
          <w:rFonts w:ascii="Arial" w:hAnsi="Arial" w:cs="Arial"/>
        </w:rPr>
        <w:t>Service)  01494</w:t>
      </w:r>
      <w:proofErr w:type="gramEnd"/>
      <w:r w:rsidRPr="00842080">
        <w:rPr>
          <w:rFonts w:ascii="Arial" w:hAnsi="Arial" w:cs="Arial"/>
        </w:rPr>
        <w:t xml:space="preserve"> 461112</w:t>
      </w:r>
    </w:p>
    <w:p w:rsidR="001B42ED" w:rsidRPr="00842080" w:rsidRDefault="001B42ED" w:rsidP="006A3281">
      <w:pPr>
        <w:ind w:left="1680"/>
        <w:jc w:val="both"/>
        <w:rPr>
          <w:rFonts w:ascii="Arial" w:hAnsi="Arial" w:cs="Arial"/>
        </w:rPr>
      </w:pPr>
    </w:p>
    <w:p w:rsidR="00484338" w:rsidRPr="00842080" w:rsidRDefault="0004476F" w:rsidP="006A3281">
      <w:pPr>
        <w:numPr>
          <w:ilvl w:val="0"/>
          <w:numId w:val="6"/>
        </w:numPr>
        <w:tabs>
          <w:tab w:val="num" w:pos="1080"/>
        </w:tabs>
        <w:jc w:val="both"/>
        <w:rPr>
          <w:rFonts w:ascii="Arial" w:hAnsi="Arial" w:cs="Arial"/>
        </w:rPr>
      </w:pPr>
      <w:r w:rsidRPr="00842080">
        <w:rPr>
          <w:rFonts w:ascii="Arial" w:hAnsi="Arial" w:cs="Arial"/>
        </w:rPr>
        <w:t>Children’s Services</w:t>
      </w:r>
      <w:r w:rsidR="00484338" w:rsidRPr="00842080">
        <w:rPr>
          <w:rFonts w:ascii="Arial" w:hAnsi="Arial" w:cs="Arial"/>
        </w:rPr>
        <w:t>, Out of Hours:</w:t>
      </w:r>
      <w:r w:rsidR="00917136" w:rsidRPr="00842080">
        <w:rPr>
          <w:rFonts w:ascii="Arial" w:hAnsi="Arial" w:cs="Arial"/>
        </w:rPr>
        <w:tab/>
      </w:r>
      <w:r w:rsidR="00917136" w:rsidRPr="00842080">
        <w:rPr>
          <w:rFonts w:ascii="Arial" w:hAnsi="Arial" w:cs="Arial"/>
        </w:rPr>
        <w:tab/>
      </w:r>
      <w:r w:rsidR="00917136" w:rsidRPr="00842080">
        <w:rPr>
          <w:rFonts w:ascii="Arial" w:hAnsi="Arial" w:cs="Arial"/>
        </w:rPr>
        <w:tab/>
      </w:r>
      <w:r w:rsidR="00D43957" w:rsidRPr="00842080">
        <w:rPr>
          <w:rFonts w:ascii="Arial" w:hAnsi="Arial" w:cs="Arial"/>
        </w:rPr>
        <w:t>0800 999 7677</w:t>
      </w:r>
    </w:p>
    <w:p w:rsidR="00465302" w:rsidRPr="00842080" w:rsidRDefault="00465302" w:rsidP="006A3281">
      <w:pPr>
        <w:pStyle w:val="ListParagraph"/>
        <w:jc w:val="both"/>
        <w:rPr>
          <w:rFonts w:ascii="Arial" w:hAnsi="Arial" w:cs="Arial"/>
        </w:rPr>
      </w:pPr>
    </w:p>
    <w:p w:rsidR="006A3281" w:rsidRPr="00842080" w:rsidRDefault="00465302" w:rsidP="006A3281">
      <w:pPr>
        <w:numPr>
          <w:ilvl w:val="0"/>
          <w:numId w:val="6"/>
        </w:numPr>
        <w:tabs>
          <w:tab w:val="num" w:pos="1080"/>
        </w:tabs>
        <w:jc w:val="both"/>
        <w:rPr>
          <w:rFonts w:ascii="Arial" w:hAnsi="Arial" w:cs="Arial"/>
        </w:rPr>
      </w:pPr>
      <w:r w:rsidRPr="00842080">
        <w:rPr>
          <w:rFonts w:ascii="Arial" w:hAnsi="Arial" w:cs="Arial"/>
        </w:rPr>
        <w:t xml:space="preserve">Equalities Manager/Management of </w:t>
      </w:r>
      <w:r w:rsidR="006A3281" w:rsidRPr="00842080">
        <w:rPr>
          <w:rFonts w:ascii="Arial" w:hAnsi="Arial" w:cs="Arial"/>
        </w:rPr>
        <w:tab/>
      </w:r>
      <w:r w:rsidR="006A3281" w:rsidRPr="00842080">
        <w:rPr>
          <w:rFonts w:ascii="Arial" w:hAnsi="Arial" w:cs="Arial"/>
        </w:rPr>
        <w:tab/>
      </w:r>
      <w:r w:rsidR="006A3281" w:rsidRPr="00842080">
        <w:rPr>
          <w:rFonts w:ascii="Arial" w:hAnsi="Arial" w:cs="Arial"/>
        </w:rPr>
        <w:tab/>
        <w:t>01296382461</w:t>
      </w:r>
    </w:p>
    <w:p w:rsidR="00465302" w:rsidRPr="00842080" w:rsidRDefault="00465302" w:rsidP="006A3281">
      <w:pPr>
        <w:ind w:left="360" w:firstLine="720"/>
        <w:jc w:val="both"/>
        <w:rPr>
          <w:rFonts w:ascii="Arial" w:hAnsi="Arial" w:cs="Arial"/>
        </w:rPr>
      </w:pPr>
      <w:r w:rsidRPr="00842080">
        <w:rPr>
          <w:rFonts w:ascii="Arial" w:hAnsi="Arial" w:cs="Arial"/>
        </w:rPr>
        <w:t>Bullying/Prevent Lead for schools</w:t>
      </w:r>
    </w:p>
    <w:p w:rsidR="00484338" w:rsidRPr="00842080" w:rsidRDefault="00484338" w:rsidP="006A3281">
      <w:pPr>
        <w:jc w:val="both"/>
        <w:rPr>
          <w:rFonts w:ascii="Arial" w:hAnsi="Arial" w:cs="Arial"/>
        </w:rPr>
      </w:pPr>
    </w:p>
    <w:p w:rsidR="00F001F5" w:rsidRPr="00842080" w:rsidRDefault="00484338" w:rsidP="006A3281">
      <w:pPr>
        <w:numPr>
          <w:ilvl w:val="0"/>
          <w:numId w:val="6"/>
        </w:numPr>
        <w:tabs>
          <w:tab w:val="num" w:pos="1080"/>
        </w:tabs>
        <w:jc w:val="both"/>
        <w:rPr>
          <w:rFonts w:ascii="Arial" w:hAnsi="Arial" w:cs="Arial"/>
        </w:rPr>
      </w:pPr>
      <w:r w:rsidRPr="00842080">
        <w:rPr>
          <w:rFonts w:ascii="Arial" w:hAnsi="Arial" w:cs="Arial"/>
        </w:rPr>
        <w:lastRenderedPageBreak/>
        <w:t>Thames Valley Police</w:t>
      </w:r>
      <w:r w:rsidRPr="00842080">
        <w:rPr>
          <w:rFonts w:ascii="Arial" w:hAnsi="Arial" w:cs="Arial"/>
        </w:rPr>
        <w:tab/>
      </w:r>
      <w:r w:rsidRPr="00842080">
        <w:rPr>
          <w:rFonts w:ascii="Arial" w:hAnsi="Arial" w:cs="Arial"/>
        </w:rPr>
        <w:tab/>
      </w:r>
      <w:proofErr w:type="gramStart"/>
      <w:r w:rsidRPr="00842080">
        <w:rPr>
          <w:rFonts w:ascii="Arial" w:hAnsi="Arial" w:cs="Arial"/>
        </w:rPr>
        <w:tab/>
      </w:r>
      <w:r w:rsidR="001F4959" w:rsidRPr="00842080">
        <w:rPr>
          <w:rFonts w:ascii="Arial" w:hAnsi="Arial" w:cs="Arial"/>
        </w:rPr>
        <w:t xml:space="preserve">  </w:t>
      </w:r>
      <w:r w:rsidR="00F001F5" w:rsidRPr="00842080">
        <w:rPr>
          <w:rFonts w:ascii="Arial" w:hAnsi="Arial" w:cs="Arial"/>
        </w:rPr>
        <w:tab/>
      </w:r>
      <w:proofErr w:type="gramEnd"/>
      <w:r w:rsidR="00F57A86" w:rsidRPr="00842080">
        <w:rPr>
          <w:rFonts w:ascii="Arial" w:hAnsi="Arial" w:cs="Arial"/>
        </w:rPr>
        <w:t xml:space="preserve">           </w:t>
      </w:r>
      <w:r w:rsidR="00F001F5" w:rsidRPr="00842080">
        <w:rPr>
          <w:rFonts w:ascii="Arial" w:hAnsi="Arial" w:cs="Arial"/>
        </w:rPr>
        <w:t xml:space="preserve">101(999 in case of </w:t>
      </w:r>
    </w:p>
    <w:p w:rsidR="00F001F5" w:rsidRPr="00842080" w:rsidRDefault="00F001F5" w:rsidP="006A3281">
      <w:pPr>
        <w:jc w:val="both"/>
        <w:rPr>
          <w:rFonts w:ascii="Arial" w:hAnsi="Arial" w:cs="Arial"/>
        </w:rPr>
      </w:pPr>
      <w:r w:rsidRPr="00842080">
        <w:rPr>
          <w:rFonts w:ascii="Arial" w:hAnsi="Arial" w:cs="Arial"/>
        </w:rPr>
        <w:t xml:space="preserve">                                                                                                  emergency)</w:t>
      </w:r>
    </w:p>
    <w:p w:rsidR="00484338" w:rsidRPr="00842080" w:rsidRDefault="00F57A86" w:rsidP="006A3281">
      <w:pPr>
        <w:numPr>
          <w:ilvl w:val="0"/>
          <w:numId w:val="6"/>
        </w:numPr>
        <w:tabs>
          <w:tab w:val="num" w:pos="1080"/>
        </w:tabs>
        <w:jc w:val="both"/>
        <w:rPr>
          <w:rFonts w:ascii="Arial" w:hAnsi="Arial" w:cs="Arial"/>
        </w:rPr>
      </w:pPr>
      <w:hyperlink r:id="rId8" w:history="1">
        <w:r w:rsidRPr="00842080">
          <w:rPr>
            <w:rStyle w:val="Hyperlink"/>
            <w:rFonts w:ascii="Arial" w:hAnsi="Arial" w:cs="Arial"/>
          </w:rPr>
          <w:t>Buckinghamshire</w:t>
        </w:r>
        <w:r w:rsidR="0005361B" w:rsidRPr="00842080">
          <w:rPr>
            <w:rStyle w:val="Hyperlink"/>
            <w:rFonts w:ascii="Arial" w:hAnsi="Arial" w:cs="Arial"/>
          </w:rPr>
          <w:t xml:space="preserve"> S</w:t>
        </w:r>
        <w:r w:rsidR="00D722C9" w:rsidRPr="00842080">
          <w:rPr>
            <w:rStyle w:val="Hyperlink"/>
            <w:rFonts w:ascii="Arial" w:hAnsi="Arial" w:cs="Arial"/>
          </w:rPr>
          <w:t>afeguarding Children Board</w:t>
        </w:r>
      </w:hyperlink>
      <w:r w:rsidR="00D722C9" w:rsidRPr="00842080">
        <w:rPr>
          <w:rFonts w:ascii="Arial" w:hAnsi="Arial" w:cs="Arial"/>
        </w:rPr>
        <w:tab/>
      </w:r>
      <w:r w:rsidR="00731CA4" w:rsidRPr="00842080">
        <w:rPr>
          <w:rFonts w:ascii="Arial" w:hAnsi="Arial" w:cs="Arial"/>
        </w:rPr>
        <w:tab/>
      </w:r>
      <w:r w:rsidRPr="00842080">
        <w:rPr>
          <w:rFonts w:ascii="Arial" w:hAnsi="Arial" w:cs="Arial"/>
        </w:rPr>
        <w:t xml:space="preserve">           </w:t>
      </w:r>
    </w:p>
    <w:p w:rsidR="00D722C9" w:rsidRPr="00842080" w:rsidRDefault="00F57A86" w:rsidP="006A3281">
      <w:pPr>
        <w:ind w:left="360"/>
        <w:jc w:val="both"/>
        <w:rPr>
          <w:rFonts w:ascii="Arial" w:hAnsi="Arial" w:cs="Arial"/>
        </w:rPr>
      </w:pPr>
      <w:r w:rsidRPr="00842080">
        <w:rPr>
          <w:rFonts w:ascii="Arial" w:hAnsi="Arial" w:cs="Arial"/>
        </w:rPr>
        <w:t xml:space="preserve">           </w:t>
      </w:r>
      <w:r w:rsidR="0005361B" w:rsidRPr="00842080">
        <w:rPr>
          <w:rFonts w:ascii="Arial" w:hAnsi="Arial" w:cs="Arial"/>
        </w:rPr>
        <w:t>for procedures, policies and practice guidelines</w:t>
      </w:r>
    </w:p>
    <w:p w:rsidR="0005361B" w:rsidRPr="00842080" w:rsidRDefault="0005361B" w:rsidP="006A3281">
      <w:pPr>
        <w:jc w:val="both"/>
        <w:rPr>
          <w:rFonts w:ascii="Arial" w:hAnsi="Arial" w:cs="Arial"/>
        </w:rPr>
      </w:pPr>
    </w:p>
    <w:p w:rsidR="00EC6EA1" w:rsidRPr="00842080" w:rsidRDefault="00F57A86" w:rsidP="006A3281">
      <w:pPr>
        <w:numPr>
          <w:ilvl w:val="0"/>
          <w:numId w:val="6"/>
        </w:numPr>
        <w:tabs>
          <w:tab w:val="num" w:pos="1080"/>
        </w:tabs>
        <w:jc w:val="both"/>
        <w:rPr>
          <w:rFonts w:ascii="Arial" w:hAnsi="Arial" w:cs="Arial"/>
        </w:rPr>
      </w:pPr>
      <w:hyperlink r:id="rId9" w:history="1">
        <w:r w:rsidRPr="00842080">
          <w:rPr>
            <w:rStyle w:val="Hyperlink"/>
            <w:rFonts w:ascii="Arial" w:hAnsi="Arial" w:cs="Arial"/>
          </w:rPr>
          <w:t>Bucks Family Information Service</w:t>
        </w:r>
      </w:hyperlink>
      <w:r w:rsidR="007725A5" w:rsidRPr="00842080">
        <w:rPr>
          <w:rFonts w:ascii="Arial" w:hAnsi="Arial" w:cs="Arial"/>
        </w:rPr>
        <w:tab/>
      </w:r>
      <w:r w:rsidR="007725A5" w:rsidRPr="00842080">
        <w:rPr>
          <w:rFonts w:ascii="Arial" w:hAnsi="Arial" w:cs="Arial"/>
        </w:rPr>
        <w:tab/>
      </w:r>
      <w:r w:rsidR="007725A5" w:rsidRPr="00842080">
        <w:rPr>
          <w:rFonts w:ascii="Arial" w:hAnsi="Arial" w:cs="Arial"/>
        </w:rPr>
        <w:tab/>
      </w:r>
      <w:r w:rsidRPr="00842080">
        <w:rPr>
          <w:rFonts w:ascii="Arial" w:hAnsi="Arial" w:cs="Arial"/>
        </w:rPr>
        <w:t xml:space="preserve"> </w:t>
      </w:r>
      <w:r w:rsidR="00D43957" w:rsidRPr="00842080">
        <w:rPr>
          <w:rFonts w:ascii="Arial" w:hAnsi="Arial" w:cs="Arial"/>
        </w:rPr>
        <w:t>0845 688 4944</w:t>
      </w:r>
    </w:p>
    <w:p w:rsidR="00EC6EA1" w:rsidRPr="00842080" w:rsidRDefault="00EC6EA1" w:rsidP="006A3281">
      <w:pPr>
        <w:jc w:val="both"/>
        <w:rPr>
          <w:rFonts w:ascii="Arial" w:hAnsi="Arial" w:cs="Arial"/>
        </w:rPr>
      </w:pPr>
    </w:p>
    <w:p w:rsidR="00F57A86" w:rsidRPr="00842080" w:rsidRDefault="00F57A86" w:rsidP="006A3281">
      <w:pPr>
        <w:numPr>
          <w:ilvl w:val="0"/>
          <w:numId w:val="6"/>
        </w:numPr>
        <w:tabs>
          <w:tab w:val="num" w:pos="1080"/>
        </w:tabs>
        <w:jc w:val="both"/>
        <w:rPr>
          <w:rFonts w:ascii="Arial" w:hAnsi="Arial" w:cs="Arial"/>
        </w:rPr>
      </w:pPr>
      <w:hyperlink r:id="rId10" w:history="1">
        <w:r w:rsidR="0005361B" w:rsidRPr="00842080">
          <w:rPr>
            <w:rStyle w:val="Hyperlink"/>
            <w:rFonts w:ascii="Arial" w:hAnsi="Arial" w:cs="Arial"/>
          </w:rPr>
          <w:t>Schools</w:t>
        </w:r>
        <w:r w:rsidR="0033590F" w:rsidRPr="00842080">
          <w:rPr>
            <w:rStyle w:val="Hyperlink"/>
            <w:rFonts w:ascii="Arial" w:hAnsi="Arial" w:cs="Arial"/>
          </w:rPr>
          <w:t xml:space="preserve"> </w:t>
        </w:r>
        <w:r w:rsidR="0005361B" w:rsidRPr="00842080">
          <w:rPr>
            <w:rStyle w:val="Hyperlink"/>
            <w:rFonts w:ascii="Arial" w:hAnsi="Arial" w:cs="Arial"/>
          </w:rPr>
          <w:t>Web</w:t>
        </w:r>
      </w:hyperlink>
      <w:r w:rsidR="008E6A30" w:rsidRPr="00842080">
        <w:rPr>
          <w:rFonts w:ascii="Arial" w:hAnsi="Arial" w:cs="Arial"/>
        </w:rPr>
        <w:t xml:space="preserve">                        </w:t>
      </w:r>
    </w:p>
    <w:p w:rsidR="000E46EE" w:rsidRPr="00842080" w:rsidRDefault="00F57A86" w:rsidP="006A3281">
      <w:pPr>
        <w:jc w:val="both"/>
        <w:rPr>
          <w:rFonts w:ascii="Arial" w:hAnsi="Arial" w:cs="Arial"/>
        </w:rPr>
      </w:pPr>
      <w:r w:rsidRPr="00842080">
        <w:rPr>
          <w:rFonts w:ascii="Arial" w:hAnsi="Arial" w:cs="Arial"/>
        </w:rPr>
        <w:t xml:space="preserve">                S</w:t>
      </w:r>
      <w:r w:rsidR="00564641" w:rsidRPr="00842080">
        <w:rPr>
          <w:rFonts w:ascii="Arial" w:hAnsi="Arial" w:cs="Arial"/>
        </w:rPr>
        <w:t xml:space="preserve">chool </w:t>
      </w:r>
      <w:r w:rsidR="00EA2E12" w:rsidRPr="00842080">
        <w:rPr>
          <w:rFonts w:ascii="Arial" w:hAnsi="Arial" w:cs="Arial"/>
        </w:rPr>
        <w:t>bulletin, Safeguarding links,</w:t>
      </w:r>
      <w:r w:rsidR="00564641" w:rsidRPr="00842080">
        <w:rPr>
          <w:rFonts w:ascii="Arial" w:hAnsi="Arial" w:cs="Arial"/>
        </w:rPr>
        <w:t xml:space="preserve"> A-Z guide </w:t>
      </w:r>
      <w:r w:rsidR="00FA6838" w:rsidRPr="00842080">
        <w:rPr>
          <w:rFonts w:ascii="Arial" w:hAnsi="Arial" w:cs="Arial"/>
        </w:rPr>
        <w:t>to</w:t>
      </w:r>
      <w:r w:rsidR="00A67D20" w:rsidRPr="00842080">
        <w:rPr>
          <w:rFonts w:ascii="Arial" w:hAnsi="Arial" w:cs="Arial"/>
        </w:rPr>
        <w:t xml:space="preserve"> information </w:t>
      </w:r>
      <w:r w:rsidR="00564641" w:rsidRPr="00842080">
        <w:rPr>
          <w:rFonts w:ascii="Arial" w:hAnsi="Arial" w:cs="Arial"/>
        </w:rPr>
        <w:t xml:space="preserve">and </w:t>
      </w:r>
      <w:r w:rsidR="000E46EE" w:rsidRPr="00842080">
        <w:rPr>
          <w:rFonts w:ascii="Arial" w:hAnsi="Arial" w:cs="Arial"/>
        </w:rPr>
        <w:tab/>
      </w:r>
      <w:r w:rsidRPr="00842080">
        <w:rPr>
          <w:rFonts w:ascii="Arial" w:hAnsi="Arial" w:cs="Arial"/>
        </w:rPr>
        <w:t xml:space="preserve">     </w:t>
      </w:r>
      <w:r w:rsidR="00564641" w:rsidRPr="00842080">
        <w:rPr>
          <w:rFonts w:ascii="Arial" w:hAnsi="Arial" w:cs="Arial"/>
        </w:rPr>
        <w:t>services</w:t>
      </w:r>
      <w:r w:rsidR="006A3281" w:rsidRPr="00842080">
        <w:rPr>
          <w:rFonts w:ascii="Arial" w:hAnsi="Arial" w:cs="Arial"/>
        </w:rPr>
        <w:t>.</w:t>
      </w:r>
    </w:p>
    <w:p w:rsidR="000C413E" w:rsidRPr="00842080" w:rsidRDefault="000C413E" w:rsidP="006A3281">
      <w:pPr>
        <w:jc w:val="both"/>
        <w:rPr>
          <w:rFonts w:ascii="Arial" w:hAnsi="Arial" w:cs="Arial"/>
        </w:rPr>
      </w:pPr>
    </w:p>
    <w:p w:rsidR="00500046" w:rsidRPr="00842080" w:rsidRDefault="00500046" w:rsidP="006A3281">
      <w:pPr>
        <w:jc w:val="both"/>
        <w:rPr>
          <w:rFonts w:ascii="Arial" w:hAnsi="Arial" w:cs="Arial"/>
        </w:rPr>
      </w:pPr>
      <w:r w:rsidRPr="00842080">
        <w:rPr>
          <w:rFonts w:ascii="Arial" w:hAnsi="Arial" w:cs="Arial"/>
        </w:rPr>
        <w:t>1.3 Other contacts</w:t>
      </w:r>
      <w:r w:rsidR="001F4959" w:rsidRPr="00842080">
        <w:rPr>
          <w:rFonts w:ascii="Arial" w:hAnsi="Arial" w:cs="Arial"/>
        </w:rPr>
        <w:tab/>
      </w:r>
    </w:p>
    <w:p w:rsidR="00500046" w:rsidRPr="00842080" w:rsidRDefault="00500046" w:rsidP="006A3281">
      <w:pPr>
        <w:jc w:val="both"/>
        <w:rPr>
          <w:rFonts w:ascii="Arial" w:hAnsi="Arial" w:cs="Arial"/>
        </w:rPr>
      </w:pPr>
    </w:p>
    <w:p w:rsidR="00500046" w:rsidRPr="00842080" w:rsidRDefault="00500046" w:rsidP="006A3281">
      <w:pPr>
        <w:numPr>
          <w:ilvl w:val="0"/>
          <w:numId w:val="6"/>
        </w:numPr>
        <w:tabs>
          <w:tab w:val="num" w:pos="1080"/>
        </w:tabs>
        <w:jc w:val="both"/>
        <w:rPr>
          <w:rFonts w:ascii="Arial" w:hAnsi="Arial" w:cs="Arial"/>
        </w:rPr>
      </w:pPr>
      <w:r w:rsidRPr="00842080">
        <w:rPr>
          <w:rFonts w:ascii="Arial" w:hAnsi="Arial" w:cs="Arial"/>
        </w:rPr>
        <w:t>NSPCC</w:t>
      </w:r>
      <w:r w:rsidRPr="00842080">
        <w:rPr>
          <w:rFonts w:ascii="Arial" w:hAnsi="Arial" w:cs="Arial"/>
        </w:rPr>
        <w:tab/>
      </w:r>
      <w:r w:rsidR="000B15C7" w:rsidRPr="00842080">
        <w:rPr>
          <w:rFonts w:ascii="Arial" w:hAnsi="Arial" w:cs="Arial"/>
        </w:rPr>
        <w:tab/>
      </w:r>
      <w:r w:rsidR="000B15C7" w:rsidRPr="00842080">
        <w:rPr>
          <w:rFonts w:ascii="Arial" w:hAnsi="Arial" w:cs="Arial"/>
        </w:rPr>
        <w:tab/>
      </w:r>
      <w:r w:rsidR="000B15C7" w:rsidRPr="00842080">
        <w:rPr>
          <w:rFonts w:ascii="Arial" w:hAnsi="Arial" w:cs="Arial"/>
        </w:rPr>
        <w:tab/>
      </w:r>
      <w:r w:rsidR="000B15C7" w:rsidRPr="00842080">
        <w:rPr>
          <w:rFonts w:ascii="Arial" w:hAnsi="Arial" w:cs="Arial"/>
        </w:rPr>
        <w:tab/>
      </w:r>
      <w:r w:rsidR="000B15C7" w:rsidRPr="00842080">
        <w:rPr>
          <w:rFonts w:ascii="Arial" w:hAnsi="Arial" w:cs="Arial"/>
        </w:rPr>
        <w:tab/>
      </w:r>
      <w:r w:rsidR="001B42ED" w:rsidRPr="00842080">
        <w:rPr>
          <w:rFonts w:ascii="Arial" w:hAnsi="Arial" w:cs="Arial"/>
        </w:rPr>
        <w:tab/>
      </w:r>
      <w:r w:rsidRPr="00842080">
        <w:rPr>
          <w:rFonts w:ascii="Arial" w:hAnsi="Arial" w:cs="Arial"/>
        </w:rPr>
        <w:t>0800 800 500</w:t>
      </w:r>
      <w:r w:rsidR="00D43957" w:rsidRPr="00842080">
        <w:rPr>
          <w:rFonts w:ascii="Arial" w:hAnsi="Arial" w:cs="Arial"/>
        </w:rPr>
        <w:t>0</w:t>
      </w:r>
    </w:p>
    <w:p w:rsidR="00500046" w:rsidRPr="00842080" w:rsidRDefault="00500046" w:rsidP="006A3281">
      <w:pPr>
        <w:ind w:left="360"/>
        <w:jc w:val="both"/>
        <w:rPr>
          <w:rFonts w:ascii="Arial" w:hAnsi="Arial" w:cs="Arial"/>
        </w:rPr>
      </w:pPr>
    </w:p>
    <w:p w:rsidR="00500046" w:rsidRPr="00842080" w:rsidRDefault="00500046" w:rsidP="006A3281">
      <w:pPr>
        <w:numPr>
          <w:ilvl w:val="0"/>
          <w:numId w:val="6"/>
        </w:numPr>
        <w:tabs>
          <w:tab w:val="num" w:pos="1080"/>
        </w:tabs>
        <w:jc w:val="both"/>
        <w:rPr>
          <w:rFonts w:ascii="Arial" w:hAnsi="Arial" w:cs="Arial"/>
        </w:rPr>
      </w:pPr>
      <w:r w:rsidRPr="00842080">
        <w:rPr>
          <w:rFonts w:ascii="Arial" w:hAnsi="Arial" w:cs="Arial"/>
        </w:rPr>
        <w:t>Childline</w:t>
      </w:r>
      <w:r w:rsidRPr="00842080">
        <w:rPr>
          <w:rFonts w:ascii="Arial" w:hAnsi="Arial" w:cs="Arial"/>
        </w:rPr>
        <w:tab/>
      </w:r>
      <w:r w:rsidRPr="00842080">
        <w:rPr>
          <w:rFonts w:ascii="Arial" w:hAnsi="Arial" w:cs="Arial"/>
        </w:rPr>
        <w:tab/>
      </w:r>
      <w:r w:rsidRPr="00842080">
        <w:rPr>
          <w:rFonts w:ascii="Arial" w:hAnsi="Arial" w:cs="Arial"/>
        </w:rPr>
        <w:tab/>
      </w:r>
      <w:r w:rsidRPr="00842080">
        <w:rPr>
          <w:rFonts w:ascii="Arial" w:hAnsi="Arial" w:cs="Arial"/>
        </w:rPr>
        <w:tab/>
      </w:r>
      <w:r w:rsidRPr="00842080">
        <w:rPr>
          <w:rFonts w:ascii="Arial" w:hAnsi="Arial" w:cs="Arial"/>
        </w:rPr>
        <w:tab/>
      </w:r>
      <w:r w:rsidR="00731CA4" w:rsidRPr="00842080">
        <w:rPr>
          <w:rFonts w:ascii="Arial" w:hAnsi="Arial" w:cs="Arial"/>
        </w:rPr>
        <w:tab/>
      </w:r>
      <w:r w:rsidR="001B42ED" w:rsidRPr="00842080">
        <w:rPr>
          <w:rFonts w:ascii="Arial" w:hAnsi="Arial" w:cs="Arial"/>
        </w:rPr>
        <w:tab/>
      </w:r>
      <w:r w:rsidRPr="00842080">
        <w:rPr>
          <w:rFonts w:ascii="Arial" w:hAnsi="Arial" w:cs="Arial"/>
        </w:rPr>
        <w:t>0800 11</w:t>
      </w:r>
      <w:r w:rsidR="007725A5" w:rsidRPr="00842080">
        <w:rPr>
          <w:rFonts w:ascii="Arial" w:hAnsi="Arial" w:cs="Arial"/>
        </w:rPr>
        <w:t xml:space="preserve"> 1</w:t>
      </w:r>
      <w:r w:rsidRPr="00842080">
        <w:rPr>
          <w:rFonts w:ascii="Arial" w:hAnsi="Arial" w:cs="Arial"/>
        </w:rPr>
        <w:t>1</w:t>
      </w:r>
    </w:p>
    <w:p w:rsidR="00500046" w:rsidRPr="00842080" w:rsidRDefault="00500046" w:rsidP="006A3281">
      <w:pPr>
        <w:ind w:left="360"/>
        <w:jc w:val="both"/>
        <w:rPr>
          <w:rFonts w:ascii="Arial" w:hAnsi="Arial" w:cs="Arial"/>
        </w:rPr>
      </w:pPr>
    </w:p>
    <w:p w:rsidR="00EC6EA1" w:rsidRPr="00842080" w:rsidRDefault="00500046" w:rsidP="006A3281">
      <w:pPr>
        <w:numPr>
          <w:ilvl w:val="0"/>
          <w:numId w:val="6"/>
        </w:numPr>
        <w:tabs>
          <w:tab w:val="num" w:pos="1080"/>
        </w:tabs>
        <w:jc w:val="both"/>
        <w:rPr>
          <w:rFonts w:ascii="Arial" w:hAnsi="Arial" w:cs="Arial"/>
        </w:rPr>
      </w:pPr>
      <w:r w:rsidRPr="00842080">
        <w:rPr>
          <w:rFonts w:ascii="Arial" w:hAnsi="Arial" w:cs="Arial"/>
        </w:rPr>
        <w:t>Kidscape Bullying Helpline</w:t>
      </w:r>
      <w:r w:rsidRPr="00842080">
        <w:rPr>
          <w:rFonts w:ascii="Arial" w:hAnsi="Arial" w:cs="Arial"/>
        </w:rPr>
        <w:tab/>
      </w:r>
      <w:r w:rsidR="000B15C7" w:rsidRPr="00842080">
        <w:rPr>
          <w:rFonts w:ascii="Arial" w:hAnsi="Arial" w:cs="Arial"/>
        </w:rPr>
        <w:tab/>
      </w:r>
      <w:r w:rsidR="000B15C7" w:rsidRPr="00842080">
        <w:rPr>
          <w:rFonts w:ascii="Arial" w:hAnsi="Arial" w:cs="Arial"/>
        </w:rPr>
        <w:tab/>
      </w:r>
      <w:r w:rsidR="001B42ED" w:rsidRPr="00842080">
        <w:rPr>
          <w:rFonts w:ascii="Arial" w:hAnsi="Arial" w:cs="Arial"/>
        </w:rPr>
        <w:tab/>
      </w:r>
      <w:r w:rsidR="00D43957" w:rsidRPr="00842080">
        <w:rPr>
          <w:rFonts w:ascii="Arial" w:hAnsi="Arial" w:cs="Arial"/>
        </w:rPr>
        <w:t>0845 1205 204</w:t>
      </w:r>
    </w:p>
    <w:p w:rsidR="0033590F" w:rsidRPr="00842080" w:rsidRDefault="0033590F" w:rsidP="006A3281">
      <w:pPr>
        <w:ind w:left="1080"/>
        <w:jc w:val="both"/>
        <w:rPr>
          <w:rFonts w:ascii="Arial" w:hAnsi="Arial" w:cs="Arial"/>
        </w:rPr>
      </w:pPr>
    </w:p>
    <w:p w:rsidR="003322F1" w:rsidRPr="00842080" w:rsidRDefault="003322F1" w:rsidP="006A3281">
      <w:pPr>
        <w:numPr>
          <w:ilvl w:val="0"/>
          <w:numId w:val="6"/>
        </w:numPr>
        <w:tabs>
          <w:tab w:val="num" w:pos="1080"/>
        </w:tabs>
        <w:jc w:val="both"/>
        <w:rPr>
          <w:rFonts w:ascii="Arial" w:hAnsi="Arial" w:cs="Arial"/>
        </w:rPr>
      </w:pPr>
      <w:r w:rsidRPr="00842080">
        <w:rPr>
          <w:rFonts w:ascii="Arial" w:hAnsi="Arial" w:cs="Arial"/>
        </w:rPr>
        <w:t>Female Genital Mutilation</w:t>
      </w:r>
      <w:r w:rsidR="000B15C7" w:rsidRPr="00842080">
        <w:rPr>
          <w:rFonts w:ascii="Arial" w:hAnsi="Arial" w:cs="Arial"/>
        </w:rPr>
        <w:tab/>
      </w:r>
      <w:r w:rsidR="000B15C7" w:rsidRPr="00842080">
        <w:rPr>
          <w:rFonts w:ascii="Arial" w:hAnsi="Arial" w:cs="Arial"/>
        </w:rPr>
        <w:tab/>
      </w:r>
      <w:r w:rsidR="000B15C7" w:rsidRPr="00842080">
        <w:rPr>
          <w:rFonts w:ascii="Arial" w:hAnsi="Arial" w:cs="Arial"/>
        </w:rPr>
        <w:tab/>
      </w:r>
      <w:r w:rsidR="001B42ED" w:rsidRPr="00842080">
        <w:rPr>
          <w:rFonts w:ascii="Arial" w:hAnsi="Arial" w:cs="Arial"/>
        </w:rPr>
        <w:tab/>
      </w:r>
      <w:r w:rsidR="008C28B1" w:rsidRPr="00842080">
        <w:rPr>
          <w:rFonts w:ascii="Arial" w:hAnsi="Arial" w:cs="Arial"/>
          <w:bCs/>
          <w:color w:val="000000"/>
          <w:kern w:val="24"/>
        </w:rPr>
        <w:t>0800</w:t>
      </w:r>
      <w:r w:rsidR="000B15C7" w:rsidRPr="00842080">
        <w:rPr>
          <w:rFonts w:ascii="Arial" w:hAnsi="Arial" w:cs="Arial"/>
          <w:bCs/>
          <w:color w:val="000000"/>
          <w:kern w:val="24"/>
        </w:rPr>
        <w:t xml:space="preserve"> </w:t>
      </w:r>
      <w:r w:rsidR="008C28B1" w:rsidRPr="00842080">
        <w:rPr>
          <w:rFonts w:ascii="Arial" w:hAnsi="Arial" w:cs="Arial"/>
          <w:bCs/>
          <w:color w:val="000000"/>
          <w:kern w:val="24"/>
        </w:rPr>
        <w:t>0283550</w:t>
      </w:r>
      <w:r w:rsidR="008C28B1" w:rsidRPr="00842080">
        <w:rPr>
          <w:rFonts w:ascii="Arial" w:hAnsi="Arial" w:cs="Arial"/>
          <w:bCs/>
          <w:color w:val="000000"/>
          <w:kern w:val="24"/>
        </w:rPr>
        <w:br/>
      </w:r>
      <w:r w:rsidR="0033590F" w:rsidRPr="00842080">
        <w:rPr>
          <w:rFonts w:ascii="Arial" w:hAnsi="Arial" w:cs="Arial"/>
          <w:bCs/>
          <w:color w:val="000000"/>
          <w:kern w:val="24"/>
        </w:rPr>
        <w:tab/>
      </w:r>
      <w:r w:rsidR="0033590F" w:rsidRPr="00842080">
        <w:rPr>
          <w:rFonts w:ascii="Arial" w:hAnsi="Arial" w:cs="Arial"/>
          <w:bCs/>
          <w:color w:val="000000"/>
          <w:kern w:val="24"/>
        </w:rPr>
        <w:tab/>
      </w:r>
      <w:r w:rsidR="0033590F" w:rsidRPr="00842080">
        <w:rPr>
          <w:rFonts w:ascii="Arial" w:hAnsi="Arial" w:cs="Arial"/>
          <w:bCs/>
          <w:color w:val="000000"/>
          <w:kern w:val="24"/>
        </w:rPr>
        <w:tab/>
      </w:r>
      <w:r w:rsidR="000B15C7" w:rsidRPr="00842080">
        <w:rPr>
          <w:rFonts w:ascii="Arial" w:hAnsi="Arial" w:cs="Arial"/>
          <w:bCs/>
          <w:color w:val="000000"/>
          <w:kern w:val="24"/>
        </w:rPr>
        <w:tab/>
      </w:r>
      <w:r w:rsidR="000B15C7" w:rsidRPr="00842080">
        <w:rPr>
          <w:rFonts w:ascii="Arial" w:hAnsi="Arial" w:cs="Arial"/>
          <w:bCs/>
          <w:color w:val="000000"/>
          <w:kern w:val="24"/>
        </w:rPr>
        <w:tab/>
        <w:t xml:space="preserve">    </w:t>
      </w:r>
      <w:r w:rsidR="00465302" w:rsidRPr="00842080">
        <w:rPr>
          <w:rFonts w:ascii="Arial" w:hAnsi="Arial" w:cs="Arial"/>
          <w:bCs/>
          <w:color w:val="000000"/>
          <w:kern w:val="24"/>
        </w:rPr>
        <w:t xml:space="preserve">         </w:t>
      </w:r>
      <w:r w:rsidR="000B15C7" w:rsidRPr="00842080">
        <w:rPr>
          <w:rFonts w:ascii="Arial" w:hAnsi="Arial" w:cs="Arial"/>
          <w:bCs/>
          <w:color w:val="000000"/>
          <w:kern w:val="24"/>
        </w:rPr>
        <w:t xml:space="preserve"> </w:t>
      </w:r>
      <w:r w:rsidR="006A3281" w:rsidRPr="00842080">
        <w:rPr>
          <w:rFonts w:ascii="Arial" w:hAnsi="Arial" w:cs="Arial"/>
          <w:bCs/>
          <w:color w:val="000000"/>
          <w:kern w:val="24"/>
        </w:rPr>
        <w:tab/>
      </w:r>
      <w:hyperlink r:id="rId11" w:history="1">
        <w:r w:rsidR="008C28B1" w:rsidRPr="00842080">
          <w:rPr>
            <w:rFonts w:ascii="Arial" w:hAnsi="Arial" w:cs="Arial"/>
            <w:bCs/>
            <w:color w:val="0000FF"/>
            <w:kern w:val="24"/>
            <w:u w:val="single"/>
          </w:rPr>
          <w:t>fgmhelp@nspcc.org.uk</w:t>
        </w:r>
      </w:hyperlink>
    </w:p>
    <w:p w:rsidR="00500046" w:rsidRPr="00842080" w:rsidRDefault="00500046" w:rsidP="006A3281">
      <w:pPr>
        <w:ind w:left="360"/>
        <w:jc w:val="both"/>
        <w:rPr>
          <w:rFonts w:ascii="Arial" w:hAnsi="Arial" w:cs="Arial"/>
        </w:rPr>
      </w:pPr>
    </w:p>
    <w:p w:rsidR="00500046" w:rsidRPr="00842080" w:rsidRDefault="00E622ED" w:rsidP="006A3281">
      <w:pPr>
        <w:numPr>
          <w:ilvl w:val="0"/>
          <w:numId w:val="6"/>
        </w:numPr>
        <w:tabs>
          <w:tab w:val="num" w:pos="1080"/>
        </w:tabs>
        <w:jc w:val="both"/>
        <w:rPr>
          <w:rFonts w:ascii="Arial" w:hAnsi="Arial" w:cs="Arial"/>
        </w:rPr>
      </w:pPr>
      <w:r w:rsidRPr="00842080">
        <w:rPr>
          <w:rFonts w:ascii="Arial" w:hAnsi="Arial" w:cs="Arial"/>
        </w:rPr>
        <w:t>Samaritans</w:t>
      </w:r>
      <w:r w:rsidRPr="00842080">
        <w:rPr>
          <w:rFonts w:ascii="Arial" w:hAnsi="Arial" w:cs="Arial"/>
        </w:rPr>
        <w:tab/>
      </w:r>
      <w:r w:rsidRPr="00842080">
        <w:rPr>
          <w:rFonts w:ascii="Arial" w:hAnsi="Arial" w:cs="Arial"/>
        </w:rPr>
        <w:tab/>
      </w:r>
      <w:r w:rsidR="000B15C7" w:rsidRPr="00842080">
        <w:rPr>
          <w:rFonts w:ascii="Arial" w:hAnsi="Arial" w:cs="Arial"/>
        </w:rPr>
        <w:tab/>
      </w:r>
      <w:r w:rsidR="000B15C7" w:rsidRPr="00842080">
        <w:rPr>
          <w:rFonts w:ascii="Arial" w:hAnsi="Arial" w:cs="Arial"/>
        </w:rPr>
        <w:tab/>
      </w:r>
      <w:r w:rsidR="000B15C7" w:rsidRPr="00842080">
        <w:rPr>
          <w:rFonts w:ascii="Arial" w:hAnsi="Arial" w:cs="Arial"/>
        </w:rPr>
        <w:tab/>
      </w:r>
      <w:r w:rsidR="001B42ED" w:rsidRPr="00842080">
        <w:rPr>
          <w:rFonts w:ascii="Arial" w:hAnsi="Arial" w:cs="Arial"/>
        </w:rPr>
        <w:tab/>
      </w:r>
      <w:r w:rsidRPr="00842080">
        <w:rPr>
          <w:rFonts w:ascii="Arial" w:hAnsi="Arial" w:cs="Arial"/>
        </w:rPr>
        <w:t>0845 790 9090</w:t>
      </w:r>
    </w:p>
    <w:p w:rsidR="00E622ED" w:rsidRPr="00842080" w:rsidRDefault="00E622ED" w:rsidP="006A3281">
      <w:pPr>
        <w:ind w:left="360"/>
        <w:jc w:val="both"/>
        <w:rPr>
          <w:rFonts w:ascii="Arial" w:hAnsi="Arial" w:cs="Arial"/>
        </w:rPr>
      </w:pPr>
    </w:p>
    <w:p w:rsidR="00E622ED" w:rsidRPr="00842080" w:rsidRDefault="000B15C7" w:rsidP="006A3281">
      <w:pPr>
        <w:numPr>
          <w:ilvl w:val="0"/>
          <w:numId w:val="6"/>
        </w:numPr>
        <w:tabs>
          <w:tab w:val="num" w:pos="1080"/>
        </w:tabs>
        <w:jc w:val="both"/>
        <w:rPr>
          <w:rFonts w:ascii="Arial" w:hAnsi="Arial" w:cs="Arial"/>
        </w:rPr>
      </w:pPr>
      <w:hyperlink r:id="rId12" w:history="1">
        <w:r w:rsidR="00E622ED" w:rsidRPr="00842080">
          <w:rPr>
            <w:rStyle w:val="Hyperlink"/>
            <w:rFonts w:ascii="Arial" w:hAnsi="Arial" w:cs="Arial"/>
          </w:rPr>
          <w:t>CEOP</w:t>
        </w:r>
      </w:hyperlink>
      <w:r w:rsidR="00E622ED" w:rsidRPr="00842080">
        <w:rPr>
          <w:rFonts w:ascii="Arial" w:hAnsi="Arial" w:cs="Arial"/>
        </w:rPr>
        <w:t xml:space="preserve"> (Child Exploitation and Online Protection)</w:t>
      </w:r>
    </w:p>
    <w:p w:rsidR="0035343F" w:rsidRPr="00842080" w:rsidRDefault="0035343F" w:rsidP="006A3281">
      <w:pPr>
        <w:ind w:left="720" w:firstLine="720"/>
        <w:jc w:val="both"/>
        <w:rPr>
          <w:rFonts w:ascii="Arial" w:hAnsi="Arial" w:cs="Arial"/>
        </w:rPr>
      </w:pPr>
    </w:p>
    <w:p w:rsidR="0035343F" w:rsidRPr="00842080" w:rsidRDefault="0035343F" w:rsidP="006A3281">
      <w:pPr>
        <w:numPr>
          <w:ilvl w:val="0"/>
          <w:numId w:val="6"/>
        </w:numPr>
        <w:tabs>
          <w:tab w:val="num" w:pos="1080"/>
        </w:tabs>
        <w:jc w:val="both"/>
        <w:rPr>
          <w:rFonts w:ascii="Arial" w:hAnsi="Arial" w:cs="Arial"/>
        </w:rPr>
      </w:pPr>
      <w:r w:rsidRPr="00842080">
        <w:rPr>
          <w:rFonts w:ascii="Arial" w:hAnsi="Arial" w:cs="Arial"/>
        </w:rPr>
        <w:t>Foreign and Commonwealth Office</w:t>
      </w:r>
      <w:r w:rsidR="000506BE" w:rsidRPr="00842080">
        <w:rPr>
          <w:rFonts w:ascii="Arial" w:hAnsi="Arial" w:cs="Arial"/>
        </w:rPr>
        <w:tab/>
      </w:r>
      <w:r w:rsidR="00DB4E26" w:rsidRPr="00842080">
        <w:rPr>
          <w:rFonts w:ascii="Arial" w:hAnsi="Arial" w:cs="Arial"/>
        </w:rPr>
        <w:tab/>
      </w:r>
      <w:r w:rsidR="001B42ED" w:rsidRPr="00842080">
        <w:rPr>
          <w:rFonts w:ascii="Arial" w:hAnsi="Arial" w:cs="Arial"/>
        </w:rPr>
        <w:tab/>
      </w:r>
      <w:r w:rsidR="00D43957" w:rsidRPr="00842080">
        <w:rPr>
          <w:rFonts w:ascii="Arial" w:hAnsi="Arial" w:cs="Arial"/>
        </w:rPr>
        <w:t>0207 008 0151</w:t>
      </w:r>
    </w:p>
    <w:p w:rsidR="0035343F" w:rsidRPr="00842080" w:rsidRDefault="000B15C7" w:rsidP="006A3281">
      <w:pPr>
        <w:jc w:val="both"/>
        <w:rPr>
          <w:rFonts w:ascii="Arial" w:hAnsi="Arial" w:cs="Arial"/>
        </w:rPr>
      </w:pPr>
      <w:r w:rsidRPr="00842080">
        <w:rPr>
          <w:rFonts w:ascii="Arial" w:hAnsi="Arial" w:cs="Arial"/>
        </w:rPr>
        <w:t xml:space="preserve">                </w:t>
      </w:r>
      <w:r w:rsidR="0035343F" w:rsidRPr="00842080">
        <w:rPr>
          <w:rFonts w:ascii="Arial" w:hAnsi="Arial" w:cs="Arial"/>
        </w:rPr>
        <w:t>(Forced Marriages Section)</w:t>
      </w:r>
    </w:p>
    <w:p w:rsidR="00564641" w:rsidRPr="00842080" w:rsidRDefault="00564641" w:rsidP="006A3281">
      <w:pPr>
        <w:ind w:left="720" w:firstLine="720"/>
        <w:jc w:val="both"/>
        <w:rPr>
          <w:rFonts w:ascii="Arial" w:hAnsi="Arial" w:cs="Arial"/>
        </w:rPr>
      </w:pPr>
    </w:p>
    <w:p w:rsidR="00564641" w:rsidRPr="00842080" w:rsidRDefault="00564641" w:rsidP="006A3281">
      <w:pPr>
        <w:numPr>
          <w:ilvl w:val="0"/>
          <w:numId w:val="6"/>
        </w:numPr>
        <w:tabs>
          <w:tab w:val="num" w:pos="1080"/>
        </w:tabs>
        <w:jc w:val="both"/>
        <w:rPr>
          <w:rFonts w:ascii="Arial" w:hAnsi="Arial" w:cs="Arial"/>
        </w:rPr>
      </w:pPr>
      <w:proofErr w:type="spellStart"/>
      <w:r w:rsidRPr="00842080">
        <w:rPr>
          <w:rFonts w:ascii="Arial" w:hAnsi="Arial" w:cs="Arial"/>
        </w:rPr>
        <w:t>Crimestoppers</w:t>
      </w:r>
      <w:proofErr w:type="spellEnd"/>
      <w:r w:rsidRPr="00842080">
        <w:rPr>
          <w:rFonts w:ascii="Arial" w:hAnsi="Arial" w:cs="Arial"/>
        </w:rPr>
        <w:tab/>
      </w:r>
      <w:r w:rsidRPr="00842080">
        <w:rPr>
          <w:rFonts w:ascii="Arial" w:hAnsi="Arial" w:cs="Arial"/>
        </w:rPr>
        <w:tab/>
      </w:r>
      <w:r w:rsidRPr="00842080">
        <w:rPr>
          <w:rFonts w:ascii="Arial" w:hAnsi="Arial" w:cs="Arial"/>
        </w:rPr>
        <w:tab/>
      </w:r>
      <w:r w:rsidRPr="00842080">
        <w:rPr>
          <w:rFonts w:ascii="Arial" w:hAnsi="Arial" w:cs="Arial"/>
        </w:rPr>
        <w:tab/>
      </w:r>
      <w:r w:rsidR="00DB4E26" w:rsidRPr="00842080">
        <w:rPr>
          <w:rFonts w:ascii="Arial" w:hAnsi="Arial" w:cs="Arial"/>
        </w:rPr>
        <w:tab/>
      </w:r>
      <w:r w:rsidR="001B42ED" w:rsidRPr="00842080">
        <w:rPr>
          <w:rFonts w:ascii="Arial" w:hAnsi="Arial" w:cs="Arial"/>
        </w:rPr>
        <w:tab/>
      </w:r>
      <w:r w:rsidRPr="00842080">
        <w:rPr>
          <w:rFonts w:ascii="Arial" w:hAnsi="Arial" w:cs="Arial"/>
        </w:rPr>
        <w:t>0800 555 111</w:t>
      </w:r>
    </w:p>
    <w:p w:rsidR="000C413E" w:rsidRPr="00842080" w:rsidRDefault="000C413E" w:rsidP="006A3281">
      <w:pPr>
        <w:jc w:val="both"/>
        <w:rPr>
          <w:rFonts w:ascii="Arial" w:hAnsi="Arial" w:cs="Arial"/>
        </w:rPr>
      </w:pPr>
    </w:p>
    <w:p w:rsidR="00564641" w:rsidRPr="00842080" w:rsidRDefault="00564641" w:rsidP="006A3281">
      <w:pPr>
        <w:ind w:left="720" w:firstLine="720"/>
        <w:jc w:val="both"/>
        <w:rPr>
          <w:rFonts w:ascii="Arial" w:hAnsi="Arial" w:cs="Arial"/>
        </w:rPr>
      </w:pPr>
    </w:p>
    <w:p w:rsidR="00252EA3" w:rsidRPr="00842080" w:rsidRDefault="00510260" w:rsidP="006A3281">
      <w:pPr>
        <w:jc w:val="both"/>
        <w:rPr>
          <w:rFonts w:ascii="Arial" w:hAnsi="Arial" w:cs="Arial"/>
          <w:b/>
        </w:rPr>
      </w:pPr>
      <w:proofErr w:type="gramStart"/>
      <w:r w:rsidRPr="00842080">
        <w:rPr>
          <w:rFonts w:ascii="Arial" w:hAnsi="Arial" w:cs="Arial"/>
          <w:b/>
        </w:rPr>
        <w:t xml:space="preserve">2  </w:t>
      </w:r>
      <w:r w:rsidR="00252EA3" w:rsidRPr="00842080">
        <w:rPr>
          <w:rFonts w:ascii="Arial" w:hAnsi="Arial" w:cs="Arial"/>
          <w:b/>
        </w:rPr>
        <w:t>Introduction</w:t>
      </w:r>
      <w:proofErr w:type="gramEnd"/>
    </w:p>
    <w:p w:rsidR="00F56D41" w:rsidRPr="00842080" w:rsidRDefault="00F56D41" w:rsidP="006A3281">
      <w:pPr>
        <w:jc w:val="both"/>
        <w:rPr>
          <w:rFonts w:ascii="Arial" w:hAnsi="Arial" w:cs="Arial"/>
          <w:b/>
        </w:rPr>
      </w:pPr>
    </w:p>
    <w:p w:rsidR="004259CD" w:rsidRPr="00842080" w:rsidRDefault="004259CD" w:rsidP="006A3281">
      <w:pPr>
        <w:jc w:val="both"/>
        <w:rPr>
          <w:rFonts w:ascii="Arial" w:hAnsi="Arial" w:cs="Arial"/>
        </w:rPr>
      </w:pPr>
      <w:r w:rsidRPr="00842080">
        <w:rPr>
          <w:rFonts w:ascii="Arial" w:hAnsi="Arial" w:cs="Arial"/>
          <w:color w:val="000000"/>
        </w:rPr>
        <w:t xml:space="preserve">At </w:t>
      </w:r>
      <w:r w:rsidR="00A46649" w:rsidRPr="00842080">
        <w:rPr>
          <w:rFonts w:ascii="Arial" w:hAnsi="Arial" w:cs="Arial"/>
          <w:color w:val="000000"/>
        </w:rPr>
        <w:t>Bledlow Ridge School</w:t>
      </w:r>
      <w:r w:rsidRPr="00842080">
        <w:rPr>
          <w:rFonts w:ascii="Arial" w:hAnsi="Arial" w:cs="Arial"/>
          <w:color w:val="000000"/>
        </w:rPr>
        <w:t xml:space="preserve"> we believe</w:t>
      </w:r>
      <w:r w:rsidRPr="00842080">
        <w:rPr>
          <w:rFonts w:ascii="Arial" w:hAnsi="Arial" w:cs="Arial"/>
        </w:rPr>
        <w:t xml:space="preserve"> a child centred approach is fundamental to safeguarding and promoting the welfare of every student. A child centred approach means we strive always to keep the child in focus when making decisions about their lives and</w:t>
      </w:r>
      <w:r w:rsidR="005F7935" w:rsidRPr="00842080">
        <w:rPr>
          <w:rFonts w:ascii="Arial" w:hAnsi="Arial" w:cs="Arial"/>
        </w:rPr>
        <w:t xml:space="preserve"> working in together</w:t>
      </w:r>
      <w:r w:rsidRPr="00842080">
        <w:rPr>
          <w:rFonts w:ascii="Arial" w:hAnsi="Arial" w:cs="Arial"/>
        </w:rPr>
        <w:t xml:space="preserve"> with them, their families as well as partner agencies</w:t>
      </w:r>
      <w:r w:rsidR="005A0EAF" w:rsidRPr="00842080">
        <w:rPr>
          <w:rFonts w:ascii="Arial" w:hAnsi="Arial" w:cs="Arial"/>
        </w:rPr>
        <w:t>. All staff are expected to be vigilante to the needs of our students</w:t>
      </w:r>
      <w:r w:rsidR="005751F5" w:rsidRPr="00842080">
        <w:rPr>
          <w:rFonts w:ascii="Arial" w:hAnsi="Arial" w:cs="Arial"/>
        </w:rPr>
        <w:t xml:space="preserve">. </w:t>
      </w:r>
    </w:p>
    <w:p w:rsidR="006A3281" w:rsidRPr="00842080" w:rsidRDefault="006A3281" w:rsidP="006A3281">
      <w:pPr>
        <w:jc w:val="both"/>
        <w:rPr>
          <w:rFonts w:ascii="Arial" w:hAnsi="Arial" w:cs="Arial"/>
        </w:rPr>
      </w:pPr>
    </w:p>
    <w:p w:rsidR="00F37E19" w:rsidRPr="00842080" w:rsidRDefault="006A3281" w:rsidP="006A3281">
      <w:pPr>
        <w:jc w:val="both"/>
        <w:rPr>
          <w:rFonts w:ascii="Arial" w:hAnsi="Arial" w:cs="Arial"/>
        </w:rPr>
      </w:pPr>
      <w:r w:rsidRPr="00842080">
        <w:rPr>
          <w:rFonts w:ascii="Arial" w:hAnsi="Arial" w:cs="Arial"/>
        </w:rPr>
        <w:t>W</w:t>
      </w:r>
      <w:r w:rsidRPr="00842080">
        <w:rPr>
          <w:rFonts w:ascii="Arial" w:hAnsi="Arial" w:cs="Arial"/>
          <w:color w:val="000000"/>
        </w:rPr>
        <w:t>e</w:t>
      </w:r>
      <w:r w:rsidR="00F37E19" w:rsidRPr="00842080">
        <w:rPr>
          <w:rFonts w:ascii="Arial" w:hAnsi="Arial" w:cs="Arial"/>
          <w:color w:val="000000"/>
        </w:rPr>
        <w:t xml:space="preserve"> </w:t>
      </w:r>
      <w:r w:rsidR="00F37E19" w:rsidRPr="00842080">
        <w:rPr>
          <w:rFonts w:ascii="Arial" w:hAnsi="Arial" w:cs="Arial"/>
        </w:rPr>
        <w:t xml:space="preserve">fully recognise our responsibility and understand that safeguarding is everyone’s responsibility. We believe </w:t>
      </w:r>
      <w:r w:rsidR="00F37E19" w:rsidRPr="00842080">
        <w:rPr>
          <w:rFonts w:ascii="Arial" w:hAnsi="Arial" w:cs="Arial"/>
          <w:color w:val="000000"/>
        </w:rPr>
        <w:t>that it is always unacceptable for a child or young person to experience abuse of any kind a</w:t>
      </w:r>
      <w:r w:rsidRPr="00842080">
        <w:rPr>
          <w:rFonts w:ascii="Arial" w:hAnsi="Arial" w:cs="Arial"/>
          <w:color w:val="000000"/>
        </w:rPr>
        <w:t xml:space="preserve">nd are committed  to  practice </w:t>
      </w:r>
      <w:r w:rsidR="00F37E19" w:rsidRPr="00842080">
        <w:rPr>
          <w:rFonts w:ascii="Arial" w:hAnsi="Arial" w:cs="Arial"/>
          <w:color w:val="000000"/>
        </w:rPr>
        <w:t>that protects them.</w:t>
      </w:r>
      <w:bookmarkStart w:id="1" w:name="_ftnref1"/>
      <w:r w:rsidR="00F37E19" w:rsidRPr="00842080">
        <w:rPr>
          <w:rFonts w:ascii="Arial" w:hAnsi="Arial" w:cs="Arial"/>
          <w:color w:val="000000"/>
        </w:rPr>
        <w:fldChar w:fldCharType="begin"/>
      </w:r>
      <w:r w:rsidR="00F37E19" w:rsidRPr="00842080">
        <w:rPr>
          <w:rFonts w:ascii="Arial" w:hAnsi="Arial" w:cs="Arial"/>
          <w:color w:val="000000"/>
        </w:rPr>
        <w:instrText xml:space="preserve"> HYPERLINK "http://www.ridgewayprimaryschool.org.uk/parents_information/forms_and_policies/child_protection_policy" \l "_ftn1" \o "" </w:instrText>
      </w:r>
      <w:r w:rsidR="00F37E19" w:rsidRPr="00842080">
        <w:rPr>
          <w:rFonts w:ascii="Arial" w:hAnsi="Arial" w:cs="Arial"/>
          <w:color w:val="000000"/>
        </w:rPr>
        <w:fldChar w:fldCharType="separate"/>
      </w:r>
      <w:r w:rsidR="00F37E19" w:rsidRPr="00842080">
        <w:rPr>
          <w:rFonts w:ascii="Arial" w:hAnsi="Arial" w:cs="Arial"/>
          <w:color w:val="000000"/>
        </w:rPr>
        <w:fldChar w:fldCharType="end"/>
      </w:r>
      <w:bookmarkEnd w:id="1"/>
      <w:r w:rsidR="00F37E19" w:rsidRPr="00842080">
        <w:rPr>
          <w:rFonts w:ascii="Arial" w:hAnsi="Arial" w:cs="Arial"/>
          <w:color w:val="000000"/>
        </w:rPr>
        <w:t xml:space="preserve"> </w:t>
      </w:r>
    </w:p>
    <w:p w:rsidR="008539BA" w:rsidRPr="00842080" w:rsidRDefault="008539BA" w:rsidP="006A3281">
      <w:pPr>
        <w:jc w:val="both"/>
        <w:rPr>
          <w:rFonts w:ascii="Arial" w:hAnsi="Arial" w:cs="Arial"/>
        </w:rPr>
      </w:pPr>
    </w:p>
    <w:p w:rsidR="008539BA" w:rsidRPr="00842080" w:rsidRDefault="008539BA" w:rsidP="006A3281">
      <w:pPr>
        <w:ind w:left="480" w:hanging="480"/>
        <w:jc w:val="both"/>
        <w:rPr>
          <w:rFonts w:ascii="Arial" w:hAnsi="Arial" w:cs="Arial"/>
        </w:rPr>
      </w:pPr>
    </w:p>
    <w:p w:rsidR="00992E25" w:rsidRPr="00842080" w:rsidRDefault="00992E25" w:rsidP="006A3281">
      <w:pPr>
        <w:ind w:left="480" w:hanging="480"/>
        <w:jc w:val="both"/>
        <w:rPr>
          <w:rFonts w:ascii="Arial" w:hAnsi="Arial" w:cs="Arial"/>
        </w:rPr>
      </w:pPr>
      <w:r w:rsidRPr="00842080">
        <w:rPr>
          <w:rFonts w:ascii="Arial" w:hAnsi="Arial" w:cs="Arial"/>
        </w:rPr>
        <w:t>2.1</w:t>
      </w:r>
      <w:r w:rsidR="000B15C7" w:rsidRPr="00842080">
        <w:rPr>
          <w:rFonts w:ascii="Arial" w:hAnsi="Arial" w:cs="Arial"/>
        </w:rPr>
        <w:t xml:space="preserve"> </w:t>
      </w:r>
      <w:r w:rsidRPr="00842080">
        <w:rPr>
          <w:rFonts w:ascii="Arial" w:hAnsi="Arial" w:cs="Arial"/>
        </w:rPr>
        <w:t>This policy has been developed in accordance with the principles established by the Children Act</w:t>
      </w:r>
      <w:r w:rsidR="004A5EE0" w:rsidRPr="00842080">
        <w:rPr>
          <w:rFonts w:ascii="Arial" w:hAnsi="Arial" w:cs="Arial"/>
        </w:rPr>
        <w:t>s</w:t>
      </w:r>
      <w:r w:rsidRPr="00842080">
        <w:rPr>
          <w:rFonts w:ascii="Arial" w:hAnsi="Arial" w:cs="Arial"/>
        </w:rPr>
        <w:t xml:space="preserve"> 1989</w:t>
      </w:r>
      <w:r w:rsidR="004A5EE0" w:rsidRPr="00842080">
        <w:rPr>
          <w:rFonts w:ascii="Arial" w:hAnsi="Arial" w:cs="Arial"/>
        </w:rPr>
        <w:t xml:space="preserve"> and 2004</w:t>
      </w:r>
      <w:r w:rsidRPr="00842080">
        <w:rPr>
          <w:rFonts w:ascii="Arial" w:hAnsi="Arial" w:cs="Arial"/>
        </w:rPr>
        <w:t>; and in line with the following:</w:t>
      </w:r>
    </w:p>
    <w:p w:rsidR="00992E25" w:rsidRPr="00842080" w:rsidRDefault="00992E25" w:rsidP="006A3281">
      <w:pPr>
        <w:tabs>
          <w:tab w:val="num" w:pos="1710"/>
        </w:tabs>
        <w:ind w:left="1710" w:hanging="1710"/>
        <w:jc w:val="both"/>
        <w:rPr>
          <w:rFonts w:ascii="Arial" w:hAnsi="Arial" w:cs="Arial"/>
        </w:rPr>
      </w:pPr>
    </w:p>
    <w:p w:rsidR="00992E25" w:rsidRPr="00842080" w:rsidRDefault="00BD13C9" w:rsidP="006A3281">
      <w:pPr>
        <w:numPr>
          <w:ilvl w:val="0"/>
          <w:numId w:val="6"/>
        </w:numPr>
        <w:tabs>
          <w:tab w:val="num" w:pos="1080"/>
        </w:tabs>
        <w:jc w:val="both"/>
        <w:rPr>
          <w:rFonts w:ascii="Arial" w:hAnsi="Arial" w:cs="Arial"/>
          <w:color w:val="000000"/>
        </w:rPr>
      </w:pPr>
      <w:r w:rsidRPr="00842080">
        <w:rPr>
          <w:rFonts w:ascii="Arial" w:hAnsi="Arial" w:cs="Arial"/>
          <w:color w:val="000000"/>
        </w:rPr>
        <w:lastRenderedPageBreak/>
        <w:t>‘</w:t>
      </w:r>
      <w:r w:rsidR="00992E25" w:rsidRPr="00842080">
        <w:rPr>
          <w:rFonts w:ascii="Arial" w:hAnsi="Arial" w:cs="Arial"/>
          <w:color w:val="000000"/>
        </w:rPr>
        <w:t>Working Tog</w:t>
      </w:r>
      <w:r w:rsidR="00465302" w:rsidRPr="00842080">
        <w:rPr>
          <w:rFonts w:ascii="Arial" w:hAnsi="Arial" w:cs="Arial"/>
          <w:color w:val="000000"/>
        </w:rPr>
        <w:t>ether to Safeguard Children 2018</w:t>
      </w:r>
      <w:r w:rsidRPr="00842080">
        <w:rPr>
          <w:rFonts w:ascii="Arial" w:hAnsi="Arial" w:cs="Arial"/>
          <w:color w:val="000000"/>
        </w:rPr>
        <w:t>’</w:t>
      </w:r>
    </w:p>
    <w:p w:rsidR="00992E25" w:rsidRPr="00842080" w:rsidRDefault="00992E25" w:rsidP="006A3281">
      <w:pPr>
        <w:tabs>
          <w:tab w:val="num" w:pos="1710"/>
        </w:tabs>
        <w:jc w:val="both"/>
        <w:rPr>
          <w:rFonts w:ascii="Arial" w:hAnsi="Arial" w:cs="Arial"/>
          <w:color w:val="000000"/>
        </w:rPr>
      </w:pPr>
    </w:p>
    <w:p w:rsidR="00A91A1C" w:rsidRPr="00842080" w:rsidRDefault="00F56D41" w:rsidP="006A3281">
      <w:pPr>
        <w:numPr>
          <w:ilvl w:val="0"/>
          <w:numId w:val="6"/>
        </w:numPr>
        <w:tabs>
          <w:tab w:val="num" w:pos="1080"/>
        </w:tabs>
        <w:jc w:val="both"/>
        <w:rPr>
          <w:rFonts w:ascii="Arial" w:hAnsi="Arial" w:cs="Arial"/>
          <w:color w:val="000000"/>
        </w:rPr>
      </w:pPr>
      <w:r w:rsidRPr="00842080">
        <w:rPr>
          <w:rFonts w:ascii="Arial" w:hAnsi="Arial" w:cs="Arial"/>
          <w:color w:val="000000"/>
        </w:rPr>
        <w:t xml:space="preserve"> </w:t>
      </w:r>
      <w:r w:rsidR="00233681" w:rsidRPr="00842080">
        <w:rPr>
          <w:rFonts w:ascii="Arial" w:hAnsi="Arial" w:cs="Arial"/>
          <w:color w:val="000000"/>
        </w:rPr>
        <w:t>“Keeping Children Safe in Education”</w:t>
      </w:r>
      <w:r w:rsidR="00EA2AF9" w:rsidRPr="00842080">
        <w:rPr>
          <w:rFonts w:ascii="Arial" w:hAnsi="Arial" w:cs="Arial"/>
          <w:color w:val="000000"/>
        </w:rPr>
        <w:t>- statutory guidance for s</w:t>
      </w:r>
      <w:r w:rsidR="005A23E0" w:rsidRPr="00842080">
        <w:rPr>
          <w:rFonts w:ascii="Arial" w:hAnsi="Arial" w:cs="Arial"/>
          <w:color w:val="000000"/>
        </w:rPr>
        <w:t xml:space="preserve">chools and further education </w:t>
      </w:r>
      <w:r w:rsidR="00EA2AF9" w:rsidRPr="00842080">
        <w:rPr>
          <w:rFonts w:ascii="Arial" w:hAnsi="Arial" w:cs="Arial"/>
          <w:color w:val="000000"/>
        </w:rPr>
        <w:t xml:space="preserve">colleges. </w:t>
      </w:r>
      <w:r w:rsidR="00465302" w:rsidRPr="00842080">
        <w:rPr>
          <w:rFonts w:ascii="Arial" w:hAnsi="Arial" w:cs="Arial"/>
          <w:color w:val="000000"/>
        </w:rPr>
        <w:t xml:space="preserve"> </w:t>
      </w:r>
      <w:proofErr w:type="gramStart"/>
      <w:r w:rsidR="00465302" w:rsidRPr="00842080">
        <w:rPr>
          <w:rFonts w:ascii="Arial" w:hAnsi="Arial" w:cs="Arial"/>
          <w:color w:val="000000"/>
        </w:rPr>
        <w:t>Sept  2018</w:t>
      </w:r>
      <w:proofErr w:type="gramEnd"/>
    </w:p>
    <w:p w:rsidR="00F56D41" w:rsidRPr="00842080" w:rsidRDefault="00F56D41" w:rsidP="006A3281">
      <w:pPr>
        <w:pStyle w:val="ListParagraph"/>
        <w:jc w:val="both"/>
        <w:rPr>
          <w:rFonts w:ascii="Arial" w:hAnsi="Arial" w:cs="Arial"/>
          <w:highlight w:val="green"/>
        </w:rPr>
      </w:pPr>
    </w:p>
    <w:p w:rsidR="00F56D41" w:rsidRPr="00842080" w:rsidRDefault="00F56D41" w:rsidP="006A3281">
      <w:pPr>
        <w:numPr>
          <w:ilvl w:val="0"/>
          <w:numId w:val="6"/>
        </w:numPr>
        <w:tabs>
          <w:tab w:val="num" w:pos="1080"/>
        </w:tabs>
        <w:jc w:val="both"/>
        <w:rPr>
          <w:rFonts w:ascii="Arial" w:hAnsi="Arial" w:cs="Arial"/>
        </w:rPr>
      </w:pPr>
      <w:r w:rsidRPr="00842080">
        <w:rPr>
          <w:rFonts w:ascii="Arial" w:hAnsi="Arial" w:cs="Arial"/>
        </w:rPr>
        <w:t xml:space="preserve">Buckinghamshire Multi-Agency Information Sharing for Children, Young People &amp; Families – Code of Practice for sharing personal information, March </w:t>
      </w:r>
      <w:proofErr w:type="gramStart"/>
      <w:r w:rsidRPr="00842080">
        <w:rPr>
          <w:rFonts w:ascii="Arial" w:hAnsi="Arial" w:cs="Arial"/>
        </w:rPr>
        <w:t>2015.</w:t>
      </w:r>
      <w:r w:rsidR="00095554" w:rsidRPr="00842080">
        <w:rPr>
          <w:rFonts w:ascii="Arial" w:hAnsi="Arial" w:cs="Arial"/>
        </w:rPr>
        <w:t>(</w:t>
      </w:r>
      <w:proofErr w:type="gramEnd"/>
      <w:r w:rsidR="00095554" w:rsidRPr="00842080">
        <w:rPr>
          <w:rFonts w:ascii="Arial" w:hAnsi="Arial" w:cs="Arial"/>
        </w:rPr>
        <w:t>Currently under review July 2018)</w:t>
      </w:r>
    </w:p>
    <w:p w:rsidR="00095554" w:rsidRPr="00842080" w:rsidRDefault="00095554" w:rsidP="006A3281">
      <w:pPr>
        <w:pStyle w:val="ListParagraph"/>
        <w:jc w:val="both"/>
        <w:rPr>
          <w:rFonts w:ascii="Arial" w:hAnsi="Arial" w:cs="Arial"/>
        </w:rPr>
      </w:pPr>
    </w:p>
    <w:p w:rsidR="00095554" w:rsidRPr="00842080" w:rsidRDefault="00095554" w:rsidP="006A3281">
      <w:pPr>
        <w:numPr>
          <w:ilvl w:val="0"/>
          <w:numId w:val="6"/>
        </w:numPr>
        <w:tabs>
          <w:tab w:val="num" w:pos="1080"/>
        </w:tabs>
        <w:jc w:val="both"/>
        <w:rPr>
          <w:rFonts w:ascii="Arial" w:hAnsi="Arial" w:cs="Arial"/>
        </w:rPr>
      </w:pPr>
      <w:r w:rsidRPr="00842080">
        <w:rPr>
          <w:rFonts w:ascii="Arial" w:hAnsi="Arial" w:cs="Arial"/>
        </w:rPr>
        <w:t>Children Missing Education; Statutory Guidance for Local Authorities Sept 2016</w:t>
      </w:r>
    </w:p>
    <w:p w:rsidR="00A91A1C" w:rsidRPr="00842080" w:rsidRDefault="00A91A1C" w:rsidP="006A3281">
      <w:pPr>
        <w:ind w:left="360"/>
        <w:jc w:val="both"/>
        <w:rPr>
          <w:rFonts w:ascii="Arial" w:hAnsi="Arial" w:cs="Arial"/>
        </w:rPr>
      </w:pPr>
    </w:p>
    <w:p w:rsidR="00A91A1C" w:rsidRPr="00842080" w:rsidRDefault="00A91A1C" w:rsidP="006A3281">
      <w:pPr>
        <w:numPr>
          <w:ilvl w:val="0"/>
          <w:numId w:val="6"/>
        </w:numPr>
        <w:tabs>
          <w:tab w:val="num" w:pos="1080"/>
        </w:tabs>
        <w:jc w:val="both"/>
        <w:rPr>
          <w:rFonts w:ascii="Arial" w:hAnsi="Arial" w:cs="Arial"/>
        </w:rPr>
      </w:pPr>
      <w:r w:rsidRPr="00842080">
        <w:rPr>
          <w:rFonts w:ascii="Arial" w:hAnsi="Arial" w:cs="Arial"/>
        </w:rPr>
        <w:t>Statutory Guidance issued under section 29 of the Counter-Terrorism and Security Act 2015</w:t>
      </w:r>
      <w:r w:rsidR="008539BA" w:rsidRPr="00842080">
        <w:rPr>
          <w:rFonts w:ascii="Arial" w:hAnsi="Arial" w:cs="Arial"/>
        </w:rPr>
        <w:t xml:space="preserve"> </w:t>
      </w:r>
    </w:p>
    <w:p w:rsidR="00103779" w:rsidRPr="00842080" w:rsidRDefault="00103779" w:rsidP="006A3281">
      <w:pPr>
        <w:ind w:left="360"/>
        <w:jc w:val="both"/>
        <w:rPr>
          <w:rFonts w:ascii="Arial" w:hAnsi="Arial" w:cs="Arial"/>
        </w:rPr>
      </w:pPr>
    </w:p>
    <w:p w:rsidR="00103779" w:rsidRPr="00842080" w:rsidRDefault="005F7935" w:rsidP="006A3281">
      <w:pPr>
        <w:numPr>
          <w:ilvl w:val="0"/>
          <w:numId w:val="6"/>
        </w:numPr>
        <w:tabs>
          <w:tab w:val="num" w:pos="1080"/>
        </w:tabs>
        <w:jc w:val="both"/>
        <w:rPr>
          <w:rFonts w:ascii="Arial" w:hAnsi="Arial" w:cs="Arial"/>
          <w:bCs/>
          <w:color w:val="000000"/>
          <w:lang w:eastAsia="en-GB"/>
        </w:rPr>
      </w:pPr>
      <w:r w:rsidRPr="00842080">
        <w:rPr>
          <w:rFonts w:ascii="Arial" w:hAnsi="Arial" w:cs="Arial"/>
        </w:rPr>
        <w:t>Sexual Violence and Sexual Harassment between Children – May 2018</w:t>
      </w:r>
    </w:p>
    <w:p w:rsidR="0001037E" w:rsidRPr="00842080" w:rsidRDefault="0001037E" w:rsidP="006A3281">
      <w:pPr>
        <w:pStyle w:val="ListParagraph"/>
        <w:jc w:val="both"/>
        <w:rPr>
          <w:rFonts w:ascii="Arial" w:hAnsi="Arial" w:cs="Arial"/>
          <w:bCs/>
          <w:color w:val="000000"/>
          <w:lang w:eastAsia="en-GB"/>
        </w:rPr>
      </w:pPr>
    </w:p>
    <w:p w:rsidR="0001037E" w:rsidRPr="00842080" w:rsidRDefault="0001037E" w:rsidP="006A3281">
      <w:pPr>
        <w:numPr>
          <w:ilvl w:val="0"/>
          <w:numId w:val="6"/>
        </w:numPr>
        <w:tabs>
          <w:tab w:val="num" w:pos="1080"/>
        </w:tabs>
        <w:jc w:val="both"/>
        <w:rPr>
          <w:rFonts w:ascii="Arial" w:hAnsi="Arial" w:cs="Arial"/>
          <w:bCs/>
          <w:color w:val="000000"/>
          <w:lang w:eastAsia="en-GB"/>
        </w:rPr>
      </w:pPr>
      <w:r w:rsidRPr="00842080">
        <w:rPr>
          <w:rFonts w:ascii="Arial" w:hAnsi="Arial" w:cs="Arial"/>
        </w:rPr>
        <w:t>The Equality Act 2010</w:t>
      </w:r>
    </w:p>
    <w:p w:rsidR="0001037E" w:rsidRPr="00842080" w:rsidRDefault="0001037E" w:rsidP="006A3281">
      <w:pPr>
        <w:pStyle w:val="ListParagraph"/>
        <w:jc w:val="both"/>
        <w:rPr>
          <w:rFonts w:ascii="Arial" w:hAnsi="Arial" w:cs="Arial"/>
          <w:bCs/>
          <w:color w:val="000000"/>
          <w:lang w:eastAsia="en-GB"/>
        </w:rPr>
      </w:pPr>
    </w:p>
    <w:p w:rsidR="0001037E" w:rsidRPr="00842080" w:rsidRDefault="0001037E" w:rsidP="006A3281">
      <w:pPr>
        <w:numPr>
          <w:ilvl w:val="0"/>
          <w:numId w:val="6"/>
        </w:numPr>
        <w:tabs>
          <w:tab w:val="num" w:pos="1080"/>
        </w:tabs>
        <w:jc w:val="both"/>
        <w:rPr>
          <w:rFonts w:ascii="Arial" w:hAnsi="Arial" w:cs="Arial"/>
          <w:bCs/>
          <w:color w:val="000000"/>
          <w:lang w:eastAsia="en-GB"/>
        </w:rPr>
      </w:pPr>
      <w:r w:rsidRPr="00842080">
        <w:rPr>
          <w:rFonts w:ascii="Arial" w:hAnsi="Arial" w:cs="Arial"/>
        </w:rPr>
        <w:t>The United Nations Convention on the Rights of the Child (UNCRC)</w:t>
      </w:r>
    </w:p>
    <w:p w:rsidR="008539BA" w:rsidRPr="00842080" w:rsidRDefault="008539BA" w:rsidP="006A3281">
      <w:pPr>
        <w:pStyle w:val="ListParagraph"/>
        <w:jc w:val="both"/>
        <w:rPr>
          <w:rFonts w:ascii="Arial" w:hAnsi="Arial" w:cs="Arial"/>
          <w:bCs/>
          <w:color w:val="000000"/>
          <w:highlight w:val="green"/>
          <w:lang w:eastAsia="en-GB"/>
        </w:rPr>
      </w:pPr>
    </w:p>
    <w:p w:rsidR="00992E25" w:rsidRPr="00842080" w:rsidRDefault="00992E25" w:rsidP="006A3281">
      <w:pPr>
        <w:tabs>
          <w:tab w:val="left" w:pos="1200"/>
        </w:tabs>
        <w:jc w:val="both"/>
        <w:rPr>
          <w:rFonts w:ascii="Arial" w:hAnsi="Arial" w:cs="Arial"/>
          <w:color w:val="000000"/>
        </w:rPr>
      </w:pPr>
    </w:p>
    <w:p w:rsidR="008444FF" w:rsidRPr="00842080" w:rsidRDefault="00BD05EA" w:rsidP="006A3281">
      <w:pPr>
        <w:ind w:left="480" w:hanging="480"/>
        <w:jc w:val="both"/>
        <w:rPr>
          <w:rFonts w:ascii="Arial" w:hAnsi="Arial" w:cs="Arial"/>
        </w:rPr>
      </w:pPr>
      <w:proofErr w:type="gramStart"/>
      <w:r w:rsidRPr="00842080">
        <w:rPr>
          <w:rFonts w:ascii="Arial" w:hAnsi="Arial" w:cs="Arial"/>
        </w:rPr>
        <w:t>2.2</w:t>
      </w:r>
      <w:r w:rsidR="000B15C7" w:rsidRPr="00842080">
        <w:rPr>
          <w:rFonts w:ascii="Arial" w:hAnsi="Arial" w:cs="Arial"/>
        </w:rPr>
        <w:t xml:space="preserve"> </w:t>
      </w:r>
      <w:r w:rsidRPr="00842080">
        <w:rPr>
          <w:rFonts w:ascii="Arial" w:hAnsi="Arial" w:cs="Arial"/>
        </w:rPr>
        <w:t xml:space="preserve"> </w:t>
      </w:r>
      <w:r w:rsidR="00F56D41" w:rsidRPr="00842080">
        <w:rPr>
          <w:rFonts w:ascii="Arial" w:hAnsi="Arial" w:cs="Arial"/>
        </w:rPr>
        <w:t>We</w:t>
      </w:r>
      <w:proofErr w:type="gramEnd"/>
      <w:r w:rsidR="00F56D41" w:rsidRPr="00842080">
        <w:rPr>
          <w:rFonts w:ascii="Arial" w:hAnsi="Arial" w:cs="Arial"/>
        </w:rPr>
        <w:t xml:space="preserve"> believe clear governance and l</w:t>
      </w:r>
      <w:r w:rsidR="005F7935" w:rsidRPr="00842080">
        <w:rPr>
          <w:rFonts w:ascii="Arial" w:hAnsi="Arial" w:cs="Arial"/>
        </w:rPr>
        <w:t>eadership is</w:t>
      </w:r>
      <w:r w:rsidR="00A46649" w:rsidRPr="00842080">
        <w:rPr>
          <w:rFonts w:ascii="Arial" w:hAnsi="Arial" w:cs="Arial"/>
        </w:rPr>
        <w:t xml:space="preserve"> central to e</w:t>
      </w:r>
      <w:r w:rsidR="005F7935" w:rsidRPr="00842080">
        <w:rPr>
          <w:rFonts w:ascii="Arial" w:hAnsi="Arial" w:cs="Arial"/>
        </w:rPr>
        <w:t>mbedding a sa</w:t>
      </w:r>
      <w:r w:rsidR="00F56D41" w:rsidRPr="00842080">
        <w:rPr>
          <w:rFonts w:ascii="Arial" w:hAnsi="Arial" w:cs="Arial"/>
        </w:rPr>
        <w:t>feguarding culture</w:t>
      </w:r>
      <w:r w:rsidR="005F7935" w:rsidRPr="00842080">
        <w:rPr>
          <w:rFonts w:ascii="Arial" w:hAnsi="Arial" w:cs="Arial"/>
        </w:rPr>
        <w:t xml:space="preserve">. </w:t>
      </w:r>
      <w:r w:rsidRPr="00842080">
        <w:rPr>
          <w:rFonts w:ascii="Arial" w:hAnsi="Arial" w:cs="Arial"/>
        </w:rPr>
        <w:t xml:space="preserve">The Governing Body takes seriously its responsibility under section 175 of the Education Act 2002 </w:t>
      </w:r>
      <w:r w:rsidR="00FA6838" w:rsidRPr="00842080">
        <w:rPr>
          <w:rFonts w:ascii="Arial" w:hAnsi="Arial" w:cs="Arial"/>
        </w:rPr>
        <w:t xml:space="preserve">(section 157 for Independent schools) </w:t>
      </w:r>
      <w:r w:rsidRPr="00842080">
        <w:rPr>
          <w:rFonts w:ascii="Arial" w:hAnsi="Arial" w:cs="Arial"/>
        </w:rPr>
        <w:t>to safeguard</w:t>
      </w:r>
      <w:r w:rsidRPr="00842080">
        <w:rPr>
          <w:rStyle w:val="FootnoteReference"/>
          <w:rFonts w:ascii="Arial" w:hAnsi="Arial" w:cs="Arial"/>
        </w:rPr>
        <w:footnoteReference w:id="1"/>
      </w:r>
      <w:r w:rsidRPr="00842080">
        <w:rPr>
          <w:rFonts w:ascii="Arial" w:hAnsi="Arial" w:cs="Arial"/>
        </w:rPr>
        <w:t xml:space="preserve"> and promote the welfare of children; and to work together with other agencies to ensure adequate arrangements</w:t>
      </w:r>
      <w:r w:rsidR="00761737" w:rsidRPr="00842080">
        <w:rPr>
          <w:rFonts w:ascii="Arial" w:hAnsi="Arial" w:cs="Arial"/>
        </w:rPr>
        <w:t xml:space="preserve"> are in place</w:t>
      </w:r>
      <w:r w:rsidRPr="00842080">
        <w:rPr>
          <w:rFonts w:ascii="Arial" w:hAnsi="Arial" w:cs="Arial"/>
        </w:rPr>
        <w:t xml:space="preserve"> within our school to identify, assess, and support those children who are suffering harm</w:t>
      </w:r>
      <w:r w:rsidR="00FA6838" w:rsidRPr="00842080">
        <w:rPr>
          <w:rFonts w:ascii="Arial" w:hAnsi="Arial" w:cs="Arial"/>
        </w:rPr>
        <w:t xml:space="preserve"> or whose welfare may be in question</w:t>
      </w:r>
      <w:r w:rsidRPr="00842080">
        <w:rPr>
          <w:rFonts w:ascii="Arial" w:hAnsi="Arial" w:cs="Arial"/>
        </w:rPr>
        <w:t>.</w:t>
      </w:r>
      <w:r w:rsidR="00EA2E12" w:rsidRPr="00842080">
        <w:rPr>
          <w:rFonts w:ascii="Arial" w:hAnsi="Arial" w:cs="Arial"/>
        </w:rPr>
        <w:t xml:space="preserve"> Governors will ensure all staff at the school have read and understood their </w:t>
      </w:r>
      <w:r w:rsidR="00B502D6" w:rsidRPr="00842080">
        <w:rPr>
          <w:rFonts w:ascii="Arial" w:hAnsi="Arial" w:cs="Arial"/>
        </w:rPr>
        <w:t>responsibilities pertaining to P</w:t>
      </w:r>
      <w:r w:rsidR="00EA2E12" w:rsidRPr="00842080">
        <w:rPr>
          <w:rFonts w:ascii="Arial" w:hAnsi="Arial" w:cs="Arial"/>
        </w:rPr>
        <w:t>art 1</w:t>
      </w:r>
      <w:r w:rsidR="00465302" w:rsidRPr="00842080">
        <w:rPr>
          <w:rFonts w:ascii="Arial" w:hAnsi="Arial" w:cs="Arial"/>
        </w:rPr>
        <w:t xml:space="preserve">, Part 5 </w:t>
      </w:r>
      <w:r w:rsidR="00A67D20" w:rsidRPr="00842080">
        <w:rPr>
          <w:rFonts w:ascii="Arial" w:hAnsi="Arial" w:cs="Arial"/>
        </w:rPr>
        <w:t>and Annex A</w:t>
      </w:r>
      <w:r w:rsidR="00EA2E12" w:rsidRPr="00842080">
        <w:rPr>
          <w:rFonts w:ascii="Arial" w:hAnsi="Arial" w:cs="Arial"/>
        </w:rPr>
        <w:t xml:space="preserve"> of Keeping Child</w:t>
      </w:r>
      <w:r w:rsidR="00465302" w:rsidRPr="00842080">
        <w:rPr>
          <w:rFonts w:ascii="Arial" w:hAnsi="Arial" w:cs="Arial"/>
        </w:rPr>
        <w:t>ren Safe in Education Sept 2018</w:t>
      </w:r>
      <w:r w:rsidR="001F00DE" w:rsidRPr="00842080">
        <w:rPr>
          <w:rFonts w:ascii="Arial" w:hAnsi="Arial" w:cs="Arial"/>
        </w:rPr>
        <w:t xml:space="preserve"> and have an auditable system in place to evidence this</w:t>
      </w:r>
      <w:r w:rsidR="00B80C7C" w:rsidRPr="00842080">
        <w:rPr>
          <w:rFonts w:ascii="Arial" w:hAnsi="Arial" w:cs="Arial"/>
        </w:rPr>
        <w:t xml:space="preserve">. In </w:t>
      </w:r>
      <w:proofErr w:type="gramStart"/>
      <w:r w:rsidR="00B80C7C" w:rsidRPr="00842080">
        <w:rPr>
          <w:rFonts w:ascii="Arial" w:hAnsi="Arial" w:cs="Arial"/>
        </w:rPr>
        <w:t>addition</w:t>
      </w:r>
      <w:proofErr w:type="gramEnd"/>
      <w:r w:rsidR="00B80C7C" w:rsidRPr="00842080">
        <w:rPr>
          <w:rFonts w:ascii="Arial" w:hAnsi="Arial" w:cs="Arial"/>
        </w:rPr>
        <w:t xml:space="preserve"> all staff are required to read and adhere to the Staff Code of Conduct which governs behaviours expected of them as well as having an understanding of the Behavioural Policy for children and our Attendance Policy </w:t>
      </w:r>
    </w:p>
    <w:p w:rsidR="008444FF" w:rsidRPr="00842080" w:rsidRDefault="008444FF" w:rsidP="006A3281">
      <w:pPr>
        <w:ind w:left="480" w:hanging="480"/>
        <w:jc w:val="both"/>
        <w:rPr>
          <w:rFonts w:ascii="Arial" w:hAnsi="Arial" w:cs="Arial"/>
        </w:rPr>
      </w:pPr>
    </w:p>
    <w:p w:rsidR="00252EA3" w:rsidRPr="00842080" w:rsidRDefault="008444FF" w:rsidP="006A3281">
      <w:pPr>
        <w:ind w:left="480" w:hanging="480"/>
        <w:jc w:val="both"/>
        <w:rPr>
          <w:rFonts w:ascii="Arial" w:hAnsi="Arial" w:cs="Arial"/>
        </w:rPr>
      </w:pPr>
      <w:r w:rsidRPr="00842080">
        <w:rPr>
          <w:rFonts w:ascii="Arial" w:hAnsi="Arial" w:cs="Arial"/>
        </w:rPr>
        <w:t xml:space="preserve"> </w:t>
      </w:r>
      <w:proofErr w:type="gramStart"/>
      <w:r w:rsidR="000B15C7" w:rsidRPr="00842080">
        <w:rPr>
          <w:rFonts w:ascii="Arial" w:hAnsi="Arial" w:cs="Arial"/>
        </w:rPr>
        <w:t xml:space="preserve">2.3  </w:t>
      </w:r>
      <w:r w:rsidR="00F15FBB" w:rsidRPr="00842080">
        <w:rPr>
          <w:rFonts w:ascii="Arial" w:hAnsi="Arial" w:cs="Arial"/>
        </w:rPr>
        <w:t>We</w:t>
      </w:r>
      <w:proofErr w:type="gramEnd"/>
      <w:r w:rsidR="00F15FBB" w:rsidRPr="00842080">
        <w:rPr>
          <w:rFonts w:ascii="Arial" w:hAnsi="Arial" w:cs="Arial"/>
        </w:rPr>
        <w:t xml:space="preserve"> recognise</w:t>
      </w:r>
      <w:r w:rsidR="00252EA3" w:rsidRPr="00842080">
        <w:rPr>
          <w:rFonts w:ascii="Arial" w:hAnsi="Arial" w:cs="Arial"/>
        </w:rPr>
        <w:t xml:space="preserve"> all staff</w:t>
      </w:r>
      <w:r w:rsidR="00252EA3" w:rsidRPr="00842080">
        <w:rPr>
          <w:rStyle w:val="FootnoteReference"/>
          <w:rFonts w:ascii="Arial" w:hAnsi="Arial" w:cs="Arial"/>
        </w:rPr>
        <w:footnoteReference w:id="2"/>
      </w:r>
      <w:r w:rsidR="00252EA3" w:rsidRPr="00842080">
        <w:rPr>
          <w:rFonts w:ascii="Arial" w:hAnsi="Arial" w:cs="Arial"/>
        </w:rPr>
        <w:t xml:space="preserve"> and Governors have a full and active part to play in p</w:t>
      </w:r>
      <w:r w:rsidR="00B502D6" w:rsidRPr="00842080">
        <w:rPr>
          <w:rFonts w:ascii="Arial" w:hAnsi="Arial" w:cs="Arial"/>
        </w:rPr>
        <w:t>rotecting our pupils from harm and a</w:t>
      </w:r>
      <w:r w:rsidR="0033590F" w:rsidRPr="00842080">
        <w:rPr>
          <w:rFonts w:ascii="Arial" w:hAnsi="Arial" w:cs="Arial"/>
        </w:rPr>
        <w:t xml:space="preserve">ctively promoting their welfare </w:t>
      </w:r>
      <w:r w:rsidR="0033590F" w:rsidRPr="00842080">
        <w:rPr>
          <w:rFonts w:ascii="Arial" w:hAnsi="Arial" w:cs="Arial"/>
          <w:bCs/>
          <w:color w:val="000000"/>
          <w:kern w:val="24"/>
        </w:rPr>
        <w:t>and that</w:t>
      </w:r>
      <w:r w:rsidR="00252EA3" w:rsidRPr="00842080">
        <w:rPr>
          <w:rFonts w:ascii="Arial" w:hAnsi="Arial" w:cs="Arial"/>
        </w:rPr>
        <w:t xml:space="preserve"> the child’s welfare is our paramount concern.</w:t>
      </w:r>
    </w:p>
    <w:p w:rsidR="00BD05EA" w:rsidRPr="00842080" w:rsidRDefault="00BD05EA" w:rsidP="006A3281">
      <w:pPr>
        <w:jc w:val="both"/>
        <w:rPr>
          <w:rFonts w:ascii="Arial" w:hAnsi="Arial" w:cs="Arial"/>
        </w:rPr>
      </w:pPr>
    </w:p>
    <w:p w:rsidR="005751F5" w:rsidRPr="00842080" w:rsidRDefault="00BD05EA" w:rsidP="006A3281">
      <w:pPr>
        <w:ind w:left="480" w:hanging="480"/>
        <w:jc w:val="both"/>
        <w:rPr>
          <w:rFonts w:ascii="Arial" w:hAnsi="Arial" w:cs="Arial"/>
        </w:rPr>
      </w:pPr>
      <w:r w:rsidRPr="00842080">
        <w:rPr>
          <w:rFonts w:ascii="Arial" w:hAnsi="Arial" w:cs="Arial"/>
        </w:rPr>
        <w:lastRenderedPageBreak/>
        <w:t xml:space="preserve">2.4 </w:t>
      </w:r>
      <w:r w:rsidR="00827EBD" w:rsidRPr="00842080">
        <w:rPr>
          <w:rFonts w:ascii="Arial" w:hAnsi="Arial" w:cs="Arial"/>
        </w:rPr>
        <w:tab/>
      </w:r>
      <w:r w:rsidR="00F15FBB" w:rsidRPr="00842080">
        <w:rPr>
          <w:rFonts w:ascii="Arial" w:hAnsi="Arial" w:cs="Arial"/>
        </w:rPr>
        <w:t xml:space="preserve">All staff believe </w:t>
      </w:r>
      <w:r w:rsidRPr="00842080">
        <w:rPr>
          <w:rFonts w:ascii="Arial" w:hAnsi="Arial" w:cs="Arial"/>
        </w:rPr>
        <w:t>our school should provide a safe, caring, positive and stimulating environment that promotes the social, physical and moral development of the individual child.</w:t>
      </w:r>
      <w:r w:rsidR="008444FF" w:rsidRPr="00842080">
        <w:rPr>
          <w:rFonts w:ascii="Arial" w:hAnsi="Arial" w:cs="Arial"/>
        </w:rPr>
        <w:t xml:space="preserve"> </w:t>
      </w:r>
    </w:p>
    <w:p w:rsidR="005751F5" w:rsidRPr="00842080" w:rsidRDefault="005751F5" w:rsidP="006A3281">
      <w:pPr>
        <w:ind w:left="480" w:hanging="480"/>
        <w:jc w:val="both"/>
        <w:rPr>
          <w:rFonts w:ascii="Arial" w:hAnsi="Arial" w:cs="Arial"/>
        </w:rPr>
      </w:pPr>
    </w:p>
    <w:p w:rsidR="001E1E10" w:rsidRPr="00842080" w:rsidRDefault="001E1E10" w:rsidP="006A3281">
      <w:pPr>
        <w:ind w:left="480" w:hanging="480"/>
        <w:jc w:val="both"/>
        <w:rPr>
          <w:rFonts w:ascii="Arial" w:hAnsi="Arial" w:cs="Arial"/>
          <w:u w:val="single"/>
        </w:rPr>
      </w:pPr>
      <w:r w:rsidRPr="00842080">
        <w:rPr>
          <w:rFonts w:ascii="Arial" w:hAnsi="Arial" w:cs="Arial"/>
        </w:rPr>
        <w:t xml:space="preserve">2.5 </w:t>
      </w:r>
      <w:r w:rsidR="005751F5" w:rsidRPr="00842080">
        <w:rPr>
          <w:rFonts w:ascii="Arial" w:hAnsi="Arial" w:cs="Arial"/>
        </w:rPr>
        <w:t xml:space="preserve">School recognises that as well as threats to the welfare of children from within their families, children may be vulnerable to abuse or </w:t>
      </w:r>
      <w:proofErr w:type="gramStart"/>
      <w:r w:rsidR="005751F5" w:rsidRPr="00842080">
        <w:rPr>
          <w:rFonts w:ascii="Arial" w:hAnsi="Arial" w:cs="Arial"/>
        </w:rPr>
        <w:t>exploitation  outside</w:t>
      </w:r>
      <w:proofErr w:type="gramEnd"/>
      <w:r w:rsidR="005751F5" w:rsidRPr="00842080">
        <w:rPr>
          <w:rFonts w:ascii="Arial" w:hAnsi="Arial" w:cs="Arial"/>
        </w:rPr>
        <w:t xml:space="preserve"> their homes and from other children staff will remain vigilant and alert to these potential risks</w:t>
      </w:r>
      <w:r w:rsidR="00101ED9" w:rsidRPr="00842080">
        <w:rPr>
          <w:rFonts w:ascii="Arial" w:hAnsi="Arial" w:cs="Arial"/>
        </w:rPr>
        <w:t>.</w:t>
      </w:r>
    </w:p>
    <w:p w:rsidR="00B80C7C" w:rsidRPr="00842080" w:rsidRDefault="00675C39" w:rsidP="006A3281">
      <w:pPr>
        <w:ind w:left="480" w:hanging="480"/>
        <w:jc w:val="both"/>
        <w:rPr>
          <w:rFonts w:ascii="Arial" w:hAnsi="Arial" w:cs="Arial"/>
        </w:rPr>
      </w:pPr>
      <w:r w:rsidRPr="00842080">
        <w:rPr>
          <w:rFonts w:ascii="Arial" w:hAnsi="Arial" w:cs="Arial"/>
          <w:color w:val="0B0C0C"/>
          <w:shd w:val="clear" w:color="auto" w:fill="FFFFFF"/>
        </w:rPr>
        <w:t xml:space="preserve">  </w:t>
      </w:r>
    </w:p>
    <w:p w:rsidR="001E1E10" w:rsidRPr="00842080" w:rsidRDefault="00BD05EA" w:rsidP="001E1E10">
      <w:pPr>
        <w:numPr>
          <w:ilvl w:val="1"/>
          <w:numId w:val="28"/>
        </w:numPr>
        <w:jc w:val="both"/>
        <w:rPr>
          <w:rFonts w:ascii="Arial" w:hAnsi="Arial" w:cs="Arial"/>
        </w:rPr>
      </w:pPr>
      <w:r w:rsidRPr="00842080">
        <w:rPr>
          <w:rFonts w:ascii="Arial" w:hAnsi="Arial" w:cs="Arial"/>
        </w:rPr>
        <w:t xml:space="preserve"> The aims of this policy are:</w:t>
      </w:r>
    </w:p>
    <w:p w:rsidR="001E1E10" w:rsidRPr="00842080" w:rsidRDefault="001E1E10" w:rsidP="001E1E10">
      <w:pPr>
        <w:ind w:left="360"/>
        <w:jc w:val="both"/>
        <w:rPr>
          <w:rFonts w:ascii="Arial" w:hAnsi="Arial" w:cs="Arial"/>
        </w:rPr>
      </w:pPr>
    </w:p>
    <w:p w:rsidR="001E1E10" w:rsidRPr="00842080" w:rsidRDefault="00F15FBB" w:rsidP="00F5641D">
      <w:pPr>
        <w:numPr>
          <w:ilvl w:val="2"/>
          <w:numId w:val="28"/>
        </w:numPr>
        <w:jc w:val="both"/>
        <w:rPr>
          <w:rFonts w:ascii="Arial" w:hAnsi="Arial" w:cs="Arial"/>
        </w:rPr>
      </w:pPr>
      <w:r w:rsidRPr="00842080">
        <w:rPr>
          <w:rFonts w:ascii="Arial" w:hAnsi="Arial" w:cs="Arial"/>
        </w:rPr>
        <w:t xml:space="preserve">To support </w:t>
      </w:r>
      <w:r w:rsidR="00B9099B" w:rsidRPr="00842080">
        <w:rPr>
          <w:rFonts w:ascii="Arial" w:hAnsi="Arial" w:cs="Arial"/>
        </w:rPr>
        <w:t>students’</w:t>
      </w:r>
      <w:r w:rsidR="00252EA3" w:rsidRPr="00842080">
        <w:rPr>
          <w:rFonts w:ascii="Arial" w:hAnsi="Arial" w:cs="Arial"/>
        </w:rPr>
        <w:t xml:space="preserve"> development in ways that will foster secu</w:t>
      </w:r>
      <w:r w:rsidR="005751F5" w:rsidRPr="00842080">
        <w:rPr>
          <w:rFonts w:ascii="Arial" w:hAnsi="Arial" w:cs="Arial"/>
        </w:rPr>
        <w:t>rity, confidence and resilience, free from discrimination</w:t>
      </w:r>
      <w:r w:rsidR="002E7879" w:rsidRPr="00842080">
        <w:rPr>
          <w:rFonts w:ascii="Arial" w:hAnsi="Arial" w:cs="Arial"/>
        </w:rPr>
        <w:t xml:space="preserve"> </w:t>
      </w:r>
    </w:p>
    <w:p w:rsidR="001E1E10" w:rsidRPr="00842080" w:rsidRDefault="001E1E10" w:rsidP="001E1E10">
      <w:pPr>
        <w:ind w:left="720"/>
        <w:jc w:val="both"/>
        <w:rPr>
          <w:rFonts w:ascii="Arial" w:hAnsi="Arial" w:cs="Arial"/>
        </w:rPr>
      </w:pPr>
    </w:p>
    <w:p w:rsidR="001E1E10" w:rsidRPr="00842080" w:rsidRDefault="00476EC9" w:rsidP="001E1E10">
      <w:pPr>
        <w:numPr>
          <w:ilvl w:val="2"/>
          <w:numId w:val="28"/>
        </w:numPr>
        <w:jc w:val="both"/>
        <w:rPr>
          <w:rFonts w:ascii="Arial" w:hAnsi="Arial" w:cs="Arial"/>
        </w:rPr>
      </w:pPr>
      <w:r w:rsidRPr="00842080">
        <w:rPr>
          <w:rFonts w:ascii="Arial" w:hAnsi="Arial" w:cs="Arial"/>
        </w:rPr>
        <w:t xml:space="preserve">To </w:t>
      </w:r>
      <w:r w:rsidR="0068788D" w:rsidRPr="00842080">
        <w:rPr>
          <w:rFonts w:ascii="Arial" w:hAnsi="Arial" w:cs="Arial"/>
        </w:rPr>
        <w:t>maintain</w:t>
      </w:r>
      <w:r w:rsidRPr="00842080">
        <w:rPr>
          <w:rFonts w:ascii="Arial" w:hAnsi="Arial" w:cs="Arial"/>
        </w:rPr>
        <w:t xml:space="preserve"> an environment </w:t>
      </w:r>
      <w:r w:rsidR="0068788D" w:rsidRPr="00842080">
        <w:rPr>
          <w:rFonts w:ascii="Arial" w:hAnsi="Arial" w:cs="Arial"/>
        </w:rPr>
        <w:t>where children feel confident to approach any member of staff if they have a worry or problem</w:t>
      </w:r>
      <w:r w:rsidRPr="00842080">
        <w:rPr>
          <w:rFonts w:ascii="Arial" w:hAnsi="Arial" w:cs="Arial"/>
        </w:rPr>
        <w:t>.</w:t>
      </w:r>
    </w:p>
    <w:p w:rsidR="001E1E10" w:rsidRPr="00842080" w:rsidRDefault="001E1E10" w:rsidP="001E1E10">
      <w:pPr>
        <w:pStyle w:val="ListParagraph"/>
        <w:rPr>
          <w:rFonts w:ascii="Arial" w:hAnsi="Arial" w:cs="Arial"/>
        </w:rPr>
      </w:pPr>
    </w:p>
    <w:p w:rsidR="001E1E10" w:rsidRPr="00842080" w:rsidRDefault="00827EBD" w:rsidP="001E1E10">
      <w:pPr>
        <w:numPr>
          <w:ilvl w:val="2"/>
          <w:numId w:val="28"/>
        </w:numPr>
        <w:jc w:val="both"/>
        <w:rPr>
          <w:rFonts w:ascii="Arial" w:hAnsi="Arial" w:cs="Arial"/>
        </w:rPr>
      </w:pPr>
      <w:r w:rsidRPr="00842080">
        <w:rPr>
          <w:rFonts w:ascii="Arial" w:hAnsi="Arial" w:cs="Arial"/>
        </w:rPr>
        <w:t xml:space="preserve">To </w:t>
      </w:r>
      <w:r w:rsidR="00B502D6" w:rsidRPr="00842080">
        <w:rPr>
          <w:rFonts w:ascii="Arial" w:hAnsi="Arial" w:cs="Arial"/>
        </w:rPr>
        <w:t>ensure</w:t>
      </w:r>
      <w:r w:rsidRPr="00842080">
        <w:rPr>
          <w:rFonts w:ascii="Arial" w:hAnsi="Arial" w:cs="Arial"/>
        </w:rPr>
        <w:t xml:space="preserve"> all teaching and non-teaching staff</w:t>
      </w:r>
      <w:r w:rsidR="003B02B9" w:rsidRPr="00842080">
        <w:rPr>
          <w:rFonts w:ascii="Arial" w:hAnsi="Arial" w:cs="Arial"/>
        </w:rPr>
        <w:t xml:space="preserve">, </w:t>
      </w:r>
      <w:r w:rsidR="00B502D6" w:rsidRPr="00842080">
        <w:rPr>
          <w:rFonts w:ascii="Arial" w:hAnsi="Arial" w:cs="Arial"/>
        </w:rPr>
        <w:t xml:space="preserve">are aware </w:t>
      </w:r>
      <w:r w:rsidRPr="00842080">
        <w:rPr>
          <w:rFonts w:ascii="Arial" w:hAnsi="Arial" w:cs="Arial"/>
        </w:rPr>
        <w:t>of the</w:t>
      </w:r>
      <w:r w:rsidR="00B53679" w:rsidRPr="00842080">
        <w:rPr>
          <w:rFonts w:ascii="Arial" w:hAnsi="Arial" w:cs="Arial"/>
        </w:rPr>
        <w:t>ir individual responsibility</w:t>
      </w:r>
      <w:r w:rsidRPr="00842080">
        <w:rPr>
          <w:rFonts w:ascii="Arial" w:hAnsi="Arial" w:cs="Arial"/>
        </w:rPr>
        <w:t xml:space="preserve"> to safeguard</w:t>
      </w:r>
      <w:r w:rsidR="000A567A" w:rsidRPr="00842080">
        <w:rPr>
          <w:rFonts w:ascii="Arial" w:hAnsi="Arial" w:cs="Arial"/>
        </w:rPr>
        <w:t xml:space="preserve"> and promote the</w:t>
      </w:r>
      <w:r w:rsidR="008444FF" w:rsidRPr="00842080">
        <w:rPr>
          <w:rFonts w:ascii="Arial" w:hAnsi="Arial" w:cs="Arial"/>
        </w:rPr>
        <w:t xml:space="preserve"> wellbeing of children</w:t>
      </w:r>
      <w:r w:rsidR="0068788D" w:rsidRPr="00842080">
        <w:rPr>
          <w:rFonts w:ascii="Arial" w:hAnsi="Arial" w:cs="Arial"/>
        </w:rPr>
        <w:t xml:space="preserve"> and to act promptly if they have concerns</w:t>
      </w:r>
      <w:r w:rsidR="008444FF" w:rsidRPr="00842080">
        <w:rPr>
          <w:rFonts w:ascii="Arial" w:hAnsi="Arial" w:cs="Arial"/>
        </w:rPr>
        <w:t>. I</w:t>
      </w:r>
      <w:r w:rsidRPr="00842080">
        <w:rPr>
          <w:rFonts w:ascii="Arial" w:hAnsi="Arial" w:cs="Arial"/>
        </w:rPr>
        <w:t xml:space="preserve">dentifying </w:t>
      </w:r>
      <w:r w:rsidR="008444FF" w:rsidRPr="00842080">
        <w:rPr>
          <w:rFonts w:ascii="Arial" w:hAnsi="Arial" w:cs="Arial"/>
        </w:rPr>
        <w:t>the</w:t>
      </w:r>
      <w:r w:rsidR="00F56D41" w:rsidRPr="00842080">
        <w:rPr>
          <w:rFonts w:ascii="Arial" w:hAnsi="Arial" w:cs="Arial"/>
        </w:rPr>
        <w:t xml:space="preserve"> need for support early to promote well-being</w:t>
      </w:r>
      <w:r w:rsidR="008444FF" w:rsidRPr="00842080">
        <w:rPr>
          <w:rFonts w:ascii="Arial" w:hAnsi="Arial" w:cs="Arial"/>
        </w:rPr>
        <w:t xml:space="preserve"> </w:t>
      </w:r>
      <w:r w:rsidRPr="00842080">
        <w:rPr>
          <w:rFonts w:ascii="Arial" w:hAnsi="Arial" w:cs="Arial"/>
        </w:rPr>
        <w:t xml:space="preserve">and </w:t>
      </w:r>
      <w:r w:rsidR="00723806" w:rsidRPr="00842080">
        <w:rPr>
          <w:rFonts w:ascii="Arial" w:hAnsi="Arial" w:cs="Arial"/>
        </w:rPr>
        <w:t xml:space="preserve">promptly </w:t>
      </w:r>
      <w:r w:rsidRPr="00842080">
        <w:rPr>
          <w:rFonts w:ascii="Arial" w:hAnsi="Arial" w:cs="Arial"/>
        </w:rPr>
        <w:t xml:space="preserve">reporting cases of </w:t>
      </w:r>
      <w:r w:rsidR="0033590F" w:rsidRPr="00842080">
        <w:rPr>
          <w:rFonts w:ascii="Arial" w:hAnsi="Arial" w:cs="Arial"/>
        </w:rPr>
        <w:t xml:space="preserve">actual or suspected </w:t>
      </w:r>
      <w:r w:rsidRPr="00842080">
        <w:rPr>
          <w:rFonts w:ascii="Arial" w:hAnsi="Arial" w:cs="Arial"/>
        </w:rPr>
        <w:t>abuse.</w:t>
      </w:r>
    </w:p>
    <w:p w:rsidR="001E1E10" w:rsidRPr="00842080" w:rsidRDefault="001E1E10" w:rsidP="001E1E10">
      <w:pPr>
        <w:pStyle w:val="ListParagraph"/>
        <w:rPr>
          <w:rFonts w:ascii="Arial" w:hAnsi="Arial" w:cs="Arial"/>
        </w:rPr>
      </w:pPr>
    </w:p>
    <w:p w:rsidR="001E1E10" w:rsidRPr="00842080" w:rsidRDefault="00FE64BB" w:rsidP="001E1E10">
      <w:pPr>
        <w:numPr>
          <w:ilvl w:val="2"/>
          <w:numId w:val="28"/>
        </w:numPr>
        <w:jc w:val="both"/>
        <w:rPr>
          <w:rFonts w:ascii="Arial" w:hAnsi="Arial" w:cs="Arial"/>
        </w:rPr>
      </w:pPr>
      <w:r w:rsidRPr="00842080">
        <w:rPr>
          <w:rFonts w:ascii="Arial" w:hAnsi="Arial" w:cs="Arial"/>
        </w:rPr>
        <w:t>To have a clear safeguarding procedure that is understood and followed by all members of the school community.</w:t>
      </w:r>
    </w:p>
    <w:p w:rsidR="001E1E10" w:rsidRPr="00842080" w:rsidRDefault="001E1E10" w:rsidP="001E1E10">
      <w:pPr>
        <w:pStyle w:val="ListParagraph"/>
        <w:rPr>
          <w:rFonts w:ascii="Arial" w:hAnsi="Arial" w:cs="Arial"/>
        </w:rPr>
      </w:pPr>
    </w:p>
    <w:p w:rsidR="001E1E10" w:rsidRPr="00842080" w:rsidRDefault="005018F2" w:rsidP="001E1E10">
      <w:pPr>
        <w:numPr>
          <w:ilvl w:val="2"/>
          <w:numId w:val="28"/>
        </w:numPr>
        <w:jc w:val="both"/>
        <w:rPr>
          <w:rFonts w:ascii="Arial" w:hAnsi="Arial" w:cs="Arial"/>
        </w:rPr>
      </w:pPr>
      <w:r w:rsidRPr="00842080">
        <w:rPr>
          <w:rFonts w:ascii="Arial" w:hAnsi="Arial" w:cs="Arial"/>
        </w:rPr>
        <w:t>To provide a systematic means of monitoring children known o</w:t>
      </w:r>
      <w:r w:rsidR="00082109" w:rsidRPr="00842080">
        <w:rPr>
          <w:rFonts w:ascii="Arial" w:hAnsi="Arial" w:cs="Arial"/>
        </w:rPr>
        <w:t>r thought to be at risk of harm</w:t>
      </w:r>
      <w:r w:rsidRPr="00842080">
        <w:rPr>
          <w:rFonts w:ascii="Arial" w:hAnsi="Arial" w:cs="Arial"/>
        </w:rPr>
        <w:t xml:space="preserve"> and ensure we, the school, contribute to assessments of need and support plans for those children.</w:t>
      </w:r>
    </w:p>
    <w:p w:rsidR="001E1E10" w:rsidRPr="00842080" w:rsidRDefault="001E1E10" w:rsidP="001E1E10">
      <w:pPr>
        <w:pStyle w:val="ListParagraph"/>
        <w:rPr>
          <w:rFonts w:ascii="Arial" w:hAnsi="Arial" w:cs="Arial"/>
        </w:rPr>
      </w:pPr>
    </w:p>
    <w:p w:rsidR="001E1E10" w:rsidRPr="00842080" w:rsidRDefault="00B502D6" w:rsidP="001E1E10">
      <w:pPr>
        <w:numPr>
          <w:ilvl w:val="2"/>
          <w:numId w:val="28"/>
        </w:numPr>
        <w:jc w:val="both"/>
        <w:rPr>
          <w:rFonts w:ascii="Arial" w:hAnsi="Arial" w:cs="Arial"/>
        </w:rPr>
      </w:pPr>
      <w:r w:rsidRPr="00842080">
        <w:rPr>
          <w:rFonts w:ascii="Arial" w:hAnsi="Arial" w:cs="Arial"/>
        </w:rPr>
        <w:t xml:space="preserve">To </w:t>
      </w:r>
      <w:r w:rsidR="005018F2" w:rsidRPr="00842080">
        <w:rPr>
          <w:rFonts w:ascii="Arial" w:hAnsi="Arial" w:cs="Arial"/>
        </w:rPr>
        <w:t>acknowledge the need for effective and approp</w:t>
      </w:r>
      <w:r w:rsidR="008444FF" w:rsidRPr="00842080">
        <w:rPr>
          <w:rFonts w:ascii="Arial" w:hAnsi="Arial" w:cs="Arial"/>
        </w:rPr>
        <w:t>riate communication</w:t>
      </w:r>
      <w:r w:rsidR="002E7879" w:rsidRPr="00842080">
        <w:rPr>
          <w:rFonts w:ascii="Arial" w:hAnsi="Arial" w:cs="Arial"/>
        </w:rPr>
        <w:t>,</w:t>
      </w:r>
      <w:r w:rsidR="00B9099B" w:rsidRPr="00842080">
        <w:rPr>
          <w:rFonts w:ascii="Arial" w:hAnsi="Arial" w:cs="Arial"/>
        </w:rPr>
        <w:t xml:space="preserve"> ensuring </w:t>
      </w:r>
      <w:r w:rsidRPr="00842080">
        <w:rPr>
          <w:rFonts w:ascii="Arial" w:hAnsi="Arial" w:cs="Arial"/>
        </w:rPr>
        <w:t>s</w:t>
      </w:r>
      <w:r w:rsidRPr="00842080">
        <w:rPr>
          <w:rFonts w:ascii="Arial" w:hAnsi="Arial" w:cs="Arial"/>
          <w:color w:val="363635"/>
        </w:rPr>
        <w:t>taff know how and when to share information to protect children in a way that is legal and ethical</w:t>
      </w:r>
      <w:r w:rsidR="00082109" w:rsidRPr="00842080">
        <w:rPr>
          <w:rFonts w:ascii="Arial" w:hAnsi="Arial" w:cs="Arial"/>
          <w:color w:val="363635"/>
        </w:rPr>
        <w:t>.</w:t>
      </w:r>
    </w:p>
    <w:p w:rsidR="001E1E10" w:rsidRPr="00842080" w:rsidRDefault="001E1E10" w:rsidP="001E1E10">
      <w:pPr>
        <w:pStyle w:val="ListParagraph"/>
        <w:rPr>
          <w:rFonts w:ascii="Arial" w:hAnsi="Arial" w:cs="Arial"/>
          <w:bCs/>
          <w:color w:val="363635"/>
        </w:rPr>
      </w:pPr>
    </w:p>
    <w:p w:rsidR="001E1E10" w:rsidRPr="00842080" w:rsidRDefault="00B502D6" w:rsidP="001E1E10">
      <w:pPr>
        <w:numPr>
          <w:ilvl w:val="2"/>
          <w:numId w:val="28"/>
        </w:numPr>
        <w:jc w:val="both"/>
        <w:rPr>
          <w:rFonts w:ascii="Arial" w:hAnsi="Arial" w:cs="Arial"/>
        </w:rPr>
      </w:pPr>
      <w:r w:rsidRPr="00842080">
        <w:rPr>
          <w:rFonts w:ascii="Arial" w:hAnsi="Arial" w:cs="Arial"/>
          <w:bCs/>
          <w:color w:val="363635"/>
        </w:rPr>
        <w:t>To ensure our school has a clear system for communicating concerns and a model for open communication between children, teachers, parents and other adults working with children.</w:t>
      </w:r>
      <w:r w:rsidR="00FE64BB" w:rsidRPr="00842080">
        <w:rPr>
          <w:rFonts w:ascii="Arial" w:hAnsi="Arial" w:cs="Arial"/>
          <w:bCs/>
          <w:color w:val="363635"/>
        </w:rPr>
        <w:t xml:space="preserve"> </w:t>
      </w:r>
    </w:p>
    <w:p w:rsidR="001E1E10" w:rsidRPr="00842080" w:rsidRDefault="001E1E10" w:rsidP="001E1E10">
      <w:pPr>
        <w:pStyle w:val="ListParagraph"/>
        <w:rPr>
          <w:rFonts w:ascii="Arial" w:hAnsi="Arial" w:cs="Arial"/>
        </w:rPr>
      </w:pPr>
    </w:p>
    <w:p w:rsidR="001E1E10" w:rsidRPr="00842080" w:rsidRDefault="008444FF" w:rsidP="001E1E10">
      <w:pPr>
        <w:numPr>
          <w:ilvl w:val="2"/>
          <w:numId w:val="28"/>
        </w:numPr>
        <w:jc w:val="both"/>
        <w:rPr>
          <w:rFonts w:ascii="Arial" w:hAnsi="Arial" w:cs="Arial"/>
        </w:rPr>
      </w:pPr>
      <w:r w:rsidRPr="00842080">
        <w:rPr>
          <w:rFonts w:ascii="Arial" w:hAnsi="Arial" w:cs="Arial"/>
        </w:rPr>
        <w:t xml:space="preserve">To underpin </w:t>
      </w:r>
      <w:r w:rsidR="0033590F" w:rsidRPr="00842080">
        <w:rPr>
          <w:rFonts w:ascii="Arial" w:hAnsi="Arial" w:cs="Arial"/>
        </w:rPr>
        <w:t>a structured procedure within the school, which will be followed by all members of the school community in cases of suspected abuse.</w:t>
      </w:r>
      <w:r w:rsidR="00FE64BB" w:rsidRPr="00842080">
        <w:rPr>
          <w:rFonts w:ascii="Arial" w:hAnsi="Arial" w:cs="Arial"/>
        </w:rPr>
        <w:t xml:space="preserve"> </w:t>
      </w:r>
    </w:p>
    <w:p w:rsidR="001E1E10" w:rsidRPr="00842080" w:rsidRDefault="001E1E10" w:rsidP="001E1E10">
      <w:pPr>
        <w:pStyle w:val="ListParagraph"/>
        <w:rPr>
          <w:rFonts w:ascii="Arial" w:hAnsi="Arial" w:cs="Arial"/>
        </w:rPr>
      </w:pPr>
    </w:p>
    <w:p w:rsidR="001E1E10" w:rsidRPr="00842080" w:rsidRDefault="00F562C9" w:rsidP="001E1E10">
      <w:pPr>
        <w:numPr>
          <w:ilvl w:val="2"/>
          <w:numId w:val="28"/>
        </w:numPr>
        <w:jc w:val="both"/>
        <w:rPr>
          <w:rFonts w:ascii="Arial" w:hAnsi="Arial" w:cs="Arial"/>
        </w:rPr>
      </w:pPr>
      <w:r w:rsidRPr="00842080">
        <w:rPr>
          <w:rFonts w:ascii="Arial" w:hAnsi="Arial" w:cs="Arial"/>
        </w:rPr>
        <w:t xml:space="preserve">To ensure the school </w:t>
      </w:r>
      <w:r w:rsidR="007256C0" w:rsidRPr="00842080">
        <w:rPr>
          <w:rFonts w:ascii="Arial" w:hAnsi="Arial" w:cs="Arial"/>
        </w:rPr>
        <w:t>have</w:t>
      </w:r>
      <w:r w:rsidR="00FA6838" w:rsidRPr="00842080">
        <w:rPr>
          <w:rFonts w:ascii="Arial" w:hAnsi="Arial" w:cs="Arial"/>
        </w:rPr>
        <w:t xml:space="preserve"> robust sy</w:t>
      </w:r>
      <w:r w:rsidR="00F15FBB" w:rsidRPr="00842080">
        <w:rPr>
          <w:rFonts w:ascii="Arial" w:hAnsi="Arial" w:cs="Arial"/>
        </w:rPr>
        <w:t>stems in</w:t>
      </w:r>
      <w:r w:rsidR="0048426C" w:rsidRPr="00842080">
        <w:rPr>
          <w:rFonts w:ascii="Arial" w:hAnsi="Arial" w:cs="Arial"/>
        </w:rPr>
        <w:t xml:space="preserve"> place which accurately records safeguarding and child protection concerns, </w:t>
      </w:r>
      <w:r w:rsidR="00082109" w:rsidRPr="00842080">
        <w:rPr>
          <w:rFonts w:ascii="Arial" w:hAnsi="Arial" w:cs="Arial"/>
        </w:rPr>
        <w:t xml:space="preserve">which are </w:t>
      </w:r>
      <w:r w:rsidR="000E46EE" w:rsidRPr="00842080">
        <w:rPr>
          <w:rFonts w:ascii="Arial" w:hAnsi="Arial" w:cs="Arial"/>
        </w:rPr>
        <w:t>clearly unders</w:t>
      </w:r>
      <w:r w:rsidRPr="00842080">
        <w:rPr>
          <w:rFonts w:ascii="Arial" w:hAnsi="Arial" w:cs="Arial"/>
        </w:rPr>
        <w:t>tood by staff and adhered to</w:t>
      </w:r>
      <w:r w:rsidR="00082109" w:rsidRPr="00842080">
        <w:rPr>
          <w:rFonts w:ascii="Arial" w:hAnsi="Arial" w:cs="Arial"/>
        </w:rPr>
        <w:t xml:space="preserve">. </w:t>
      </w:r>
      <w:r w:rsidR="000E46EE" w:rsidRPr="00842080">
        <w:rPr>
          <w:rFonts w:ascii="Arial" w:hAnsi="Arial" w:cs="Arial"/>
        </w:rPr>
        <w:t>A</w:t>
      </w:r>
      <w:r w:rsidR="0048426C" w:rsidRPr="00842080">
        <w:rPr>
          <w:rFonts w:ascii="Arial" w:hAnsi="Arial" w:cs="Arial"/>
        </w:rPr>
        <w:t>ctions taken to address concerns and o</w:t>
      </w:r>
      <w:r w:rsidR="007256C0" w:rsidRPr="00842080">
        <w:rPr>
          <w:rFonts w:ascii="Arial" w:hAnsi="Arial" w:cs="Arial"/>
        </w:rPr>
        <w:t>utcome achieved are</w:t>
      </w:r>
      <w:r w:rsidR="0048426C" w:rsidRPr="00842080">
        <w:rPr>
          <w:rFonts w:ascii="Arial" w:hAnsi="Arial" w:cs="Arial"/>
        </w:rPr>
        <w:t xml:space="preserve"> clearly a</w:t>
      </w:r>
      <w:r w:rsidR="000E46EE" w:rsidRPr="00842080">
        <w:rPr>
          <w:rFonts w:ascii="Arial" w:hAnsi="Arial" w:cs="Arial"/>
        </w:rPr>
        <w:t xml:space="preserve">nd accurately recorded and </w:t>
      </w:r>
      <w:r w:rsidR="0048426C" w:rsidRPr="00842080">
        <w:rPr>
          <w:rFonts w:ascii="Arial" w:hAnsi="Arial" w:cs="Arial"/>
        </w:rPr>
        <w:t>these records are</w:t>
      </w:r>
      <w:r w:rsidR="00723806" w:rsidRPr="00842080">
        <w:rPr>
          <w:rFonts w:ascii="Arial" w:hAnsi="Arial" w:cs="Arial"/>
        </w:rPr>
        <w:t xml:space="preserve"> appropriately stored</w:t>
      </w:r>
      <w:r w:rsidR="0048426C" w:rsidRPr="00842080">
        <w:rPr>
          <w:rFonts w:ascii="Arial" w:hAnsi="Arial" w:cs="Arial"/>
        </w:rPr>
        <w:t>.</w:t>
      </w:r>
    </w:p>
    <w:p w:rsidR="001E1E10" w:rsidRPr="00842080" w:rsidRDefault="001E1E10" w:rsidP="001E1E10">
      <w:pPr>
        <w:pStyle w:val="ListParagraph"/>
        <w:rPr>
          <w:rFonts w:ascii="Arial" w:hAnsi="Arial" w:cs="Arial"/>
        </w:rPr>
      </w:pPr>
    </w:p>
    <w:p w:rsidR="001E1E10" w:rsidRPr="00842080" w:rsidRDefault="005018F2" w:rsidP="001E1E10">
      <w:pPr>
        <w:numPr>
          <w:ilvl w:val="2"/>
          <w:numId w:val="28"/>
        </w:numPr>
        <w:jc w:val="both"/>
        <w:rPr>
          <w:rFonts w:ascii="Arial" w:hAnsi="Arial" w:cs="Arial"/>
        </w:rPr>
      </w:pPr>
      <w:r w:rsidRPr="00842080">
        <w:rPr>
          <w:rFonts w:ascii="Arial" w:hAnsi="Arial" w:cs="Arial"/>
        </w:rPr>
        <w:lastRenderedPageBreak/>
        <w:t>To develop effective working relationships</w:t>
      </w:r>
      <w:r w:rsidR="000A567A" w:rsidRPr="00842080">
        <w:rPr>
          <w:rFonts w:ascii="Arial" w:hAnsi="Arial" w:cs="Arial"/>
        </w:rPr>
        <w:t>, guided by the Threshold document,</w:t>
      </w:r>
      <w:r w:rsidR="00E759B0" w:rsidRPr="00842080">
        <w:rPr>
          <w:rFonts w:ascii="Arial" w:hAnsi="Arial" w:cs="Arial"/>
        </w:rPr>
        <w:t xml:space="preserve"> with all other agencies</w:t>
      </w:r>
      <w:r w:rsidRPr="00842080">
        <w:rPr>
          <w:rFonts w:ascii="Arial" w:hAnsi="Arial" w:cs="Arial"/>
        </w:rPr>
        <w:t xml:space="preserve"> involved in safeguarding </w:t>
      </w:r>
      <w:r w:rsidR="000A567A" w:rsidRPr="00842080">
        <w:rPr>
          <w:rFonts w:ascii="Arial" w:hAnsi="Arial" w:cs="Arial"/>
        </w:rPr>
        <w:t xml:space="preserve">and promoting the needs of </w:t>
      </w:r>
      <w:r w:rsidRPr="00842080">
        <w:rPr>
          <w:rFonts w:ascii="Arial" w:hAnsi="Arial" w:cs="Arial"/>
        </w:rPr>
        <w:t>children</w:t>
      </w:r>
      <w:r w:rsidR="000A567A" w:rsidRPr="00842080">
        <w:rPr>
          <w:rFonts w:ascii="Arial" w:hAnsi="Arial" w:cs="Arial"/>
        </w:rPr>
        <w:t xml:space="preserve"> at our school</w:t>
      </w:r>
      <w:r w:rsidRPr="00842080">
        <w:rPr>
          <w:rFonts w:ascii="Arial" w:hAnsi="Arial" w:cs="Arial"/>
        </w:rPr>
        <w:t>.</w:t>
      </w:r>
    </w:p>
    <w:p w:rsidR="001E1E10" w:rsidRPr="00842080" w:rsidRDefault="001E1E10" w:rsidP="001E1E10">
      <w:pPr>
        <w:pStyle w:val="ListParagraph"/>
        <w:rPr>
          <w:rFonts w:ascii="Arial" w:hAnsi="Arial" w:cs="Arial"/>
        </w:rPr>
      </w:pPr>
    </w:p>
    <w:p w:rsidR="001E1E10" w:rsidRPr="00842080" w:rsidRDefault="00F562C9" w:rsidP="001E1E10">
      <w:pPr>
        <w:numPr>
          <w:ilvl w:val="2"/>
          <w:numId w:val="28"/>
        </w:numPr>
        <w:jc w:val="both"/>
        <w:rPr>
          <w:rFonts w:ascii="Arial" w:hAnsi="Arial" w:cs="Arial"/>
        </w:rPr>
      </w:pPr>
      <w:r w:rsidRPr="00842080">
        <w:rPr>
          <w:rFonts w:ascii="Arial" w:hAnsi="Arial" w:cs="Arial"/>
        </w:rPr>
        <w:t>To ensure that all staff appointed</w:t>
      </w:r>
      <w:r w:rsidR="005018F2" w:rsidRPr="00842080">
        <w:rPr>
          <w:rFonts w:ascii="Arial" w:hAnsi="Arial" w:cs="Arial"/>
        </w:rPr>
        <w:t xml:space="preserve"> within our school</w:t>
      </w:r>
      <w:r w:rsidR="00082109" w:rsidRPr="00842080">
        <w:rPr>
          <w:rFonts w:ascii="Arial" w:hAnsi="Arial" w:cs="Arial"/>
        </w:rPr>
        <w:t>,</w:t>
      </w:r>
      <w:r w:rsidR="005018F2" w:rsidRPr="00842080">
        <w:rPr>
          <w:rFonts w:ascii="Arial" w:hAnsi="Arial" w:cs="Arial"/>
        </w:rPr>
        <w:t xml:space="preserve"> have been </w:t>
      </w:r>
      <w:r w:rsidR="0048426C" w:rsidRPr="00842080">
        <w:rPr>
          <w:rFonts w:ascii="Arial" w:hAnsi="Arial" w:cs="Arial"/>
        </w:rPr>
        <w:t>through the safer recruitment proce</w:t>
      </w:r>
      <w:r w:rsidR="00082109" w:rsidRPr="00842080">
        <w:rPr>
          <w:rFonts w:ascii="Arial" w:hAnsi="Arial" w:cs="Arial"/>
        </w:rPr>
        <w:t>ss and understand the principles</w:t>
      </w:r>
      <w:r w:rsidR="0048426C" w:rsidRPr="00842080">
        <w:rPr>
          <w:rFonts w:ascii="Arial" w:hAnsi="Arial" w:cs="Arial"/>
        </w:rPr>
        <w:t xml:space="preserve"> of safer working practices as set out in our Staf</w:t>
      </w:r>
      <w:r w:rsidRPr="00842080">
        <w:rPr>
          <w:rFonts w:ascii="Arial" w:hAnsi="Arial" w:cs="Arial"/>
        </w:rPr>
        <w:t>f Code of Conduct, which stipulates</w:t>
      </w:r>
      <w:r w:rsidR="0048426C" w:rsidRPr="00842080">
        <w:rPr>
          <w:rFonts w:ascii="Arial" w:hAnsi="Arial" w:cs="Arial"/>
        </w:rPr>
        <w:t xml:space="preserve"> their duty to challenge and report where behaviours of colleagues may have stepped outside of agreed safe practices</w:t>
      </w:r>
      <w:r w:rsidR="005018F2" w:rsidRPr="00842080">
        <w:rPr>
          <w:rFonts w:ascii="Arial" w:hAnsi="Arial" w:cs="Arial"/>
        </w:rPr>
        <w:t xml:space="preserve">. </w:t>
      </w:r>
    </w:p>
    <w:p w:rsidR="001E1E10" w:rsidRPr="00842080" w:rsidRDefault="001E1E10" w:rsidP="001E1E10">
      <w:pPr>
        <w:pStyle w:val="ListParagraph"/>
        <w:rPr>
          <w:rFonts w:ascii="Arial" w:hAnsi="Arial" w:cs="Arial"/>
        </w:rPr>
      </w:pPr>
    </w:p>
    <w:p w:rsidR="001E1E10" w:rsidRPr="00842080" w:rsidRDefault="001E1E10" w:rsidP="001E1E10">
      <w:pPr>
        <w:numPr>
          <w:ilvl w:val="2"/>
          <w:numId w:val="28"/>
        </w:numPr>
        <w:jc w:val="both"/>
        <w:rPr>
          <w:rFonts w:ascii="Arial" w:hAnsi="Arial" w:cs="Arial"/>
        </w:rPr>
      </w:pPr>
      <w:r w:rsidRPr="00842080">
        <w:rPr>
          <w:rFonts w:ascii="Arial" w:hAnsi="Arial" w:cs="Arial"/>
        </w:rPr>
        <w:t xml:space="preserve">To ensure that adults who work in the school, including volunteers and those who hire school facilities, do not pose a risk to children and follow school practice to maintain a safe environment for them. </w:t>
      </w:r>
    </w:p>
    <w:p w:rsidR="005018F2" w:rsidRPr="00842080" w:rsidRDefault="005018F2" w:rsidP="001E1E10">
      <w:pPr>
        <w:tabs>
          <w:tab w:val="num" w:pos="1713"/>
        </w:tabs>
        <w:ind w:left="1560"/>
        <w:jc w:val="both"/>
        <w:rPr>
          <w:rFonts w:ascii="Arial" w:hAnsi="Arial" w:cs="Arial"/>
        </w:rPr>
      </w:pPr>
    </w:p>
    <w:p w:rsidR="00B53679" w:rsidRPr="00842080" w:rsidRDefault="00B53679" w:rsidP="006A3281">
      <w:pPr>
        <w:pStyle w:val="ListParagraph"/>
        <w:jc w:val="both"/>
        <w:rPr>
          <w:rFonts w:ascii="Arial" w:hAnsi="Arial" w:cs="Arial"/>
        </w:rPr>
      </w:pPr>
    </w:p>
    <w:p w:rsidR="002E7879" w:rsidRPr="00842080" w:rsidRDefault="002E7879" w:rsidP="006A3281">
      <w:pPr>
        <w:pStyle w:val="ListParagraph"/>
        <w:jc w:val="both"/>
        <w:rPr>
          <w:rFonts w:ascii="Arial" w:hAnsi="Arial" w:cs="Arial"/>
        </w:rPr>
      </w:pPr>
    </w:p>
    <w:p w:rsidR="002E7879" w:rsidRPr="00842080" w:rsidRDefault="002E7879" w:rsidP="006A3281">
      <w:pPr>
        <w:tabs>
          <w:tab w:val="num" w:pos="1713"/>
        </w:tabs>
        <w:jc w:val="both"/>
        <w:rPr>
          <w:rFonts w:ascii="Arial" w:hAnsi="Arial" w:cs="Arial"/>
        </w:rPr>
      </w:pPr>
    </w:p>
    <w:p w:rsidR="009B0E2F" w:rsidRPr="00842080" w:rsidRDefault="009B0E2F" w:rsidP="006A3281">
      <w:pPr>
        <w:jc w:val="both"/>
        <w:rPr>
          <w:rFonts w:ascii="Arial" w:hAnsi="Arial" w:cs="Arial"/>
        </w:rPr>
      </w:pPr>
    </w:p>
    <w:p w:rsidR="009B0E2F" w:rsidRPr="00842080" w:rsidRDefault="00510260" w:rsidP="006A3281">
      <w:pPr>
        <w:jc w:val="both"/>
        <w:rPr>
          <w:rFonts w:ascii="Arial" w:hAnsi="Arial" w:cs="Arial"/>
          <w:b/>
        </w:rPr>
      </w:pPr>
      <w:proofErr w:type="gramStart"/>
      <w:r w:rsidRPr="00842080">
        <w:rPr>
          <w:rFonts w:ascii="Arial" w:hAnsi="Arial" w:cs="Arial"/>
          <w:b/>
        </w:rPr>
        <w:t xml:space="preserve">3  </w:t>
      </w:r>
      <w:r w:rsidR="009B0E2F" w:rsidRPr="00842080">
        <w:rPr>
          <w:rFonts w:ascii="Arial" w:hAnsi="Arial" w:cs="Arial"/>
          <w:b/>
        </w:rPr>
        <w:t>Responsibilit</w:t>
      </w:r>
      <w:r w:rsidR="00E17D93" w:rsidRPr="00842080">
        <w:rPr>
          <w:rFonts w:ascii="Arial" w:hAnsi="Arial" w:cs="Arial"/>
          <w:b/>
        </w:rPr>
        <w:t>ies</w:t>
      </w:r>
      <w:proofErr w:type="gramEnd"/>
    </w:p>
    <w:p w:rsidR="009B0E2F" w:rsidRPr="00842080" w:rsidRDefault="009B0E2F" w:rsidP="006A3281">
      <w:pPr>
        <w:jc w:val="both"/>
        <w:rPr>
          <w:rFonts w:ascii="Arial" w:hAnsi="Arial" w:cs="Arial"/>
        </w:rPr>
      </w:pPr>
    </w:p>
    <w:p w:rsidR="009E34AC" w:rsidRPr="00842080" w:rsidRDefault="00105CD5" w:rsidP="006A3281">
      <w:pPr>
        <w:tabs>
          <w:tab w:val="num" w:pos="1440"/>
        </w:tabs>
        <w:ind w:left="480" w:hanging="480"/>
        <w:jc w:val="both"/>
        <w:rPr>
          <w:rFonts w:ascii="Arial" w:hAnsi="Arial" w:cs="Arial"/>
          <w:color w:val="000000"/>
        </w:rPr>
      </w:pPr>
      <w:r w:rsidRPr="00842080">
        <w:rPr>
          <w:rFonts w:ascii="Arial" w:hAnsi="Arial" w:cs="Arial"/>
        </w:rPr>
        <w:t xml:space="preserve">3.1 </w:t>
      </w:r>
      <w:r w:rsidR="005A23E0" w:rsidRPr="00842080">
        <w:rPr>
          <w:rFonts w:ascii="Arial" w:hAnsi="Arial" w:cs="Arial"/>
        </w:rPr>
        <w:t>All sta</w:t>
      </w:r>
      <w:r w:rsidR="00B80C7C" w:rsidRPr="00842080">
        <w:rPr>
          <w:rFonts w:ascii="Arial" w:hAnsi="Arial" w:cs="Arial"/>
        </w:rPr>
        <w:t xml:space="preserve">ff </w:t>
      </w:r>
      <w:r w:rsidR="007256C0" w:rsidRPr="00842080">
        <w:rPr>
          <w:rFonts w:ascii="Arial" w:hAnsi="Arial" w:cs="Arial"/>
        </w:rPr>
        <w:t>understand</w:t>
      </w:r>
      <w:r w:rsidR="005A23E0" w:rsidRPr="00842080">
        <w:rPr>
          <w:rFonts w:ascii="Arial" w:hAnsi="Arial" w:cs="Arial"/>
        </w:rPr>
        <w:t xml:space="preserve"> safeguarding children is </w:t>
      </w:r>
      <w:r w:rsidR="005A23E0" w:rsidRPr="00842080">
        <w:rPr>
          <w:rFonts w:ascii="Arial" w:hAnsi="Arial" w:cs="Arial"/>
          <w:b/>
        </w:rPr>
        <w:t>everyone’s responsibility.</w:t>
      </w:r>
      <w:r w:rsidR="005A23E0" w:rsidRPr="00842080">
        <w:rPr>
          <w:rFonts w:ascii="Arial" w:hAnsi="Arial" w:cs="Arial"/>
        </w:rPr>
        <w:t xml:space="preserve">  Any member of staff, volunteer or visitor to the school who receives a disclosure of abuse, an allegation or suspects that abuse may</w:t>
      </w:r>
      <w:r w:rsidR="00B80C7C" w:rsidRPr="00842080">
        <w:rPr>
          <w:rFonts w:ascii="Arial" w:hAnsi="Arial" w:cs="Arial"/>
        </w:rPr>
        <w:t xml:space="preserve"> have occurred will</w:t>
      </w:r>
      <w:r w:rsidR="005A23E0" w:rsidRPr="00842080">
        <w:rPr>
          <w:rFonts w:ascii="Arial" w:hAnsi="Arial" w:cs="Arial"/>
        </w:rPr>
        <w:t xml:space="preserve"> report it imm</w:t>
      </w:r>
      <w:r w:rsidR="005A23E0" w:rsidRPr="00842080">
        <w:rPr>
          <w:rFonts w:ascii="Arial" w:hAnsi="Arial" w:cs="Arial"/>
          <w:color w:val="000000"/>
        </w:rPr>
        <w:t>ediatel</w:t>
      </w:r>
      <w:r w:rsidR="00B80C7C" w:rsidRPr="00842080">
        <w:rPr>
          <w:rFonts w:ascii="Arial" w:hAnsi="Arial" w:cs="Arial"/>
          <w:color w:val="000000"/>
        </w:rPr>
        <w:t xml:space="preserve">y to </w:t>
      </w:r>
      <w:r w:rsidR="00A46649" w:rsidRPr="00842080">
        <w:rPr>
          <w:rFonts w:ascii="Arial" w:hAnsi="Arial" w:cs="Arial"/>
          <w:color w:val="000000"/>
        </w:rPr>
        <w:t>Alastair Haywood</w:t>
      </w:r>
      <w:r w:rsidR="001E1E10" w:rsidRPr="00842080">
        <w:rPr>
          <w:rFonts w:ascii="Arial" w:hAnsi="Arial" w:cs="Arial"/>
          <w:color w:val="000000"/>
        </w:rPr>
        <w:t xml:space="preserve"> (</w:t>
      </w:r>
      <w:r w:rsidR="00B80C7C" w:rsidRPr="00842080">
        <w:rPr>
          <w:rFonts w:ascii="Arial" w:hAnsi="Arial" w:cs="Arial"/>
          <w:color w:val="000000"/>
        </w:rPr>
        <w:t xml:space="preserve">Designated Safeguarding </w:t>
      </w:r>
      <w:proofErr w:type="spellStart"/>
      <w:proofErr w:type="gramStart"/>
      <w:r w:rsidR="00B80C7C" w:rsidRPr="00842080">
        <w:rPr>
          <w:rFonts w:ascii="Arial" w:hAnsi="Arial" w:cs="Arial"/>
          <w:color w:val="000000"/>
        </w:rPr>
        <w:t>Lead;DSL</w:t>
      </w:r>
      <w:proofErr w:type="spellEnd"/>
      <w:proofErr w:type="gramEnd"/>
      <w:r w:rsidR="00B80C7C" w:rsidRPr="00842080">
        <w:rPr>
          <w:rFonts w:ascii="Arial" w:hAnsi="Arial" w:cs="Arial"/>
          <w:color w:val="000000"/>
        </w:rPr>
        <w:t xml:space="preserve">) </w:t>
      </w:r>
      <w:r w:rsidR="005A23E0" w:rsidRPr="00842080">
        <w:rPr>
          <w:rFonts w:ascii="Arial" w:hAnsi="Arial" w:cs="Arial"/>
          <w:color w:val="000000"/>
        </w:rPr>
        <w:t>or,</w:t>
      </w:r>
      <w:r w:rsidR="00B80C7C" w:rsidRPr="00842080">
        <w:rPr>
          <w:rFonts w:ascii="Arial" w:hAnsi="Arial" w:cs="Arial"/>
          <w:color w:val="000000"/>
        </w:rPr>
        <w:t xml:space="preserve"> in </w:t>
      </w:r>
      <w:r w:rsidR="0068788D" w:rsidRPr="00842080">
        <w:rPr>
          <w:rFonts w:ascii="Arial" w:hAnsi="Arial" w:cs="Arial"/>
          <w:color w:val="000000"/>
        </w:rPr>
        <w:t>his</w:t>
      </w:r>
      <w:r w:rsidR="00B80C7C" w:rsidRPr="00842080">
        <w:rPr>
          <w:rFonts w:ascii="Arial" w:hAnsi="Arial" w:cs="Arial"/>
          <w:color w:val="000000"/>
        </w:rPr>
        <w:t xml:space="preserve"> absence, to  </w:t>
      </w:r>
      <w:r w:rsidR="00A46649" w:rsidRPr="00842080">
        <w:rPr>
          <w:rFonts w:ascii="Arial" w:hAnsi="Arial" w:cs="Arial"/>
          <w:color w:val="000000"/>
        </w:rPr>
        <w:t>Barbara Rankin</w:t>
      </w:r>
      <w:r w:rsidR="00B80C7C" w:rsidRPr="00842080">
        <w:rPr>
          <w:rFonts w:ascii="Arial" w:hAnsi="Arial" w:cs="Arial"/>
          <w:color w:val="000000"/>
        </w:rPr>
        <w:t xml:space="preserve"> (</w:t>
      </w:r>
      <w:r w:rsidR="00B2367B" w:rsidRPr="00842080">
        <w:rPr>
          <w:rFonts w:ascii="Arial" w:hAnsi="Arial" w:cs="Arial"/>
          <w:color w:val="000000"/>
        </w:rPr>
        <w:t>Additional</w:t>
      </w:r>
      <w:r w:rsidR="00B80C7C" w:rsidRPr="00842080">
        <w:rPr>
          <w:rFonts w:ascii="Arial" w:hAnsi="Arial" w:cs="Arial"/>
          <w:color w:val="000000"/>
        </w:rPr>
        <w:t xml:space="preserve"> DSL</w:t>
      </w:r>
      <w:r w:rsidR="00F573F0" w:rsidRPr="00842080">
        <w:rPr>
          <w:rFonts w:ascii="Arial" w:hAnsi="Arial" w:cs="Arial"/>
          <w:color w:val="FF0000"/>
        </w:rPr>
        <w:t xml:space="preserve">. </w:t>
      </w:r>
      <w:r w:rsidR="005A23E0" w:rsidRPr="00842080">
        <w:rPr>
          <w:rFonts w:ascii="Arial" w:hAnsi="Arial" w:cs="Arial"/>
        </w:rPr>
        <w:t>In the absence of either of the above</w:t>
      </w:r>
      <w:r w:rsidR="00F573F0" w:rsidRPr="00842080">
        <w:rPr>
          <w:rFonts w:ascii="Arial" w:hAnsi="Arial" w:cs="Arial"/>
        </w:rPr>
        <w:t>, concerns</w:t>
      </w:r>
      <w:r w:rsidR="000F6AC7" w:rsidRPr="00842080">
        <w:rPr>
          <w:rFonts w:ascii="Arial" w:hAnsi="Arial" w:cs="Arial"/>
        </w:rPr>
        <w:t xml:space="preserve"> will be</w:t>
      </w:r>
      <w:r w:rsidR="005A23E0" w:rsidRPr="00842080">
        <w:rPr>
          <w:rFonts w:ascii="Arial" w:hAnsi="Arial" w:cs="Arial"/>
        </w:rPr>
        <w:t xml:space="preserve"> brought to the attention of the most senior member of staff</w:t>
      </w:r>
      <w:r w:rsidR="00F573F0" w:rsidRPr="00842080">
        <w:rPr>
          <w:rFonts w:ascii="Arial" w:hAnsi="Arial" w:cs="Arial"/>
        </w:rPr>
        <w:t xml:space="preserve"> on site</w:t>
      </w:r>
      <w:r w:rsidR="005A23E0" w:rsidRPr="00842080">
        <w:rPr>
          <w:rFonts w:ascii="Arial" w:hAnsi="Arial" w:cs="Arial"/>
        </w:rPr>
        <w:t>.</w:t>
      </w:r>
      <w:r w:rsidR="000A0044" w:rsidRPr="00842080">
        <w:rPr>
          <w:rFonts w:ascii="Arial" w:hAnsi="Arial" w:cs="Arial"/>
        </w:rPr>
        <w:t xml:space="preserve"> Staff understand if there is an immedia</w:t>
      </w:r>
      <w:r w:rsidR="000F6AC7" w:rsidRPr="00842080">
        <w:rPr>
          <w:rFonts w:ascii="Arial" w:hAnsi="Arial" w:cs="Arial"/>
        </w:rPr>
        <w:t>te risk of harm then they</w:t>
      </w:r>
      <w:r w:rsidR="000A0044" w:rsidRPr="00842080">
        <w:rPr>
          <w:rFonts w:ascii="Arial" w:hAnsi="Arial" w:cs="Arial"/>
        </w:rPr>
        <w:t xml:space="preserve"> call the police or First Response directly and update the DSL at the earliest opportunity</w:t>
      </w:r>
      <w:r w:rsidR="00F573F0" w:rsidRPr="00842080">
        <w:rPr>
          <w:rFonts w:ascii="Arial" w:hAnsi="Arial" w:cs="Arial"/>
        </w:rPr>
        <w:t>.</w:t>
      </w:r>
      <w:r w:rsidR="001E1E10" w:rsidRPr="00842080">
        <w:rPr>
          <w:rFonts w:ascii="Arial" w:hAnsi="Arial" w:cs="Arial"/>
        </w:rPr>
        <w:t xml:space="preserve"> </w:t>
      </w:r>
      <w:r w:rsidR="00F573F0" w:rsidRPr="00842080">
        <w:rPr>
          <w:rFonts w:ascii="Arial" w:hAnsi="Arial" w:cs="Arial"/>
          <w:color w:val="000000"/>
        </w:rPr>
        <w:t>(See Flow chart attached Appendix</w:t>
      </w:r>
      <w:r w:rsidR="00E90275" w:rsidRPr="00842080">
        <w:rPr>
          <w:rFonts w:ascii="Arial" w:hAnsi="Arial" w:cs="Arial"/>
          <w:color w:val="000000"/>
        </w:rPr>
        <w:t xml:space="preserve"> A)</w:t>
      </w:r>
      <w:r w:rsidR="00F573F0" w:rsidRPr="00842080">
        <w:rPr>
          <w:rFonts w:ascii="Arial" w:hAnsi="Arial" w:cs="Arial"/>
          <w:color w:val="000000"/>
        </w:rPr>
        <w:t xml:space="preserve"> </w:t>
      </w:r>
    </w:p>
    <w:p w:rsidR="00B80C7C" w:rsidRPr="00842080" w:rsidRDefault="00B80C7C" w:rsidP="006A3281">
      <w:pPr>
        <w:tabs>
          <w:tab w:val="num" w:pos="1440"/>
        </w:tabs>
        <w:ind w:left="480" w:hanging="480"/>
        <w:jc w:val="both"/>
        <w:rPr>
          <w:rFonts w:ascii="Arial" w:hAnsi="Arial" w:cs="Arial"/>
        </w:rPr>
      </w:pPr>
    </w:p>
    <w:p w:rsidR="009B0E2F" w:rsidRPr="00842080" w:rsidRDefault="009E34AC" w:rsidP="006A3281">
      <w:pPr>
        <w:numPr>
          <w:ilvl w:val="0"/>
          <w:numId w:val="26"/>
        </w:numPr>
        <w:jc w:val="both"/>
        <w:rPr>
          <w:rFonts w:ascii="Arial" w:hAnsi="Arial" w:cs="Arial"/>
        </w:rPr>
      </w:pPr>
      <w:r w:rsidRPr="00842080">
        <w:rPr>
          <w:rFonts w:ascii="Arial" w:hAnsi="Arial" w:cs="Arial"/>
        </w:rPr>
        <w:t>Staff will ensure the child is in a safe place and in receipt of support should this be needed</w:t>
      </w:r>
    </w:p>
    <w:p w:rsidR="009E34AC" w:rsidRPr="00842080" w:rsidRDefault="009E34AC" w:rsidP="006A3281">
      <w:pPr>
        <w:numPr>
          <w:ilvl w:val="0"/>
          <w:numId w:val="26"/>
        </w:numPr>
        <w:jc w:val="both"/>
        <w:rPr>
          <w:rFonts w:ascii="Arial" w:hAnsi="Arial" w:cs="Arial"/>
        </w:rPr>
      </w:pPr>
      <w:r w:rsidRPr="00842080">
        <w:rPr>
          <w:rFonts w:ascii="Arial" w:hAnsi="Arial" w:cs="Arial"/>
        </w:rPr>
        <w:t>Staff will initially make a verbal report to the DSL to alert them to the safeguarding/child protection concern arising</w:t>
      </w:r>
    </w:p>
    <w:p w:rsidR="00E90275" w:rsidRPr="00842080" w:rsidRDefault="009E34AC" w:rsidP="00E90275">
      <w:pPr>
        <w:numPr>
          <w:ilvl w:val="0"/>
          <w:numId w:val="26"/>
        </w:numPr>
        <w:jc w:val="both"/>
        <w:rPr>
          <w:rFonts w:ascii="Arial" w:hAnsi="Arial" w:cs="Arial"/>
        </w:rPr>
      </w:pPr>
      <w:r w:rsidRPr="00842080">
        <w:rPr>
          <w:rFonts w:ascii="Arial" w:hAnsi="Arial" w:cs="Arial"/>
        </w:rPr>
        <w:t xml:space="preserve">Staff will then follow this up, making a written report using </w:t>
      </w:r>
      <w:r w:rsidR="00F56D41" w:rsidRPr="00842080">
        <w:rPr>
          <w:rFonts w:ascii="Arial" w:hAnsi="Arial" w:cs="Arial"/>
        </w:rPr>
        <w:t>the school record k</w:t>
      </w:r>
      <w:r w:rsidR="00A46649" w:rsidRPr="00842080">
        <w:rPr>
          <w:rFonts w:ascii="Arial" w:hAnsi="Arial" w:cs="Arial"/>
        </w:rPr>
        <w:t xml:space="preserve">eeping </w:t>
      </w:r>
      <w:r w:rsidR="00F56D41" w:rsidRPr="00842080">
        <w:rPr>
          <w:rFonts w:ascii="Arial" w:hAnsi="Arial" w:cs="Arial"/>
        </w:rPr>
        <w:t>process</w:t>
      </w:r>
    </w:p>
    <w:p w:rsidR="009E34AC" w:rsidRPr="00842080" w:rsidRDefault="00095554" w:rsidP="00E90275">
      <w:pPr>
        <w:numPr>
          <w:ilvl w:val="0"/>
          <w:numId w:val="26"/>
        </w:numPr>
        <w:jc w:val="both"/>
        <w:rPr>
          <w:rFonts w:ascii="Arial" w:hAnsi="Arial" w:cs="Arial"/>
        </w:rPr>
      </w:pPr>
      <w:r w:rsidRPr="00842080">
        <w:rPr>
          <w:rFonts w:ascii="Arial" w:hAnsi="Arial" w:cs="Arial"/>
          <w:color w:val="000000"/>
        </w:rPr>
        <w:t>All concern forms will be</w:t>
      </w:r>
      <w:r w:rsidRPr="00842080">
        <w:rPr>
          <w:rFonts w:ascii="Arial" w:hAnsi="Arial" w:cs="Arial"/>
        </w:rPr>
        <w:t xml:space="preserve"> </w:t>
      </w:r>
      <w:r w:rsidR="00A46649" w:rsidRPr="00842080">
        <w:rPr>
          <w:rFonts w:ascii="Arial" w:hAnsi="Arial" w:cs="Arial"/>
          <w:color w:val="000000"/>
        </w:rPr>
        <w:t xml:space="preserve">kept in the Headteacher’s Office in the Child Protection Folder. Forms that are completed must be handed to the DSL, Additional DSL, or in their absence the most senior staff member on site. </w:t>
      </w:r>
      <w:r w:rsidR="00A46649" w:rsidRPr="00842080">
        <w:rPr>
          <w:rFonts w:ascii="Arial" w:hAnsi="Arial" w:cs="Arial"/>
          <w:b/>
          <w:color w:val="000000"/>
        </w:rPr>
        <w:t>They must not be left in trays or pigeon holes and must be given to someone outlined above.</w:t>
      </w:r>
      <w:r w:rsidR="00A46649" w:rsidRPr="00842080">
        <w:rPr>
          <w:rFonts w:ascii="Arial" w:hAnsi="Arial" w:cs="Arial"/>
          <w:b/>
          <w:color w:val="FF0000"/>
        </w:rPr>
        <w:t xml:space="preserve"> </w:t>
      </w:r>
    </w:p>
    <w:p w:rsidR="009E34AC" w:rsidRPr="00842080" w:rsidRDefault="009E34AC" w:rsidP="006A3281">
      <w:pPr>
        <w:numPr>
          <w:ilvl w:val="0"/>
          <w:numId w:val="26"/>
        </w:numPr>
        <w:jc w:val="both"/>
        <w:rPr>
          <w:rFonts w:ascii="Arial" w:hAnsi="Arial" w:cs="Arial"/>
        </w:rPr>
      </w:pPr>
      <w:r w:rsidRPr="00842080">
        <w:rPr>
          <w:rFonts w:ascii="Arial" w:hAnsi="Arial" w:cs="Arial"/>
        </w:rPr>
        <w:t xml:space="preserve">Staff will ensure the </w:t>
      </w:r>
      <w:r w:rsidRPr="00842080">
        <w:rPr>
          <w:rFonts w:ascii="Arial" w:hAnsi="Arial" w:cs="Arial"/>
          <w:b/>
        </w:rPr>
        <w:t>time and date</w:t>
      </w:r>
      <w:r w:rsidRPr="00842080">
        <w:rPr>
          <w:rFonts w:ascii="Arial" w:hAnsi="Arial" w:cs="Arial"/>
        </w:rPr>
        <w:t xml:space="preserve"> of the incident is recorded</w:t>
      </w:r>
    </w:p>
    <w:p w:rsidR="009E34AC" w:rsidRPr="00842080" w:rsidRDefault="009E34AC" w:rsidP="006A3281">
      <w:pPr>
        <w:numPr>
          <w:ilvl w:val="0"/>
          <w:numId w:val="26"/>
        </w:numPr>
        <w:jc w:val="both"/>
        <w:rPr>
          <w:rFonts w:ascii="Arial" w:hAnsi="Arial" w:cs="Arial"/>
        </w:rPr>
      </w:pPr>
      <w:r w:rsidRPr="00842080">
        <w:rPr>
          <w:rFonts w:ascii="Arial" w:hAnsi="Arial" w:cs="Arial"/>
        </w:rPr>
        <w:t xml:space="preserve">A factual account of the incident including </w:t>
      </w:r>
      <w:r w:rsidRPr="00842080">
        <w:rPr>
          <w:rFonts w:ascii="Arial" w:hAnsi="Arial" w:cs="Arial"/>
          <w:b/>
        </w:rPr>
        <w:t>who</w:t>
      </w:r>
      <w:r w:rsidRPr="00842080">
        <w:rPr>
          <w:rFonts w:ascii="Arial" w:hAnsi="Arial" w:cs="Arial"/>
        </w:rPr>
        <w:t xml:space="preserve"> was involved, </w:t>
      </w:r>
      <w:r w:rsidRPr="00842080">
        <w:rPr>
          <w:rFonts w:ascii="Arial" w:hAnsi="Arial" w:cs="Arial"/>
          <w:b/>
        </w:rPr>
        <w:t>what</w:t>
      </w:r>
      <w:r w:rsidRPr="00842080">
        <w:rPr>
          <w:rFonts w:ascii="Arial" w:hAnsi="Arial" w:cs="Arial"/>
        </w:rPr>
        <w:t xml:space="preserve"> was said/seen/heard, </w:t>
      </w:r>
      <w:r w:rsidRPr="00842080">
        <w:rPr>
          <w:rFonts w:ascii="Arial" w:hAnsi="Arial" w:cs="Arial"/>
          <w:b/>
        </w:rPr>
        <w:t>where</w:t>
      </w:r>
      <w:r w:rsidRPr="00842080">
        <w:rPr>
          <w:rFonts w:ascii="Arial" w:hAnsi="Arial" w:cs="Arial"/>
        </w:rPr>
        <w:t xml:space="preserve"> the incident took place, any preceding information which may have prompted the event</w:t>
      </w:r>
    </w:p>
    <w:p w:rsidR="00E90275" w:rsidRPr="00842080" w:rsidRDefault="009E34AC" w:rsidP="00E90275">
      <w:pPr>
        <w:numPr>
          <w:ilvl w:val="0"/>
          <w:numId w:val="26"/>
        </w:numPr>
        <w:jc w:val="both"/>
        <w:rPr>
          <w:rFonts w:ascii="Arial" w:hAnsi="Arial" w:cs="Arial"/>
        </w:rPr>
      </w:pPr>
      <w:r w:rsidRPr="00842080">
        <w:rPr>
          <w:rFonts w:ascii="Arial" w:hAnsi="Arial" w:cs="Arial"/>
        </w:rPr>
        <w:t>Staff will sign and date the report giving details of their role within school</w:t>
      </w:r>
    </w:p>
    <w:p w:rsidR="009E34AC" w:rsidRPr="00842080" w:rsidRDefault="009E34AC" w:rsidP="00E90275">
      <w:pPr>
        <w:numPr>
          <w:ilvl w:val="0"/>
          <w:numId w:val="26"/>
        </w:numPr>
        <w:jc w:val="both"/>
        <w:rPr>
          <w:rFonts w:ascii="Arial" w:hAnsi="Arial" w:cs="Arial"/>
        </w:rPr>
      </w:pPr>
      <w:r w:rsidRPr="00842080">
        <w:rPr>
          <w:rFonts w:ascii="Arial" w:hAnsi="Arial" w:cs="Arial"/>
        </w:rPr>
        <w:t>The DSL will record when the report was passed to them and what action was taken alongside any outcomes achieved</w:t>
      </w:r>
      <w:r w:rsidR="00A46649" w:rsidRPr="00842080">
        <w:rPr>
          <w:rFonts w:ascii="Arial" w:hAnsi="Arial" w:cs="Arial"/>
        </w:rPr>
        <w:t>. F</w:t>
      </w:r>
      <w:r w:rsidR="000F6AC7" w:rsidRPr="00842080">
        <w:rPr>
          <w:rFonts w:ascii="Arial" w:hAnsi="Arial" w:cs="Arial"/>
        </w:rPr>
        <w:t xml:space="preserve">urther detail of our processes </w:t>
      </w:r>
      <w:proofErr w:type="gramStart"/>
      <w:r w:rsidR="000F6AC7" w:rsidRPr="00842080">
        <w:rPr>
          <w:rFonts w:ascii="Arial" w:hAnsi="Arial" w:cs="Arial"/>
        </w:rPr>
        <w:t>are</w:t>
      </w:r>
      <w:proofErr w:type="gramEnd"/>
      <w:r w:rsidR="000F6AC7" w:rsidRPr="00842080">
        <w:rPr>
          <w:rFonts w:ascii="Arial" w:hAnsi="Arial" w:cs="Arial"/>
        </w:rPr>
        <w:t xml:space="preserve"> covered in Section 7 which deals with Confidentiality</w:t>
      </w:r>
    </w:p>
    <w:p w:rsidR="009072C1" w:rsidRPr="00842080" w:rsidRDefault="009072C1" w:rsidP="006A3281">
      <w:pPr>
        <w:jc w:val="both"/>
        <w:rPr>
          <w:rFonts w:ascii="Arial" w:hAnsi="Arial" w:cs="Arial"/>
          <w:color w:val="FF0000"/>
        </w:rPr>
      </w:pPr>
    </w:p>
    <w:p w:rsidR="009072C1" w:rsidRPr="00842080" w:rsidRDefault="00105CD5" w:rsidP="006A3281">
      <w:pPr>
        <w:tabs>
          <w:tab w:val="num" w:pos="1440"/>
        </w:tabs>
        <w:ind w:left="482" w:hanging="482"/>
        <w:jc w:val="both"/>
        <w:rPr>
          <w:rFonts w:ascii="Arial" w:hAnsi="Arial" w:cs="Arial"/>
        </w:rPr>
      </w:pPr>
      <w:r w:rsidRPr="00842080">
        <w:rPr>
          <w:rFonts w:ascii="Arial" w:hAnsi="Arial" w:cs="Arial"/>
        </w:rPr>
        <w:lastRenderedPageBreak/>
        <w:t xml:space="preserve">3.2 </w:t>
      </w:r>
      <w:r w:rsidR="009072C1" w:rsidRPr="00842080">
        <w:rPr>
          <w:rFonts w:ascii="Arial" w:hAnsi="Arial" w:cs="Arial"/>
        </w:rPr>
        <w:t>The Governing Body understands and fulfils its safeguarding</w:t>
      </w:r>
      <w:r w:rsidRPr="00842080">
        <w:rPr>
          <w:rFonts w:ascii="Arial" w:hAnsi="Arial" w:cs="Arial"/>
        </w:rPr>
        <w:t xml:space="preserve"> </w:t>
      </w:r>
      <w:r w:rsidR="009072C1" w:rsidRPr="00842080">
        <w:rPr>
          <w:rFonts w:ascii="Arial" w:hAnsi="Arial" w:cs="Arial"/>
        </w:rPr>
        <w:t>responsibilities.</w:t>
      </w:r>
      <w:r w:rsidR="0070452A" w:rsidRPr="00842080">
        <w:rPr>
          <w:rFonts w:ascii="Arial" w:hAnsi="Arial" w:cs="Arial"/>
        </w:rPr>
        <w:t xml:space="preserve"> It will:</w:t>
      </w:r>
    </w:p>
    <w:p w:rsidR="00DD1F74" w:rsidRPr="00842080" w:rsidRDefault="00DD1F74" w:rsidP="006A3281">
      <w:pPr>
        <w:jc w:val="both"/>
        <w:rPr>
          <w:rFonts w:ascii="Arial" w:hAnsi="Arial" w:cs="Arial"/>
        </w:rPr>
      </w:pPr>
    </w:p>
    <w:p w:rsidR="00DD1F74" w:rsidRPr="00842080" w:rsidRDefault="00105CD5" w:rsidP="006A3281">
      <w:pPr>
        <w:ind w:left="964" w:hanging="482"/>
        <w:jc w:val="both"/>
        <w:rPr>
          <w:rFonts w:ascii="Arial" w:hAnsi="Arial" w:cs="Arial"/>
        </w:rPr>
      </w:pPr>
      <w:r w:rsidRPr="00842080">
        <w:rPr>
          <w:rFonts w:ascii="Arial" w:hAnsi="Arial" w:cs="Arial"/>
        </w:rPr>
        <w:t xml:space="preserve">3.2.1 </w:t>
      </w:r>
      <w:r w:rsidR="0070452A" w:rsidRPr="00842080">
        <w:rPr>
          <w:rFonts w:ascii="Arial" w:hAnsi="Arial" w:cs="Arial"/>
        </w:rPr>
        <w:t>E</w:t>
      </w:r>
      <w:r w:rsidR="007256C0" w:rsidRPr="00842080">
        <w:rPr>
          <w:rFonts w:ascii="Arial" w:hAnsi="Arial" w:cs="Arial"/>
        </w:rPr>
        <w:t>nsure</w:t>
      </w:r>
      <w:r w:rsidR="005A0EAF" w:rsidRPr="00842080">
        <w:rPr>
          <w:rFonts w:ascii="Arial" w:hAnsi="Arial" w:cs="Arial"/>
        </w:rPr>
        <w:t xml:space="preserve"> the school</w:t>
      </w:r>
      <w:r w:rsidR="00723806" w:rsidRPr="00842080">
        <w:rPr>
          <w:rFonts w:ascii="Arial" w:hAnsi="Arial" w:cs="Arial"/>
        </w:rPr>
        <w:t xml:space="preserve"> Child Protection Policy</w:t>
      </w:r>
      <w:r w:rsidR="005A0EAF" w:rsidRPr="00842080">
        <w:rPr>
          <w:rFonts w:ascii="Arial" w:hAnsi="Arial" w:cs="Arial"/>
        </w:rPr>
        <w:t xml:space="preserve"> reflects the unique features of the community it serves and the needs of the students attending its provision. This will be </w:t>
      </w:r>
      <w:r w:rsidR="00DD1F74" w:rsidRPr="00842080">
        <w:rPr>
          <w:rFonts w:ascii="Arial" w:hAnsi="Arial" w:cs="Arial"/>
        </w:rPr>
        <w:t xml:space="preserve">reviewed </w:t>
      </w:r>
      <w:r w:rsidR="007256C0" w:rsidRPr="00842080">
        <w:rPr>
          <w:rFonts w:ascii="Arial" w:hAnsi="Arial" w:cs="Arial"/>
        </w:rPr>
        <w:t xml:space="preserve">at least </w:t>
      </w:r>
      <w:r w:rsidR="00DD1F74" w:rsidRPr="00842080">
        <w:rPr>
          <w:rFonts w:ascii="Arial" w:hAnsi="Arial" w:cs="Arial"/>
        </w:rPr>
        <w:t>annually.</w:t>
      </w:r>
    </w:p>
    <w:p w:rsidR="00DD1F74" w:rsidRPr="00842080" w:rsidRDefault="00DD1F74" w:rsidP="006A3281">
      <w:pPr>
        <w:ind w:left="482" w:hanging="482"/>
        <w:jc w:val="both"/>
        <w:rPr>
          <w:rFonts w:ascii="Arial" w:hAnsi="Arial" w:cs="Arial"/>
        </w:rPr>
      </w:pPr>
    </w:p>
    <w:p w:rsidR="00DD1F74" w:rsidRPr="00842080" w:rsidRDefault="00105CD5" w:rsidP="006A3281">
      <w:pPr>
        <w:ind w:left="964" w:hanging="482"/>
        <w:jc w:val="both"/>
        <w:rPr>
          <w:rFonts w:ascii="Arial" w:hAnsi="Arial" w:cs="Arial"/>
        </w:rPr>
      </w:pPr>
      <w:r w:rsidRPr="00842080">
        <w:rPr>
          <w:rFonts w:ascii="Arial" w:hAnsi="Arial" w:cs="Arial"/>
        </w:rPr>
        <w:t xml:space="preserve">3.2.2 </w:t>
      </w:r>
      <w:r w:rsidR="0070452A" w:rsidRPr="00842080">
        <w:rPr>
          <w:rFonts w:ascii="Arial" w:hAnsi="Arial" w:cs="Arial"/>
        </w:rPr>
        <w:t>M</w:t>
      </w:r>
      <w:r w:rsidR="00DD1F74" w:rsidRPr="00842080">
        <w:rPr>
          <w:rFonts w:ascii="Arial" w:hAnsi="Arial" w:cs="Arial"/>
        </w:rPr>
        <w:t xml:space="preserve">onitor and evaluate the effectiveness of the Child Protection Policy </w:t>
      </w:r>
      <w:r w:rsidRPr="00842080">
        <w:rPr>
          <w:rFonts w:ascii="Arial" w:hAnsi="Arial" w:cs="Arial"/>
        </w:rPr>
        <w:br/>
        <w:t xml:space="preserve">  </w:t>
      </w:r>
      <w:r w:rsidR="00DD1F74" w:rsidRPr="00842080">
        <w:rPr>
          <w:rFonts w:ascii="Arial" w:hAnsi="Arial" w:cs="Arial"/>
        </w:rPr>
        <w:t>and be satisfied that it is being complied with.</w:t>
      </w:r>
    </w:p>
    <w:p w:rsidR="00DD1F74" w:rsidRPr="00842080" w:rsidRDefault="00DD1F74" w:rsidP="006A3281">
      <w:pPr>
        <w:jc w:val="both"/>
        <w:rPr>
          <w:rFonts w:ascii="Arial" w:hAnsi="Arial" w:cs="Arial"/>
        </w:rPr>
      </w:pPr>
    </w:p>
    <w:p w:rsidR="00DD1F74" w:rsidRPr="00842080" w:rsidRDefault="00105CD5" w:rsidP="006A3281">
      <w:pPr>
        <w:ind w:left="964" w:hanging="482"/>
        <w:jc w:val="both"/>
        <w:rPr>
          <w:rFonts w:ascii="Arial" w:hAnsi="Arial" w:cs="Arial"/>
        </w:rPr>
      </w:pPr>
      <w:r w:rsidRPr="00842080">
        <w:rPr>
          <w:rFonts w:ascii="Arial" w:hAnsi="Arial" w:cs="Arial"/>
        </w:rPr>
        <w:t xml:space="preserve">3.2.3 </w:t>
      </w:r>
      <w:r w:rsidR="007256C0" w:rsidRPr="00842080">
        <w:rPr>
          <w:rFonts w:ascii="Arial" w:hAnsi="Arial" w:cs="Arial"/>
        </w:rPr>
        <w:t>Appoint</w:t>
      </w:r>
      <w:r w:rsidR="005A23E0" w:rsidRPr="00842080">
        <w:rPr>
          <w:rFonts w:ascii="Arial" w:hAnsi="Arial" w:cs="Arial"/>
        </w:rPr>
        <w:t xml:space="preserve"> a Designated Safeguarding Lead (DSL)</w:t>
      </w:r>
      <w:r w:rsidR="007256C0" w:rsidRPr="00842080">
        <w:rPr>
          <w:rFonts w:ascii="Arial" w:hAnsi="Arial" w:cs="Arial"/>
        </w:rPr>
        <w:t xml:space="preserve"> and deputy</w:t>
      </w:r>
      <w:r w:rsidR="005A23E0" w:rsidRPr="00842080">
        <w:rPr>
          <w:rFonts w:ascii="Arial" w:hAnsi="Arial" w:cs="Arial"/>
        </w:rPr>
        <w:t xml:space="preserve"> who</w:t>
      </w:r>
      <w:r w:rsidR="007256C0" w:rsidRPr="00842080">
        <w:rPr>
          <w:rFonts w:ascii="Arial" w:hAnsi="Arial" w:cs="Arial"/>
        </w:rPr>
        <w:t xml:space="preserve"> are </w:t>
      </w:r>
      <w:r w:rsidRPr="00842080">
        <w:rPr>
          <w:rFonts w:ascii="Arial" w:hAnsi="Arial" w:cs="Arial"/>
        </w:rPr>
        <w:br/>
        <w:t xml:space="preserve">  </w:t>
      </w:r>
      <w:r w:rsidR="007256C0" w:rsidRPr="00842080">
        <w:rPr>
          <w:rFonts w:ascii="Arial" w:hAnsi="Arial" w:cs="Arial"/>
        </w:rPr>
        <w:t>senior members of staff within the leadership team</w:t>
      </w:r>
      <w:r w:rsidR="00F562C9" w:rsidRPr="00842080">
        <w:rPr>
          <w:rFonts w:ascii="Arial" w:hAnsi="Arial" w:cs="Arial"/>
        </w:rPr>
        <w:t xml:space="preserve"> with</w:t>
      </w:r>
      <w:r w:rsidR="00863371" w:rsidRPr="00842080">
        <w:rPr>
          <w:rFonts w:ascii="Arial" w:hAnsi="Arial" w:cs="Arial"/>
        </w:rPr>
        <w:t xml:space="preserve"> the required </w:t>
      </w:r>
      <w:r w:rsidRPr="00842080">
        <w:rPr>
          <w:rFonts w:ascii="Arial" w:hAnsi="Arial" w:cs="Arial"/>
        </w:rPr>
        <w:br/>
        <w:t xml:space="preserve">  </w:t>
      </w:r>
      <w:r w:rsidR="00F573F0" w:rsidRPr="00842080">
        <w:rPr>
          <w:rFonts w:ascii="Arial" w:hAnsi="Arial" w:cs="Arial"/>
        </w:rPr>
        <w:t>level of authority</w:t>
      </w:r>
      <w:r w:rsidR="00E759B0" w:rsidRPr="00842080">
        <w:rPr>
          <w:rFonts w:ascii="Arial" w:hAnsi="Arial" w:cs="Arial"/>
        </w:rPr>
        <w:t xml:space="preserve">. </w:t>
      </w:r>
      <w:r w:rsidR="005A23E0" w:rsidRPr="00842080">
        <w:rPr>
          <w:rFonts w:ascii="Arial" w:hAnsi="Arial" w:cs="Arial"/>
        </w:rPr>
        <w:t>The roles and respon</w:t>
      </w:r>
      <w:r w:rsidR="00B2367B" w:rsidRPr="00842080">
        <w:rPr>
          <w:rFonts w:ascii="Arial" w:hAnsi="Arial" w:cs="Arial"/>
        </w:rPr>
        <w:t xml:space="preserve">sibilities of the DSL and </w:t>
      </w:r>
      <w:r w:rsidR="00BC07FB" w:rsidRPr="00842080">
        <w:rPr>
          <w:rFonts w:ascii="Arial" w:hAnsi="Arial" w:cs="Arial"/>
        </w:rPr>
        <w:t xml:space="preserve">deputy </w:t>
      </w:r>
      <w:r w:rsidR="00F573F0" w:rsidRPr="00842080">
        <w:rPr>
          <w:rFonts w:ascii="Arial" w:hAnsi="Arial" w:cs="Arial"/>
        </w:rPr>
        <w:t>DSL are made explicit</w:t>
      </w:r>
      <w:r w:rsidRPr="00842080">
        <w:rPr>
          <w:rFonts w:ascii="Arial" w:hAnsi="Arial" w:cs="Arial"/>
        </w:rPr>
        <w:t xml:space="preserve"> </w:t>
      </w:r>
      <w:r w:rsidR="005A23E0" w:rsidRPr="00842080">
        <w:rPr>
          <w:rFonts w:ascii="Arial" w:hAnsi="Arial" w:cs="Arial"/>
        </w:rPr>
        <w:t>in th</w:t>
      </w:r>
      <w:r w:rsidR="000717EB" w:rsidRPr="00842080">
        <w:rPr>
          <w:rFonts w:ascii="Arial" w:hAnsi="Arial" w:cs="Arial"/>
        </w:rPr>
        <w:t>os</w:t>
      </w:r>
      <w:r w:rsidR="005A23E0" w:rsidRPr="00842080">
        <w:rPr>
          <w:rFonts w:ascii="Arial" w:hAnsi="Arial" w:cs="Arial"/>
        </w:rPr>
        <w:t>e post-</w:t>
      </w:r>
      <w:proofErr w:type="gramStart"/>
      <w:r w:rsidR="005A23E0" w:rsidRPr="00842080">
        <w:rPr>
          <w:rFonts w:ascii="Arial" w:hAnsi="Arial" w:cs="Arial"/>
        </w:rPr>
        <w:t>holders’</w:t>
      </w:r>
      <w:proofErr w:type="gramEnd"/>
      <w:r w:rsidR="005A23E0" w:rsidRPr="00842080">
        <w:rPr>
          <w:rFonts w:ascii="Arial" w:hAnsi="Arial" w:cs="Arial"/>
        </w:rPr>
        <w:t xml:space="preserve"> job descriptions</w:t>
      </w:r>
      <w:r w:rsidR="0068788D" w:rsidRPr="00842080">
        <w:rPr>
          <w:rFonts w:ascii="Arial" w:hAnsi="Arial" w:cs="Arial"/>
        </w:rPr>
        <w:t xml:space="preserve"> </w:t>
      </w:r>
    </w:p>
    <w:p w:rsidR="00DD1F74" w:rsidRPr="00842080" w:rsidRDefault="00DD1F74" w:rsidP="006A3281">
      <w:pPr>
        <w:jc w:val="both"/>
        <w:rPr>
          <w:rFonts w:ascii="Arial" w:hAnsi="Arial" w:cs="Arial"/>
        </w:rPr>
      </w:pPr>
    </w:p>
    <w:p w:rsidR="001F00DE" w:rsidRPr="00842080" w:rsidRDefault="00105CD5" w:rsidP="006A3281">
      <w:pPr>
        <w:ind w:left="964" w:hanging="482"/>
        <w:jc w:val="both"/>
        <w:rPr>
          <w:rFonts w:ascii="Arial" w:hAnsi="Arial" w:cs="Arial"/>
        </w:rPr>
      </w:pPr>
      <w:r w:rsidRPr="00842080">
        <w:rPr>
          <w:rFonts w:ascii="Arial" w:hAnsi="Arial" w:cs="Arial"/>
        </w:rPr>
        <w:t xml:space="preserve">3.2.4 </w:t>
      </w:r>
      <w:r w:rsidR="0070452A" w:rsidRPr="00842080">
        <w:rPr>
          <w:rFonts w:ascii="Arial" w:hAnsi="Arial" w:cs="Arial"/>
        </w:rPr>
        <w:t>R</w:t>
      </w:r>
      <w:r w:rsidR="00DD1F74" w:rsidRPr="00842080">
        <w:rPr>
          <w:rFonts w:ascii="Arial" w:hAnsi="Arial" w:cs="Arial"/>
        </w:rPr>
        <w:t>ecognise the importance of the rol</w:t>
      </w:r>
      <w:r w:rsidR="00A70346" w:rsidRPr="00842080">
        <w:rPr>
          <w:rFonts w:ascii="Arial" w:hAnsi="Arial" w:cs="Arial"/>
        </w:rPr>
        <w:t xml:space="preserve">e of the </w:t>
      </w:r>
      <w:r w:rsidR="00BC07FB" w:rsidRPr="00842080">
        <w:rPr>
          <w:rFonts w:ascii="Arial" w:hAnsi="Arial" w:cs="Arial"/>
        </w:rPr>
        <w:t xml:space="preserve">DSL, ensuring s/he has </w:t>
      </w:r>
      <w:r w:rsidRPr="00842080">
        <w:rPr>
          <w:rFonts w:ascii="Arial" w:hAnsi="Arial" w:cs="Arial"/>
        </w:rPr>
        <w:br/>
        <w:t xml:space="preserve">  </w:t>
      </w:r>
      <w:r w:rsidR="00BC07FB" w:rsidRPr="00842080">
        <w:rPr>
          <w:rFonts w:ascii="Arial" w:hAnsi="Arial" w:cs="Arial"/>
        </w:rPr>
        <w:t>sufficient time,</w:t>
      </w:r>
      <w:r w:rsidR="00DD1F74" w:rsidRPr="00842080">
        <w:rPr>
          <w:rFonts w:ascii="Arial" w:hAnsi="Arial" w:cs="Arial"/>
        </w:rPr>
        <w:t xml:space="preserve"> </w:t>
      </w:r>
      <w:r w:rsidR="0070452A" w:rsidRPr="00842080">
        <w:rPr>
          <w:rFonts w:ascii="Arial" w:hAnsi="Arial" w:cs="Arial"/>
        </w:rPr>
        <w:t>training</w:t>
      </w:r>
      <w:r w:rsidR="00BC07FB" w:rsidRPr="00842080">
        <w:rPr>
          <w:rFonts w:ascii="Arial" w:hAnsi="Arial" w:cs="Arial"/>
        </w:rPr>
        <w:t xml:space="preserve"> skills and resources,</w:t>
      </w:r>
      <w:r w:rsidR="00F562C9" w:rsidRPr="00842080">
        <w:rPr>
          <w:rFonts w:ascii="Arial" w:hAnsi="Arial" w:cs="Arial"/>
        </w:rPr>
        <w:t xml:space="preserve"> as</w:t>
      </w:r>
      <w:r w:rsidR="0070452A" w:rsidRPr="00842080">
        <w:rPr>
          <w:rFonts w:ascii="Arial" w:hAnsi="Arial" w:cs="Arial"/>
        </w:rPr>
        <w:t xml:space="preserve"> </w:t>
      </w:r>
      <w:r w:rsidR="00DD1F74" w:rsidRPr="00842080">
        <w:rPr>
          <w:rFonts w:ascii="Arial" w:hAnsi="Arial" w:cs="Arial"/>
        </w:rPr>
        <w:t xml:space="preserve">necessary </w:t>
      </w:r>
      <w:r w:rsidR="00BC07FB" w:rsidRPr="00842080">
        <w:rPr>
          <w:rFonts w:ascii="Arial" w:hAnsi="Arial" w:cs="Arial"/>
        </w:rPr>
        <w:t xml:space="preserve">to be </w:t>
      </w:r>
      <w:r w:rsidRPr="00842080">
        <w:rPr>
          <w:rFonts w:ascii="Arial" w:hAnsi="Arial" w:cs="Arial"/>
        </w:rPr>
        <w:br/>
        <w:t xml:space="preserve">  </w:t>
      </w:r>
      <w:r w:rsidR="00BC07FB" w:rsidRPr="00842080">
        <w:rPr>
          <w:rFonts w:ascii="Arial" w:hAnsi="Arial" w:cs="Arial"/>
        </w:rPr>
        <w:t>effective</w:t>
      </w:r>
    </w:p>
    <w:p w:rsidR="0070452A" w:rsidRPr="00842080" w:rsidRDefault="0070452A" w:rsidP="006A3281">
      <w:pPr>
        <w:jc w:val="both"/>
        <w:rPr>
          <w:rFonts w:ascii="Arial" w:hAnsi="Arial" w:cs="Arial"/>
        </w:rPr>
      </w:pPr>
    </w:p>
    <w:p w:rsidR="0070452A" w:rsidRPr="00842080" w:rsidRDefault="00105CD5" w:rsidP="006A3281">
      <w:pPr>
        <w:ind w:left="964" w:hanging="482"/>
        <w:jc w:val="both"/>
        <w:rPr>
          <w:rFonts w:ascii="Arial" w:hAnsi="Arial" w:cs="Arial"/>
        </w:rPr>
      </w:pPr>
      <w:r w:rsidRPr="00842080">
        <w:rPr>
          <w:rFonts w:ascii="Arial" w:hAnsi="Arial" w:cs="Arial"/>
        </w:rPr>
        <w:t>3.2.5</w:t>
      </w:r>
      <w:r w:rsidR="00F573F0" w:rsidRPr="00842080">
        <w:rPr>
          <w:rFonts w:ascii="Arial" w:hAnsi="Arial" w:cs="Arial"/>
        </w:rPr>
        <w:t xml:space="preserve"> </w:t>
      </w:r>
      <w:r w:rsidR="001F00DE" w:rsidRPr="00842080">
        <w:rPr>
          <w:rFonts w:ascii="Arial" w:hAnsi="Arial" w:cs="Arial"/>
        </w:rPr>
        <w:t>Ensure measures are in place to have oversight of how school</w:t>
      </w:r>
      <w:r w:rsidR="00635B13" w:rsidRPr="00842080">
        <w:rPr>
          <w:rFonts w:ascii="Arial" w:hAnsi="Arial" w:cs="Arial"/>
        </w:rPr>
        <w:t>’</w:t>
      </w:r>
      <w:r w:rsidR="001F00DE" w:rsidRPr="00842080">
        <w:rPr>
          <w:rFonts w:ascii="Arial" w:hAnsi="Arial" w:cs="Arial"/>
        </w:rPr>
        <w:t>s delivery on its responsibilities are exercised and evidenced, following up with the Head Teacher any identified gaps in practice or where procedures may not have been followed</w:t>
      </w:r>
    </w:p>
    <w:p w:rsidR="0070452A" w:rsidRPr="00842080" w:rsidRDefault="0070452A" w:rsidP="006A3281">
      <w:pPr>
        <w:jc w:val="both"/>
        <w:rPr>
          <w:rFonts w:ascii="Arial" w:hAnsi="Arial" w:cs="Arial"/>
        </w:rPr>
      </w:pPr>
    </w:p>
    <w:p w:rsidR="0070452A" w:rsidRPr="00842080" w:rsidRDefault="00105CD5" w:rsidP="006A3281">
      <w:pPr>
        <w:ind w:left="964" w:hanging="482"/>
        <w:jc w:val="both"/>
        <w:rPr>
          <w:rFonts w:ascii="Arial" w:hAnsi="Arial" w:cs="Arial"/>
        </w:rPr>
      </w:pPr>
      <w:r w:rsidRPr="00842080">
        <w:rPr>
          <w:rFonts w:ascii="Arial" w:hAnsi="Arial" w:cs="Arial"/>
        </w:rPr>
        <w:t xml:space="preserve">3.2.6 </w:t>
      </w:r>
      <w:r w:rsidR="0070452A" w:rsidRPr="00842080">
        <w:rPr>
          <w:rFonts w:ascii="Arial" w:hAnsi="Arial" w:cs="Arial"/>
        </w:rPr>
        <w:t xml:space="preserve">Recognise the contribution the school can make to helping children </w:t>
      </w:r>
      <w:r w:rsidRPr="00842080">
        <w:rPr>
          <w:rFonts w:ascii="Arial" w:hAnsi="Arial" w:cs="Arial"/>
        </w:rPr>
        <w:br/>
        <w:t xml:space="preserve">  </w:t>
      </w:r>
      <w:r w:rsidR="0070452A" w:rsidRPr="00842080">
        <w:rPr>
          <w:rFonts w:ascii="Arial" w:hAnsi="Arial" w:cs="Arial"/>
        </w:rPr>
        <w:t>and young people keep safe</w:t>
      </w:r>
      <w:r w:rsidR="00BC07FB" w:rsidRPr="00842080">
        <w:rPr>
          <w:rFonts w:ascii="Arial" w:hAnsi="Arial" w:cs="Arial"/>
        </w:rPr>
        <w:t>,</w:t>
      </w:r>
      <w:r w:rsidR="0070452A" w:rsidRPr="00842080">
        <w:rPr>
          <w:rFonts w:ascii="Arial" w:hAnsi="Arial" w:cs="Arial"/>
        </w:rPr>
        <w:t xml:space="preserve"> through </w:t>
      </w:r>
      <w:r w:rsidR="00BC07FB" w:rsidRPr="00842080">
        <w:rPr>
          <w:rFonts w:ascii="Arial" w:hAnsi="Arial" w:cs="Arial"/>
        </w:rPr>
        <w:t xml:space="preserve">incorporation of safeguarding </w:t>
      </w:r>
      <w:r w:rsidRPr="00842080">
        <w:rPr>
          <w:rFonts w:ascii="Arial" w:hAnsi="Arial" w:cs="Arial"/>
        </w:rPr>
        <w:br/>
        <w:t xml:space="preserve">  </w:t>
      </w:r>
      <w:r w:rsidR="00BC07FB" w:rsidRPr="00842080">
        <w:rPr>
          <w:rFonts w:ascii="Arial" w:hAnsi="Arial" w:cs="Arial"/>
        </w:rPr>
        <w:t>within the curriculum</w:t>
      </w:r>
      <w:r w:rsidR="0070452A" w:rsidRPr="00842080">
        <w:rPr>
          <w:rFonts w:ascii="Arial" w:hAnsi="Arial" w:cs="Arial"/>
        </w:rPr>
        <w:t xml:space="preserve"> </w:t>
      </w:r>
    </w:p>
    <w:p w:rsidR="0070452A" w:rsidRPr="00842080" w:rsidRDefault="0070452A" w:rsidP="006A3281">
      <w:pPr>
        <w:jc w:val="both"/>
        <w:rPr>
          <w:rFonts w:ascii="Arial" w:hAnsi="Arial" w:cs="Arial"/>
        </w:rPr>
      </w:pPr>
    </w:p>
    <w:p w:rsidR="0070452A" w:rsidRPr="00842080" w:rsidRDefault="00105CD5" w:rsidP="006A3281">
      <w:pPr>
        <w:ind w:left="993" w:hanging="482"/>
        <w:jc w:val="both"/>
        <w:rPr>
          <w:rFonts w:ascii="Arial" w:hAnsi="Arial" w:cs="Arial"/>
        </w:rPr>
      </w:pPr>
      <w:r w:rsidRPr="00842080">
        <w:rPr>
          <w:rFonts w:ascii="Arial" w:hAnsi="Arial" w:cs="Arial"/>
        </w:rPr>
        <w:t xml:space="preserve">3.2.7 </w:t>
      </w:r>
      <w:r w:rsidR="001F00DE" w:rsidRPr="00842080">
        <w:rPr>
          <w:rFonts w:ascii="Arial" w:hAnsi="Arial" w:cs="Arial"/>
        </w:rPr>
        <w:t xml:space="preserve">Ensure </w:t>
      </w:r>
      <w:r w:rsidR="0070452A" w:rsidRPr="00842080">
        <w:rPr>
          <w:rFonts w:ascii="Arial" w:hAnsi="Arial" w:cs="Arial"/>
        </w:rPr>
        <w:t xml:space="preserve">safe and effective recruitment policies and disciplinary </w:t>
      </w:r>
      <w:r w:rsidR="001F00DE" w:rsidRPr="00842080">
        <w:rPr>
          <w:rFonts w:ascii="Arial" w:hAnsi="Arial" w:cs="Arial"/>
        </w:rPr>
        <w:t xml:space="preserve">    </w:t>
      </w:r>
      <w:r w:rsidR="0070452A" w:rsidRPr="00842080">
        <w:rPr>
          <w:rFonts w:ascii="Arial" w:hAnsi="Arial" w:cs="Arial"/>
        </w:rPr>
        <w:t xml:space="preserve">procedures in place, which adhere to </w:t>
      </w:r>
      <w:r w:rsidR="005A23E0" w:rsidRPr="00842080">
        <w:rPr>
          <w:rFonts w:ascii="Arial" w:hAnsi="Arial" w:cs="Arial"/>
          <w:i/>
        </w:rPr>
        <w:t>Keeping Childr</w:t>
      </w:r>
      <w:r w:rsidR="000A567A" w:rsidRPr="00842080">
        <w:rPr>
          <w:rFonts w:ascii="Arial" w:hAnsi="Arial" w:cs="Arial"/>
          <w:i/>
        </w:rPr>
        <w:t xml:space="preserve">en Safe in Education </w:t>
      </w:r>
      <w:r w:rsidR="00B02A4C" w:rsidRPr="00842080">
        <w:rPr>
          <w:rFonts w:ascii="Arial" w:hAnsi="Arial" w:cs="Arial"/>
          <w:i/>
        </w:rPr>
        <w:t xml:space="preserve">(KCSiE) </w:t>
      </w:r>
      <w:r w:rsidR="001F00DE" w:rsidRPr="00842080">
        <w:rPr>
          <w:rFonts w:ascii="Arial" w:hAnsi="Arial" w:cs="Arial"/>
          <w:i/>
        </w:rPr>
        <w:t>(Sept 2018</w:t>
      </w:r>
      <w:r w:rsidR="005A23E0" w:rsidRPr="00842080">
        <w:rPr>
          <w:rFonts w:ascii="Arial" w:hAnsi="Arial" w:cs="Arial"/>
          <w:i/>
        </w:rPr>
        <w:t xml:space="preserve">) </w:t>
      </w:r>
      <w:r w:rsidR="001F00DE" w:rsidRPr="00842080">
        <w:rPr>
          <w:rFonts w:ascii="Arial" w:hAnsi="Arial" w:cs="Arial"/>
        </w:rPr>
        <w:t>and legislation referred to</w:t>
      </w:r>
      <w:r w:rsidRPr="00842080">
        <w:rPr>
          <w:rFonts w:ascii="Arial" w:hAnsi="Arial" w:cs="Arial"/>
        </w:rPr>
        <w:t xml:space="preserve"> </w:t>
      </w:r>
      <w:r w:rsidR="0070452A" w:rsidRPr="00842080">
        <w:rPr>
          <w:rFonts w:ascii="Arial" w:hAnsi="Arial" w:cs="Arial"/>
        </w:rPr>
        <w:t>therein.</w:t>
      </w:r>
    </w:p>
    <w:p w:rsidR="00B30DAB" w:rsidRPr="00842080" w:rsidRDefault="00B30DAB" w:rsidP="006A3281">
      <w:pPr>
        <w:jc w:val="both"/>
        <w:rPr>
          <w:rFonts w:ascii="Arial" w:hAnsi="Arial" w:cs="Arial"/>
        </w:rPr>
      </w:pPr>
    </w:p>
    <w:p w:rsidR="00233681" w:rsidRPr="00842080" w:rsidRDefault="00105CD5" w:rsidP="006A3281">
      <w:pPr>
        <w:ind w:left="964" w:hanging="482"/>
        <w:jc w:val="both"/>
        <w:rPr>
          <w:rFonts w:ascii="Arial" w:hAnsi="Arial" w:cs="Arial"/>
        </w:rPr>
      </w:pPr>
      <w:r w:rsidRPr="00842080">
        <w:rPr>
          <w:rFonts w:ascii="Arial" w:hAnsi="Arial" w:cs="Arial"/>
        </w:rPr>
        <w:t xml:space="preserve">3.2.8 </w:t>
      </w:r>
      <w:r w:rsidR="001F00DE" w:rsidRPr="00842080">
        <w:rPr>
          <w:rFonts w:ascii="Arial" w:hAnsi="Arial" w:cs="Arial"/>
        </w:rPr>
        <w:t xml:space="preserve">Ensure the </w:t>
      </w:r>
      <w:r w:rsidR="00B30DAB" w:rsidRPr="00842080">
        <w:rPr>
          <w:rFonts w:ascii="Arial" w:hAnsi="Arial" w:cs="Arial"/>
        </w:rPr>
        <w:t>needs of pupils</w:t>
      </w:r>
      <w:r w:rsidR="001F00DE" w:rsidRPr="00842080">
        <w:rPr>
          <w:rFonts w:ascii="Arial" w:hAnsi="Arial" w:cs="Arial"/>
        </w:rPr>
        <w:t xml:space="preserve"> for early intervention and Child Protection, </w:t>
      </w:r>
      <w:r w:rsidR="00B30DAB" w:rsidRPr="00842080">
        <w:rPr>
          <w:rFonts w:ascii="Arial" w:hAnsi="Arial" w:cs="Arial"/>
        </w:rPr>
        <w:t xml:space="preserve">are fully understood and resources allocated to meet identified needs. </w:t>
      </w:r>
    </w:p>
    <w:p w:rsidR="0070452A" w:rsidRPr="00842080" w:rsidRDefault="0070452A" w:rsidP="006A3281">
      <w:pPr>
        <w:jc w:val="both"/>
        <w:rPr>
          <w:rFonts w:ascii="Arial" w:hAnsi="Arial" w:cs="Arial"/>
        </w:rPr>
      </w:pPr>
    </w:p>
    <w:p w:rsidR="000A567A" w:rsidRPr="00842080" w:rsidRDefault="00105CD5" w:rsidP="006A3281">
      <w:pPr>
        <w:ind w:left="964" w:hanging="482"/>
        <w:jc w:val="both"/>
        <w:rPr>
          <w:rFonts w:ascii="Arial" w:hAnsi="Arial" w:cs="Arial"/>
        </w:rPr>
      </w:pPr>
      <w:r w:rsidRPr="00842080">
        <w:rPr>
          <w:rFonts w:ascii="Arial" w:hAnsi="Arial" w:cs="Arial"/>
        </w:rPr>
        <w:t xml:space="preserve">3.2.9 </w:t>
      </w:r>
      <w:r w:rsidR="000A0044" w:rsidRPr="00842080">
        <w:rPr>
          <w:rFonts w:ascii="Arial" w:hAnsi="Arial" w:cs="Arial"/>
        </w:rPr>
        <w:t>Supports the</w:t>
      </w:r>
      <w:r w:rsidR="005A23E0" w:rsidRPr="00842080">
        <w:rPr>
          <w:rFonts w:ascii="Arial" w:hAnsi="Arial" w:cs="Arial"/>
        </w:rPr>
        <w:t xml:space="preserve"> DSL to compl</w:t>
      </w:r>
      <w:r w:rsidR="00BC07FB" w:rsidRPr="00842080">
        <w:rPr>
          <w:rFonts w:ascii="Arial" w:hAnsi="Arial" w:cs="Arial"/>
        </w:rPr>
        <w:t>ete an Annual Safeguarding Report</w:t>
      </w:r>
      <w:r w:rsidR="005A23E0" w:rsidRPr="00842080">
        <w:rPr>
          <w:rFonts w:ascii="Arial" w:hAnsi="Arial" w:cs="Arial"/>
        </w:rPr>
        <w:t xml:space="preserve"> for </w:t>
      </w:r>
      <w:r w:rsidRPr="00842080">
        <w:rPr>
          <w:rFonts w:ascii="Arial" w:hAnsi="Arial" w:cs="Arial"/>
        </w:rPr>
        <w:br/>
        <w:t xml:space="preserve">  </w:t>
      </w:r>
      <w:r w:rsidR="00BC07FB" w:rsidRPr="00842080">
        <w:rPr>
          <w:rFonts w:ascii="Arial" w:hAnsi="Arial" w:cs="Arial"/>
        </w:rPr>
        <w:t>Governors, demonstrating how</w:t>
      </w:r>
      <w:r w:rsidR="005A23E0" w:rsidRPr="00842080">
        <w:rPr>
          <w:rFonts w:ascii="Arial" w:hAnsi="Arial" w:cs="Arial"/>
        </w:rPr>
        <w:t xml:space="preserve"> </w:t>
      </w:r>
      <w:r w:rsidR="00F562C9" w:rsidRPr="00842080">
        <w:rPr>
          <w:rFonts w:ascii="Arial" w:hAnsi="Arial" w:cs="Arial"/>
        </w:rPr>
        <w:t xml:space="preserve">our </w:t>
      </w:r>
      <w:r w:rsidR="005A23E0" w:rsidRPr="00842080">
        <w:rPr>
          <w:rFonts w:ascii="Arial" w:hAnsi="Arial" w:cs="Arial"/>
        </w:rPr>
        <w:t xml:space="preserve">school is meeting its statutory </w:t>
      </w:r>
      <w:r w:rsidRPr="00842080">
        <w:rPr>
          <w:rFonts w:ascii="Arial" w:hAnsi="Arial" w:cs="Arial"/>
        </w:rPr>
        <w:br/>
        <w:t xml:space="preserve">  </w:t>
      </w:r>
      <w:r w:rsidR="005A23E0" w:rsidRPr="00842080">
        <w:rPr>
          <w:rFonts w:ascii="Arial" w:hAnsi="Arial" w:cs="Arial"/>
        </w:rPr>
        <w:t>responsibilities for safeguarding and promo</w:t>
      </w:r>
      <w:r w:rsidR="000A17AB" w:rsidRPr="00842080">
        <w:rPr>
          <w:rFonts w:ascii="Arial" w:hAnsi="Arial" w:cs="Arial"/>
        </w:rPr>
        <w:t xml:space="preserve">ting the welfare of </w:t>
      </w:r>
      <w:r w:rsidRPr="00842080">
        <w:rPr>
          <w:rFonts w:ascii="Arial" w:hAnsi="Arial" w:cs="Arial"/>
        </w:rPr>
        <w:br/>
        <w:t xml:space="preserve">  </w:t>
      </w:r>
      <w:r w:rsidR="000A17AB" w:rsidRPr="00842080">
        <w:rPr>
          <w:rFonts w:ascii="Arial" w:hAnsi="Arial" w:cs="Arial"/>
        </w:rPr>
        <w:t>children, e</w:t>
      </w:r>
      <w:r w:rsidR="004E75BF" w:rsidRPr="00842080">
        <w:rPr>
          <w:rFonts w:ascii="Arial" w:hAnsi="Arial" w:cs="Arial"/>
        </w:rPr>
        <w:t>nsuring a copy of this r</w:t>
      </w:r>
      <w:r w:rsidR="00BC07FB" w:rsidRPr="00842080">
        <w:rPr>
          <w:rFonts w:ascii="Arial" w:hAnsi="Arial" w:cs="Arial"/>
        </w:rPr>
        <w:t xml:space="preserve">eport is shared with the Education </w:t>
      </w:r>
      <w:r w:rsidRPr="00842080">
        <w:rPr>
          <w:rFonts w:ascii="Arial" w:hAnsi="Arial" w:cs="Arial"/>
        </w:rPr>
        <w:br/>
        <w:t xml:space="preserve">  </w:t>
      </w:r>
      <w:r w:rsidR="00BC07FB" w:rsidRPr="00842080">
        <w:rPr>
          <w:rFonts w:ascii="Arial" w:hAnsi="Arial" w:cs="Arial"/>
        </w:rPr>
        <w:t>Safeguarding Advisory Service within the recommended time frame</w:t>
      </w:r>
      <w:r w:rsidR="004E75BF" w:rsidRPr="00842080">
        <w:rPr>
          <w:rFonts w:ascii="Arial" w:hAnsi="Arial" w:cs="Arial"/>
        </w:rPr>
        <w:t>.</w:t>
      </w:r>
    </w:p>
    <w:p w:rsidR="0070452A" w:rsidRPr="00842080" w:rsidRDefault="0070452A" w:rsidP="006A3281">
      <w:pPr>
        <w:jc w:val="both"/>
        <w:rPr>
          <w:rFonts w:ascii="Arial" w:hAnsi="Arial" w:cs="Arial"/>
        </w:rPr>
      </w:pPr>
    </w:p>
    <w:p w:rsidR="0070452A" w:rsidRPr="00842080" w:rsidRDefault="008C0FCF" w:rsidP="006A3281">
      <w:pPr>
        <w:numPr>
          <w:ilvl w:val="1"/>
          <w:numId w:val="3"/>
        </w:numPr>
        <w:ind w:left="482" w:hanging="482"/>
        <w:jc w:val="both"/>
        <w:rPr>
          <w:rFonts w:ascii="Arial" w:hAnsi="Arial" w:cs="Arial"/>
        </w:rPr>
      </w:pPr>
      <w:r w:rsidRPr="00842080">
        <w:rPr>
          <w:rFonts w:ascii="Arial" w:hAnsi="Arial" w:cs="Arial"/>
        </w:rPr>
        <w:t>It will be the</w:t>
      </w:r>
      <w:r w:rsidR="003C7BEB" w:rsidRPr="00842080">
        <w:rPr>
          <w:rFonts w:ascii="Arial" w:hAnsi="Arial" w:cs="Arial"/>
        </w:rPr>
        <w:t xml:space="preserve"> duty of the Chair of Governors (</w:t>
      </w:r>
      <w:r w:rsidR="00A46649" w:rsidRPr="00842080">
        <w:rPr>
          <w:rFonts w:ascii="Arial" w:hAnsi="Arial" w:cs="Arial"/>
        </w:rPr>
        <w:t>Mr. John Forsyth, details on page 2)</w:t>
      </w:r>
      <w:r w:rsidR="003C7BEB" w:rsidRPr="00842080">
        <w:rPr>
          <w:rFonts w:ascii="Arial" w:hAnsi="Arial" w:cs="Arial"/>
        </w:rPr>
        <w:t xml:space="preserve"> </w:t>
      </w:r>
      <w:r w:rsidRPr="00842080">
        <w:rPr>
          <w:rFonts w:ascii="Arial" w:hAnsi="Arial" w:cs="Arial"/>
        </w:rPr>
        <w:t>to liaise with relevant agencies if any allegations are made against the Headteacher.</w:t>
      </w:r>
      <w:r w:rsidR="003C7BEB" w:rsidRPr="00842080">
        <w:rPr>
          <w:rFonts w:ascii="Arial" w:hAnsi="Arial" w:cs="Arial"/>
        </w:rPr>
        <w:t xml:space="preserve"> If there are concerns that issues are not being progressed in an expedient manner, staff /student/parents should escalate concerns directly to the Local</w:t>
      </w:r>
      <w:r w:rsidR="005A0EAF" w:rsidRPr="00842080">
        <w:rPr>
          <w:rFonts w:ascii="Arial" w:hAnsi="Arial" w:cs="Arial"/>
        </w:rPr>
        <w:t xml:space="preserve"> Authority Designated Officer (LADO </w:t>
      </w:r>
      <w:proofErr w:type="gramStart"/>
      <w:r w:rsidR="005A0EAF" w:rsidRPr="00842080">
        <w:rPr>
          <w:rFonts w:ascii="Arial" w:hAnsi="Arial" w:cs="Arial"/>
        </w:rPr>
        <w:t>tel;  01296382070</w:t>
      </w:r>
      <w:proofErr w:type="gramEnd"/>
      <w:r w:rsidR="003C7BEB" w:rsidRPr="00842080">
        <w:rPr>
          <w:rFonts w:ascii="Arial" w:hAnsi="Arial" w:cs="Arial"/>
        </w:rPr>
        <w:t>)</w:t>
      </w:r>
    </w:p>
    <w:p w:rsidR="008C0FCF" w:rsidRPr="00842080" w:rsidRDefault="008C0FCF" w:rsidP="006A3281">
      <w:pPr>
        <w:ind w:left="482" w:hanging="482"/>
        <w:jc w:val="both"/>
        <w:rPr>
          <w:rFonts w:ascii="Arial" w:hAnsi="Arial" w:cs="Arial"/>
        </w:rPr>
      </w:pPr>
    </w:p>
    <w:p w:rsidR="008C0FCF" w:rsidRPr="00842080" w:rsidRDefault="008C0FCF" w:rsidP="006A3281">
      <w:pPr>
        <w:numPr>
          <w:ilvl w:val="1"/>
          <w:numId w:val="3"/>
        </w:numPr>
        <w:ind w:left="482" w:hanging="482"/>
        <w:jc w:val="both"/>
        <w:rPr>
          <w:rFonts w:ascii="Arial" w:hAnsi="Arial" w:cs="Arial"/>
        </w:rPr>
      </w:pPr>
      <w:r w:rsidRPr="00842080">
        <w:rPr>
          <w:rFonts w:ascii="Arial" w:hAnsi="Arial" w:cs="Arial"/>
        </w:rPr>
        <w:t xml:space="preserve">The Nominated Governor for </w:t>
      </w:r>
      <w:r w:rsidR="000717EB" w:rsidRPr="00842080">
        <w:rPr>
          <w:rFonts w:ascii="Arial" w:hAnsi="Arial" w:cs="Arial"/>
        </w:rPr>
        <w:t>C</w:t>
      </w:r>
      <w:r w:rsidRPr="00842080">
        <w:rPr>
          <w:rFonts w:ascii="Arial" w:hAnsi="Arial" w:cs="Arial"/>
        </w:rPr>
        <w:t xml:space="preserve">hild </w:t>
      </w:r>
      <w:r w:rsidR="000717EB" w:rsidRPr="00842080">
        <w:rPr>
          <w:rFonts w:ascii="Arial" w:hAnsi="Arial" w:cs="Arial"/>
        </w:rPr>
        <w:t>P</w:t>
      </w:r>
      <w:r w:rsidRPr="00842080">
        <w:rPr>
          <w:rFonts w:ascii="Arial" w:hAnsi="Arial" w:cs="Arial"/>
        </w:rPr>
        <w:t xml:space="preserve">rotection will be familiar with </w:t>
      </w:r>
      <w:r w:rsidR="00723806" w:rsidRPr="00842080">
        <w:rPr>
          <w:rFonts w:ascii="Arial" w:hAnsi="Arial" w:cs="Arial"/>
        </w:rPr>
        <w:t>Buckinghamshire L</w:t>
      </w:r>
      <w:r w:rsidRPr="00842080">
        <w:rPr>
          <w:rFonts w:ascii="Arial" w:hAnsi="Arial" w:cs="Arial"/>
        </w:rPr>
        <w:t xml:space="preserve">SCB procedures, Local Authority procedures and guidance issued by the Department for Education. </w:t>
      </w:r>
    </w:p>
    <w:p w:rsidR="008C0FCF" w:rsidRPr="00842080" w:rsidRDefault="008C0FCF" w:rsidP="006A3281">
      <w:pPr>
        <w:jc w:val="both"/>
        <w:rPr>
          <w:rFonts w:ascii="Arial" w:hAnsi="Arial" w:cs="Arial"/>
        </w:rPr>
      </w:pPr>
    </w:p>
    <w:p w:rsidR="008C0FCF" w:rsidRPr="00842080" w:rsidRDefault="008C0FCF" w:rsidP="006A3281">
      <w:pPr>
        <w:numPr>
          <w:ilvl w:val="1"/>
          <w:numId w:val="3"/>
        </w:numPr>
        <w:ind w:left="720" w:hanging="720"/>
        <w:jc w:val="both"/>
        <w:rPr>
          <w:rFonts w:ascii="Arial" w:hAnsi="Arial" w:cs="Arial"/>
        </w:rPr>
      </w:pPr>
      <w:r w:rsidRPr="00842080">
        <w:rPr>
          <w:rFonts w:ascii="Arial" w:hAnsi="Arial" w:cs="Arial"/>
        </w:rPr>
        <w:t>The Nominated Governor will:</w:t>
      </w:r>
    </w:p>
    <w:p w:rsidR="008C0FCF" w:rsidRPr="00842080" w:rsidRDefault="008C0FCF" w:rsidP="006A3281">
      <w:pPr>
        <w:jc w:val="both"/>
        <w:rPr>
          <w:rFonts w:ascii="Arial" w:hAnsi="Arial" w:cs="Arial"/>
        </w:rPr>
      </w:pPr>
    </w:p>
    <w:p w:rsidR="008C0FCF" w:rsidRPr="00842080" w:rsidRDefault="008C0FCF" w:rsidP="006A3281">
      <w:pPr>
        <w:numPr>
          <w:ilvl w:val="2"/>
          <w:numId w:val="3"/>
        </w:numPr>
        <w:tabs>
          <w:tab w:val="num" w:pos="1440"/>
        </w:tabs>
        <w:ind w:left="426" w:firstLine="0"/>
        <w:jc w:val="both"/>
        <w:rPr>
          <w:rFonts w:ascii="Arial" w:hAnsi="Arial" w:cs="Arial"/>
        </w:rPr>
      </w:pPr>
      <w:r w:rsidRPr="00842080">
        <w:rPr>
          <w:rFonts w:ascii="Arial" w:hAnsi="Arial" w:cs="Arial"/>
        </w:rPr>
        <w:t>Work with the D</w:t>
      </w:r>
      <w:r w:rsidR="00A70346" w:rsidRPr="00842080">
        <w:rPr>
          <w:rFonts w:ascii="Arial" w:hAnsi="Arial" w:cs="Arial"/>
        </w:rPr>
        <w:t>SL</w:t>
      </w:r>
      <w:r w:rsidR="00723806" w:rsidRPr="00842080">
        <w:rPr>
          <w:rFonts w:ascii="Arial" w:hAnsi="Arial" w:cs="Arial"/>
        </w:rPr>
        <w:t xml:space="preserve"> to produce the Child Protection P</w:t>
      </w:r>
      <w:r w:rsidRPr="00842080">
        <w:rPr>
          <w:rFonts w:ascii="Arial" w:hAnsi="Arial" w:cs="Arial"/>
        </w:rPr>
        <w:t>olicy.</w:t>
      </w:r>
    </w:p>
    <w:p w:rsidR="008C0FCF" w:rsidRPr="00842080" w:rsidRDefault="008C0FCF" w:rsidP="006A3281">
      <w:pPr>
        <w:jc w:val="both"/>
        <w:rPr>
          <w:rFonts w:ascii="Arial" w:hAnsi="Arial" w:cs="Arial"/>
        </w:rPr>
      </w:pPr>
    </w:p>
    <w:p w:rsidR="008C0FCF" w:rsidRPr="00842080" w:rsidRDefault="008C0FCF" w:rsidP="006A3281">
      <w:pPr>
        <w:numPr>
          <w:ilvl w:val="2"/>
          <w:numId w:val="3"/>
        </w:numPr>
        <w:tabs>
          <w:tab w:val="num" w:pos="1440"/>
        </w:tabs>
        <w:ind w:left="426" w:firstLine="0"/>
        <w:jc w:val="both"/>
        <w:rPr>
          <w:rFonts w:ascii="Arial" w:hAnsi="Arial" w:cs="Arial"/>
        </w:rPr>
      </w:pPr>
      <w:r w:rsidRPr="00842080">
        <w:rPr>
          <w:rFonts w:ascii="Arial" w:hAnsi="Arial" w:cs="Arial"/>
        </w:rPr>
        <w:t>Undertake the training available for Nominated Governors</w:t>
      </w:r>
      <w:r w:rsidR="00723806" w:rsidRPr="00842080">
        <w:rPr>
          <w:rFonts w:ascii="Arial" w:hAnsi="Arial" w:cs="Arial"/>
        </w:rPr>
        <w:t>.</w:t>
      </w:r>
    </w:p>
    <w:p w:rsidR="008C0FCF" w:rsidRPr="00842080" w:rsidRDefault="008C0FCF" w:rsidP="006A3281">
      <w:pPr>
        <w:jc w:val="both"/>
        <w:rPr>
          <w:rFonts w:ascii="Arial" w:hAnsi="Arial" w:cs="Arial"/>
        </w:rPr>
      </w:pPr>
    </w:p>
    <w:p w:rsidR="008C0FCF" w:rsidRPr="00842080" w:rsidRDefault="00887834" w:rsidP="006A3281">
      <w:pPr>
        <w:numPr>
          <w:ilvl w:val="2"/>
          <w:numId w:val="3"/>
        </w:numPr>
        <w:tabs>
          <w:tab w:val="num" w:pos="1440"/>
        </w:tabs>
        <w:ind w:left="426" w:firstLine="0"/>
        <w:jc w:val="both"/>
        <w:rPr>
          <w:rFonts w:ascii="Arial" w:hAnsi="Arial" w:cs="Arial"/>
        </w:rPr>
      </w:pPr>
      <w:r w:rsidRPr="00842080">
        <w:rPr>
          <w:rFonts w:ascii="Arial" w:hAnsi="Arial" w:cs="Arial"/>
        </w:rPr>
        <w:t>Ensure</w:t>
      </w:r>
      <w:r w:rsidR="008C0FCF" w:rsidRPr="00842080">
        <w:rPr>
          <w:rFonts w:ascii="Arial" w:hAnsi="Arial" w:cs="Arial"/>
        </w:rPr>
        <w:t xml:space="preserve"> child protection is, as a minimum, an annual agenda item for </w:t>
      </w:r>
      <w:r w:rsidR="001B2C95" w:rsidRPr="00842080">
        <w:rPr>
          <w:rFonts w:ascii="Arial" w:hAnsi="Arial" w:cs="Arial"/>
        </w:rPr>
        <w:br/>
        <w:t xml:space="preserve">           </w:t>
      </w:r>
      <w:r w:rsidR="008C0FCF" w:rsidRPr="00842080">
        <w:rPr>
          <w:rFonts w:ascii="Arial" w:hAnsi="Arial" w:cs="Arial"/>
        </w:rPr>
        <w:t>the Governing Body.</w:t>
      </w:r>
    </w:p>
    <w:p w:rsidR="00233681" w:rsidRPr="00842080" w:rsidRDefault="00233681" w:rsidP="006A3281">
      <w:pPr>
        <w:pStyle w:val="ListParagraph"/>
        <w:ind w:left="0"/>
        <w:jc w:val="both"/>
        <w:rPr>
          <w:rFonts w:ascii="Arial" w:hAnsi="Arial" w:cs="Arial"/>
        </w:rPr>
      </w:pPr>
    </w:p>
    <w:p w:rsidR="00233681" w:rsidRPr="00842080" w:rsidRDefault="00233681" w:rsidP="006A3281">
      <w:pPr>
        <w:numPr>
          <w:ilvl w:val="2"/>
          <w:numId w:val="3"/>
        </w:numPr>
        <w:tabs>
          <w:tab w:val="num" w:pos="1440"/>
        </w:tabs>
        <w:ind w:left="426" w:firstLine="0"/>
        <w:jc w:val="both"/>
        <w:rPr>
          <w:rFonts w:ascii="Arial" w:hAnsi="Arial" w:cs="Arial"/>
        </w:rPr>
      </w:pPr>
      <w:r w:rsidRPr="00842080">
        <w:rPr>
          <w:rFonts w:ascii="Arial" w:hAnsi="Arial" w:cs="Arial"/>
        </w:rPr>
        <w:t xml:space="preserve">Meet regularly with the DSL to review and monitor </w:t>
      </w:r>
      <w:r w:rsidR="000A17AB" w:rsidRPr="00842080">
        <w:rPr>
          <w:rFonts w:ascii="Arial" w:hAnsi="Arial" w:cs="Arial"/>
        </w:rPr>
        <w:t xml:space="preserve">the </w:t>
      </w:r>
      <w:r w:rsidRPr="00842080">
        <w:rPr>
          <w:rFonts w:ascii="Arial" w:hAnsi="Arial" w:cs="Arial"/>
        </w:rPr>
        <w:t>school</w:t>
      </w:r>
      <w:r w:rsidR="004E75BF" w:rsidRPr="00842080">
        <w:rPr>
          <w:rFonts w:ascii="Arial" w:hAnsi="Arial" w:cs="Arial"/>
        </w:rPr>
        <w:t>’</w:t>
      </w:r>
      <w:r w:rsidRPr="00842080">
        <w:rPr>
          <w:rFonts w:ascii="Arial" w:hAnsi="Arial" w:cs="Arial"/>
        </w:rPr>
        <w:t xml:space="preserve">s </w:t>
      </w:r>
      <w:r w:rsidR="001B2C95" w:rsidRPr="00842080">
        <w:rPr>
          <w:rFonts w:ascii="Arial" w:hAnsi="Arial" w:cs="Arial"/>
        </w:rPr>
        <w:br/>
        <w:t xml:space="preserve">           </w:t>
      </w:r>
      <w:r w:rsidRPr="00842080">
        <w:rPr>
          <w:rFonts w:ascii="Arial" w:hAnsi="Arial" w:cs="Arial"/>
        </w:rPr>
        <w:t>delivery on its safeguarding responsibilities</w:t>
      </w:r>
      <w:r w:rsidR="00B02A4C" w:rsidRPr="00842080">
        <w:rPr>
          <w:rFonts w:ascii="Arial" w:hAnsi="Arial" w:cs="Arial"/>
        </w:rPr>
        <w:t>.</w:t>
      </w:r>
    </w:p>
    <w:p w:rsidR="00B02A4C" w:rsidRPr="00842080" w:rsidRDefault="00B02A4C" w:rsidP="006A3281">
      <w:pPr>
        <w:pStyle w:val="ListParagraph"/>
        <w:ind w:left="0"/>
        <w:jc w:val="both"/>
        <w:rPr>
          <w:rFonts w:ascii="Arial" w:hAnsi="Arial" w:cs="Arial"/>
        </w:rPr>
      </w:pPr>
    </w:p>
    <w:p w:rsidR="00B02A4C" w:rsidRPr="00842080" w:rsidRDefault="00B02A4C" w:rsidP="006A3281">
      <w:pPr>
        <w:jc w:val="both"/>
        <w:rPr>
          <w:rFonts w:ascii="Arial" w:hAnsi="Arial" w:cs="Arial"/>
        </w:rPr>
      </w:pPr>
    </w:p>
    <w:p w:rsidR="009072C1" w:rsidRPr="00842080" w:rsidRDefault="009072C1" w:rsidP="006A3281">
      <w:pPr>
        <w:numPr>
          <w:ilvl w:val="1"/>
          <w:numId w:val="3"/>
        </w:numPr>
        <w:ind w:left="720" w:hanging="720"/>
        <w:jc w:val="both"/>
        <w:rPr>
          <w:rFonts w:ascii="Arial" w:hAnsi="Arial" w:cs="Arial"/>
        </w:rPr>
      </w:pPr>
      <w:r w:rsidRPr="00842080">
        <w:rPr>
          <w:rFonts w:ascii="Arial" w:hAnsi="Arial" w:cs="Arial"/>
        </w:rPr>
        <w:t xml:space="preserve">We have a Designated </w:t>
      </w:r>
      <w:r w:rsidR="00BC2348" w:rsidRPr="00842080">
        <w:rPr>
          <w:rFonts w:ascii="Arial" w:hAnsi="Arial" w:cs="Arial"/>
        </w:rPr>
        <w:t>Safeguarding Lead (DSL)</w:t>
      </w:r>
      <w:r w:rsidRPr="00842080">
        <w:rPr>
          <w:rFonts w:ascii="Arial" w:hAnsi="Arial" w:cs="Arial"/>
        </w:rPr>
        <w:t xml:space="preserve"> who is</w:t>
      </w:r>
      <w:r w:rsidR="001B2C95" w:rsidRPr="00842080">
        <w:rPr>
          <w:rFonts w:ascii="Arial" w:hAnsi="Arial" w:cs="Arial"/>
        </w:rPr>
        <w:t xml:space="preserve"> re</w:t>
      </w:r>
      <w:r w:rsidRPr="00842080">
        <w:rPr>
          <w:rFonts w:ascii="Arial" w:hAnsi="Arial" w:cs="Arial"/>
        </w:rPr>
        <w:t>sponsible for:</w:t>
      </w:r>
    </w:p>
    <w:p w:rsidR="009072C1" w:rsidRPr="00842080" w:rsidRDefault="009072C1" w:rsidP="006A3281">
      <w:pPr>
        <w:jc w:val="both"/>
        <w:rPr>
          <w:rFonts w:ascii="Arial" w:hAnsi="Arial" w:cs="Arial"/>
        </w:rPr>
      </w:pPr>
    </w:p>
    <w:p w:rsidR="007D3579" w:rsidRPr="00842080" w:rsidRDefault="005A0EAF" w:rsidP="006A3281">
      <w:pPr>
        <w:numPr>
          <w:ilvl w:val="2"/>
          <w:numId w:val="3"/>
        </w:numPr>
        <w:ind w:left="1145"/>
        <w:jc w:val="both"/>
        <w:rPr>
          <w:rFonts w:ascii="Arial" w:hAnsi="Arial" w:cs="Arial"/>
        </w:rPr>
      </w:pPr>
      <w:r w:rsidRPr="00842080">
        <w:rPr>
          <w:rFonts w:ascii="Arial" w:hAnsi="Arial" w:cs="Arial"/>
        </w:rPr>
        <w:t>Creating a culture of safeguarding where children are protected from harm</w:t>
      </w:r>
      <w:r w:rsidR="0001037E" w:rsidRPr="00842080">
        <w:rPr>
          <w:rFonts w:ascii="Arial" w:hAnsi="Arial" w:cs="Arial"/>
        </w:rPr>
        <w:t xml:space="preserve">. </w:t>
      </w:r>
      <w:r w:rsidR="00887834" w:rsidRPr="00842080">
        <w:rPr>
          <w:rFonts w:ascii="Arial" w:hAnsi="Arial" w:cs="Arial"/>
        </w:rPr>
        <w:t>Ensuring children</w:t>
      </w:r>
      <w:r w:rsidR="00065315" w:rsidRPr="00842080">
        <w:rPr>
          <w:rFonts w:ascii="Arial" w:hAnsi="Arial" w:cs="Arial"/>
        </w:rPr>
        <w:t xml:space="preserve"> </w:t>
      </w:r>
      <w:r w:rsidR="00887834" w:rsidRPr="00842080">
        <w:rPr>
          <w:rFonts w:ascii="Arial" w:hAnsi="Arial" w:cs="Arial"/>
        </w:rPr>
        <w:t>receive the right h</w:t>
      </w:r>
      <w:r w:rsidR="000A17AB" w:rsidRPr="00842080">
        <w:rPr>
          <w:rFonts w:ascii="Arial" w:hAnsi="Arial" w:cs="Arial"/>
        </w:rPr>
        <w:t>elp at the right time</w:t>
      </w:r>
      <w:r w:rsidR="000A0044" w:rsidRPr="00842080">
        <w:rPr>
          <w:rFonts w:ascii="Arial" w:hAnsi="Arial" w:cs="Arial"/>
        </w:rPr>
        <w:t xml:space="preserve"> </w:t>
      </w:r>
      <w:r w:rsidR="00887834" w:rsidRPr="00842080">
        <w:rPr>
          <w:rFonts w:ascii="Arial" w:hAnsi="Arial" w:cs="Arial"/>
        </w:rPr>
        <w:t>using the Threshold Documen</w:t>
      </w:r>
      <w:r w:rsidR="0001037E" w:rsidRPr="00842080">
        <w:rPr>
          <w:rFonts w:ascii="Arial" w:hAnsi="Arial" w:cs="Arial"/>
        </w:rPr>
        <w:t>t to inform plans for support</w:t>
      </w:r>
      <w:r w:rsidR="004C7EEE" w:rsidRPr="00842080">
        <w:rPr>
          <w:rFonts w:ascii="Arial" w:hAnsi="Arial" w:cs="Arial"/>
        </w:rPr>
        <w:t xml:space="preserve"> or protection</w:t>
      </w:r>
      <w:r w:rsidR="004A3033" w:rsidRPr="00842080">
        <w:rPr>
          <w:rFonts w:ascii="Arial" w:hAnsi="Arial" w:cs="Arial"/>
        </w:rPr>
        <w:t xml:space="preserve"> (</w:t>
      </w:r>
      <w:proofErr w:type="gramStart"/>
      <w:r w:rsidR="004A3033" w:rsidRPr="00842080">
        <w:rPr>
          <w:rFonts w:ascii="Arial" w:hAnsi="Arial" w:cs="Arial"/>
        </w:rPr>
        <w:t>see  for</w:t>
      </w:r>
      <w:proofErr w:type="gramEnd"/>
      <w:r w:rsidR="004A3033" w:rsidRPr="00842080">
        <w:rPr>
          <w:rFonts w:ascii="Arial" w:hAnsi="Arial" w:cs="Arial"/>
        </w:rPr>
        <w:t xml:space="preserve"> definitions of the categories of abuse) </w:t>
      </w:r>
      <w:r w:rsidR="004E75BF" w:rsidRPr="00842080">
        <w:rPr>
          <w:rFonts w:ascii="Arial" w:hAnsi="Arial" w:cs="Arial"/>
        </w:rPr>
        <w:t>.</w:t>
      </w:r>
    </w:p>
    <w:p w:rsidR="00887834" w:rsidRPr="00842080" w:rsidRDefault="00887834" w:rsidP="006A3281">
      <w:pPr>
        <w:ind w:left="1440"/>
        <w:jc w:val="both"/>
        <w:rPr>
          <w:rFonts w:ascii="Arial" w:hAnsi="Arial" w:cs="Arial"/>
        </w:rPr>
      </w:pPr>
    </w:p>
    <w:p w:rsidR="00887834" w:rsidRPr="00842080" w:rsidRDefault="00234BC1" w:rsidP="006A3281">
      <w:pPr>
        <w:numPr>
          <w:ilvl w:val="2"/>
          <w:numId w:val="3"/>
        </w:numPr>
        <w:jc w:val="both"/>
        <w:rPr>
          <w:rFonts w:ascii="Arial" w:hAnsi="Arial" w:cs="Arial"/>
        </w:rPr>
      </w:pPr>
      <w:r w:rsidRPr="00842080">
        <w:rPr>
          <w:rFonts w:ascii="Arial" w:hAnsi="Arial" w:cs="Arial"/>
        </w:rPr>
        <w:t>Ensuring r</w:t>
      </w:r>
      <w:r w:rsidR="00887834" w:rsidRPr="00842080">
        <w:rPr>
          <w:rFonts w:ascii="Arial" w:hAnsi="Arial" w:cs="Arial"/>
        </w:rPr>
        <w:t>ef</w:t>
      </w:r>
      <w:r w:rsidR="000A0044" w:rsidRPr="00842080">
        <w:rPr>
          <w:rFonts w:ascii="Arial" w:hAnsi="Arial" w:cs="Arial"/>
        </w:rPr>
        <w:t>errals to partner agencies</w:t>
      </w:r>
      <w:r w:rsidRPr="00842080">
        <w:rPr>
          <w:rFonts w:ascii="Arial" w:hAnsi="Arial" w:cs="Arial"/>
        </w:rPr>
        <w:t xml:space="preserve"> are</w:t>
      </w:r>
      <w:r w:rsidR="004C7EEE" w:rsidRPr="00842080">
        <w:rPr>
          <w:rFonts w:ascii="Arial" w:hAnsi="Arial" w:cs="Arial"/>
        </w:rPr>
        <w:t xml:space="preserve"> followed up</w:t>
      </w:r>
      <w:r w:rsidR="000A0044" w:rsidRPr="00842080">
        <w:rPr>
          <w:rFonts w:ascii="Arial" w:hAnsi="Arial" w:cs="Arial"/>
        </w:rPr>
        <w:t xml:space="preserve"> in </w:t>
      </w:r>
      <w:r w:rsidR="00887834" w:rsidRPr="00842080">
        <w:rPr>
          <w:rFonts w:ascii="Arial" w:hAnsi="Arial" w:cs="Arial"/>
        </w:rPr>
        <w:t>writing</w:t>
      </w:r>
      <w:r w:rsidR="004E75BF" w:rsidRPr="00842080">
        <w:rPr>
          <w:rFonts w:ascii="Arial" w:hAnsi="Arial" w:cs="Arial"/>
        </w:rPr>
        <w:t>,</w:t>
      </w:r>
      <w:r w:rsidR="00887834" w:rsidRPr="00842080">
        <w:rPr>
          <w:rFonts w:ascii="Arial" w:hAnsi="Arial" w:cs="Arial"/>
        </w:rPr>
        <w:t xml:space="preserve"> within 24 hrs of initial contact</w:t>
      </w:r>
      <w:r w:rsidR="004E75BF" w:rsidRPr="00842080">
        <w:rPr>
          <w:rFonts w:ascii="Arial" w:hAnsi="Arial" w:cs="Arial"/>
        </w:rPr>
        <w:t>.</w:t>
      </w:r>
      <w:r w:rsidR="00887834" w:rsidRPr="00842080">
        <w:rPr>
          <w:rFonts w:ascii="Arial" w:hAnsi="Arial" w:cs="Arial"/>
        </w:rPr>
        <w:t xml:space="preserve"> </w:t>
      </w:r>
    </w:p>
    <w:p w:rsidR="006379BA" w:rsidRPr="00842080" w:rsidRDefault="006379BA" w:rsidP="006A3281">
      <w:pPr>
        <w:pStyle w:val="ListParagraph"/>
        <w:jc w:val="both"/>
        <w:rPr>
          <w:rFonts w:ascii="Arial" w:hAnsi="Arial" w:cs="Arial"/>
        </w:rPr>
      </w:pPr>
    </w:p>
    <w:p w:rsidR="006379BA" w:rsidRPr="00842080" w:rsidRDefault="00234BC1" w:rsidP="006A3281">
      <w:pPr>
        <w:numPr>
          <w:ilvl w:val="2"/>
          <w:numId w:val="3"/>
        </w:numPr>
        <w:jc w:val="both"/>
        <w:rPr>
          <w:rFonts w:ascii="Arial" w:hAnsi="Arial" w:cs="Arial"/>
        </w:rPr>
      </w:pPr>
      <w:r w:rsidRPr="00842080">
        <w:rPr>
          <w:rFonts w:ascii="Arial" w:hAnsi="Arial" w:cs="Arial"/>
          <w:bCs/>
          <w:color w:val="363635"/>
        </w:rPr>
        <w:t xml:space="preserve">Establishing and </w:t>
      </w:r>
      <w:r w:rsidR="00985A25" w:rsidRPr="00842080">
        <w:rPr>
          <w:rFonts w:ascii="Arial" w:hAnsi="Arial" w:cs="Arial"/>
          <w:bCs/>
          <w:color w:val="363635"/>
        </w:rPr>
        <w:t>imbedding</w:t>
      </w:r>
      <w:r w:rsidR="006379BA" w:rsidRPr="00842080">
        <w:rPr>
          <w:rFonts w:ascii="Arial" w:hAnsi="Arial" w:cs="Arial"/>
          <w:bCs/>
          <w:color w:val="363635"/>
        </w:rPr>
        <w:t xml:space="preserve"> a policy and process for recording and storing information about child protection concerns</w:t>
      </w:r>
      <w:r w:rsidR="004A3033" w:rsidRPr="00842080">
        <w:rPr>
          <w:rFonts w:ascii="Arial" w:hAnsi="Arial" w:cs="Arial"/>
          <w:bCs/>
          <w:color w:val="363635"/>
        </w:rPr>
        <w:t xml:space="preserve"> and outcomes achieved</w:t>
      </w:r>
      <w:r w:rsidRPr="00842080">
        <w:rPr>
          <w:rFonts w:ascii="Arial" w:hAnsi="Arial" w:cs="Arial"/>
        </w:rPr>
        <w:t>, enabling</w:t>
      </w:r>
      <w:r w:rsidR="00BE3E57" w:rsidRPr="00842080">
        <w:rPr>
          <w:rFonts w:ascii="Arial" w:hAnsi="Arial" w:cs="Arial"/>
        </w:rPr>
        <w:t xml:space="preserve"> </w:t>
      </w:r>
      <w:r w:rsidR="00F54B6A" w:rsidRPr="00842080">
        <w:rPr>
          <w:rFonts w:ascii="Arial" w:hAnsi="Arial" w:cs="Arial"/>
        </w:rPr>
        <w:t>records to be</w:t>
      </w:r>
      <w:r w:rsidR="001B2C95" w:rsidRPr="00842080">
        <w:rPr>
          <w:rFonts w:ascii="Arial" w:hAnsi="Arial" w:cs="Arial"/>
        </w:rPr>
        <w:t xml:space="preserve"> </w:t>
      </w:r>
      <w:r w:rsidR="00F54B6A" w:rsidRPr="00842080">
        <w:rPr>
          <w:rFonts w:ascii="Arial" w:hAnsi="Arial" w:cs="Arial"/>
        </w:rPr>
        <w:t>reviewed a</w:t>
      </w:r>
      <w:r w:rsidRPr="00842080">
        <w:rPr>
          <w:rFonts w:ascii="Arial" w:hAnsi="Arial" w:cs="Arial"/>
        </w:rPr>
        <w:t xml:space="preserve">nd an overview gained, to support </w:t>
      </w:r>
      <w:r w:rsidR="000A17AB" w:rsidRPr="00842080">
        <w:rPr>
          <w:rFonts w:ascii="Arial" w:hAnsi="Arial" w:cs="Arial"/>
        </w:rPr>
        <w:t xml:space="preserve">timely </w:t>
      </w:r>
      <w:r w:rsidRPr="00842080">
        <w:rPr>
          <w:rFonts w:ascii="Arial" w:hAnsi="Arial" w:cs="Arial"/>
        </w:rPr>
        <w:t>interventions and allowing prompt follow up</w:t>
      </w:r>
      <w:r w:rsidRPr="00842080">
        <w:rPr>
          <w:rFonts w:ascii="Arial" w:hAnsi="Arial" w:cs="Arial"/>
          <w:color w:val="363635"/>
        </w:rPr>
        <w:t>, if it is felt the needs of the student are not being met</w:t>
      </w:r>
      <w:r w:rsidR="00F54B6A" w:rsidRPr="00842080">
        <w:rPr>
          <w:rFonts w:ascii="Arial" w:hAnsi="Arial" w:cs="Arial"/>
          <w:color w:val="363635"/>
        </w:rPr>
        <w:t>.</w:t>
      </w:r>
      <w:r w:rsidR="00C84094" w:rsidRPr="00842080">
        <w:rPr>
          <w:rFonts w:ascii="Arial" w:hAnsi="Arial" w:cs="Arial"/>
          <w:color w:val="363635"/>
        </w:rPr>
        <w:t xml:space="preserve"> This</w:t>
      </w:r>
      <w:r w:rsidR="001B2C95" w:rsidRPr="00842080">
        <w:rPr>
          <w:rFonts w:ascii="Arial" w:hAnsi="Arial" w:cs="Arial"/>
          <w:color w:val="363635"/>
        </w:rPr>
        <w:t xml:space="preserve"> </w:t>
      </w:r>
      <w:r w:rsidR="00C84094" w:rsidRPr="00842080">
        <w:rPr>
          <w:rFonts w:ascii="Arial" w:hAnsi="Arial" w:cs="Arial"/>
          <w:color w:val="363635"/>
        </w:rPr>
        <w:t xml:space="preserve">includes use of the Escalation </w:t>
      </w:r>
      <w:r w:rsidR="00BB484C" w:rsidRPr="00842080">
        <w:rPr>
          <w:rFonts w:ascii="Arial" w:hAnsi="Arial" w:cs="Arial"/>
          <w:color w:val="363635"/>
        </w:rPr>
        <w:t>P</w:t>
      </w:r>
      <w:r w:rsidR="000A17AB" w:rsidRPr="00842080">
        <w:rPr>
          <w:rFonts w:ascii="Arial" w:hAnsi="Arial" w:cs="Arial"/>
          <w:color w:val="363635"/>
        </w:rPr>
        <w:t xml:space="preserve">rocess </w:t>
      </w:r>
      <w:r w:rsidR="00C84094" w:rsidRPr="00842080">
        <w:rPr>
          <w:rFonts w:ascii="Arial" w:hAnsi="Arial" w:cs="Arial"/>
          <w:color w:val="363635"/>
        </w:rPr>
        <w:t>found on the BSCB</w:t>
      </w:r>
      <w:r w:rsidR="000A0044" w:rsidRPr="00842080">
        <w:rPr>
          <w:rFonts w:ascii="Arial" w:hAnsi="Arial" w:cs="Arial"/>
          <w:color w:val="363635"/>
        </w:rPr>
        <w:t xml:space="preserve"> </w:t>
      </w:r>
      <w:r w:rsidR="00C84094" w:rsidRPr="00842080">
        <w:rPr>
          <w:rFonts w:ascii="Arial" w:hAnsi="Arial" w:cs="Arial"/>
          <w:color w:val="363635"/>
        </w:rPr>
        <w:t>website</w:t>
      </w:r>
      <w:r w:rsidR="00676069" w:rsidRPr="00842080">
        <w:rPr>
          <w:rFonts w:ascii="Arial" w:hAnsi="Arial" w:cs="Arial"/>
          <w:color w:val="363635"/>
        </w:rPr>
        <w:t>.</w:t>
      </w:r>
    </w:p>
    <w:p w:rsidR="006379BA" w:rsidRPr="00842080" w:rsidRDefault="006379BA" w:rsidP="006A3281">
      <w:pPr>
        <w:pStyle w:val="ListParagraph"/>
        <w:jc w:val="both"/>
        <w:rPr>
          <w:rFonts w:ascii="Arial" w:hAnsi="Arial" w:cs="Arial"/>
          <w:color w:val="363635"/>
        </w:rPr>
      </w:pPr>
    </w:p>
    <w:p w:rsidR="000A17AB" w:rsidRPr="00842080" w:rsidRDefault="00234BC1" w:rsidP="006A3281">
      <w:pPr>
        <w:numPr>
          <w:ilvl w:val="2"/>
          <w:numId w:val="3"/>
        </w:numPr>
        <w:jc w:val="both"/>
        <w:rPr>
          <w:rFonts w:ascii="Arial" w:hAnsi="Arial" w:cs="Arial"/>
        </w:rPr>
      </w:pPr>
      <w:r w:rsidRPr="00842080">
        <w:rPr>
          <w:rFonts w:ascii="Arial" w:hAnsi="Arial" w:cs="Arial"/>
          <w:color w:val="363635"/>
        </w:rPr>
        <w:t>Ensuring</w:t>
      </w:r>
      <w:r w:rsidR="006379BA" w:rsidRPr="00842080">
        <w:rPr>
          <w:rFonts w:ascii="Arial" w:hAnsi="Arial" w:cs="Arial"/>
          <w:color w:val="363635"/>
        </w:rPr>
        <w:t xml:space="preserve"> </w:t>
      </w:r>
      <w:r w:rsidR="006379BA" w:rsidRPr="00842080">
        <w:rPr>
          <w:rFonts w:ascii="Arial" w:hAnsi="Arial" w:cs="Arial"/>
          <w:bCs/>
          <w:color w:val="363635"/>
        </w:rPr>
        <w:t>rec</w:t>
      </w:r>
      <w:r w:rsidR="004A3033" w:rsidRPr="00842080">
        <w:rPr>
          <w:rFonts w:ascii="Arial" w:hAnsi="Arial" w:cs="Arial"/>
          <w:bCs/>
          <w:color w:val="363635"/>
        </w:rPr>
        <w:t>ords are up to date</w:t>
      </w:r>
      <w:r w:rsidR="00F54B6A" w:rsidRPr="00842080">
        <w:rPr>
          <w:rFonts w:ascii="Arial" w:hAnsi="Arial" w:cs="Arial"/>
          <w:bCs/>
          <w:color w:val="363635"/>
        </w:rPr>
        <w:t xml:space="preserve"> </w:t>
      </w:r>
      <w:r w:rsidR="004A3033" w:rsidRPr="00842080">
        <w:rPr>
          <w:rFonts w:ascii="Arial" w:hAnsi="Arial" w:cs="Arial"/>
          <w:bCs/>
          <w:color w:val="363635"/>
        </w:rPr>
        <w:t xml:space="preserve">and </w:t>
      </w:r>
      <w:r w:rsidRPr="00842080">
        <w:rPr>
          <w:rFonts w:ascii="Arial" w:hAnsi="Arial" w:cs="Arial"/>
          <w:bCs/>
          <w:color w:val="363635"/>
        </w:rPr>
        <w:t xml:space="preserve">staff are supported to </w:t>
      </w:r>
      <w:r w:rsidR="00F54B6A" w:rsidRPr="00842080">
        <w:rPr>
          <w:rFonts w:ascii="Arial" w:hAnsi="Arial" w:cs="Arial"/>
          <w:bCs/>
          <w:color w:val="363635"/>
        </w:rPr>
        <w:t>differentiate</w:t>
      </w:r>
      <w:r w:rsidR="006379BA" w:rsidRPr="00842080">
        <w:rPr>
          <w:rFonts w:ascii="Arial" w:hAnsi="Arial" w:cs="Arial"/>
          <w:bCs/>
          <w:color w:val="363635"/>
        </w:rPr>
        <w:t xml:space="preserve"> between</w:t>
      </w:r>
      <w:r w:rsidR="001B2C95" w:rsidRPr="00842080">
        <w:rPr>
          <w:rFonts w:ascii="Arial" w:hAnsi="Arial" w:cs="Arial"/>
          <w:bCs/>
          <w:color w:val="363635"/>
        </w:rPr>
        <w:t xml:space="preserve"> </w:t>
      </w:r>
      <w:r w:rsidR="004A3033" w:rsidRPr="00842080">
        <w:rPr>
          <w:rFonts w:ascii="Arial" w:hAnsi="Arial" w:cs="Arial"/>
          <w:bCs/>
          <w:color w:val="363635"/>
        </w:rPr>
        <w:t>fact/</w:t>
      </w:r>
      <w:r w:rsidR="00676069" w:rsidRPr="00842080">
        <w:rPr>
          <w:rFonts w:ascii="Arial" w:hAnsi="Arial" w:cs="Arial"/>
          <w:bCs/>
          <w:color w:val="363635"/>
        </w:rPr>
        <w:t xml:space="preserve"> </w:t>
      </w:r>
      <w:r w:rsidR="00BB484C" w:rsidRPr="00842080">
        <w:rPr>
          <w:rFonts w:ascii="Arial" w:hAnsi="Arial" w:cs="Arial"/>
          <w:bCs/>
          <w:color w:val="363635"/>
        </w:rPr>
        <w:t xml:space="preserve">opinion/ hearsay and are maintained in </w:t>
      </w:r>
      <w:r w:rsidR="00676069" w:rsidRPr="00842080">
        <w:rPr>
          <w:rFonts w:ascii="Arial" w:hAnsi="Arial" w:cs="Arial"/>
          <w:bCs/>
          <w:color w:val="363635"/>
        </w:rPr>
        <w:t xml:space="preserve">accordance </w:t>
      </w:r>
      <w:r w:rsidR="00F54B6A" w:rsidRPr="00842080">
        <w:rPr>
          <w:rFonts w:ascii="Arial" w:hAnsi="Arial" w:cs="Arial"/>
          <w:bCs/>
          <w:color w:val="363635"/>
        </w:rPr>
        <w:t>with data protection.</w:t>
      </w:r>
    </w:p>
    <w:p w:rsidR="00BB484C" w:rsidRPr="00842080" w:rsidRDefault="002F0ACE" w:rsidP="006A3281">
      <w:pPr>
        <w:ind w:left="2160"/>
        <w:jc w:val="both"/>
        <w:rPr>
          <w:rFonts w:ascii="Arial" w:hAnsi="Arial" w:cs="Arial"/>
          <w:color w:val="363635"/>
          <w:highlight w:val="yellow"/>
        </w:rPr>
      </w:pPr>
      <w:r w:rsidRPr="00842080">
        <w:rPr>
          <w:rFonts w:ascii="Arial" w:hAnsi="Arial" w:cs="Arial"/>
          <w:color w:val="363635"/>
          <w:highlight w:val="yellow"/>
        </w:rPr>
        <w:t xml:space="preserve"> </w:t>
      </w:r>
    </w:p>
    <w:p w:rsidR="00E90275" w:rsidRPr="00842080" w:rsidRDefault="002F0ACE" w:rsidP="006A3281">
      <w:pPr>
        <w:numPr>
          <w:ilvl w:val="2"/>
          <w:numId w:val="3"/>
        </w:numPr>
        <w:jc w:val="both"/>
        <w:rPr>
          <w:rFonts w:ascii="Arial" w:hAnsi="Arial" w:cs="Arial"/>
        </w:rPr>
      </w:pPr>
      <w:r w:rsidRPr="00842080">
        <w:rPr>
          <w:rFonts w:ascii="Arial" w:hAnsi="Arial" w:cs="Arial"/>
          <w:color w:val="363635"/>
        </w:rPr>
        <w:t>Ensur</w:t>
      </w:r>
      <w:r w:rsidR="00676069" w:rsidRPr="00842080">
        <w:rPr>
          <w:rFonts w:ascii="Arial" w:hAnsi="Arial" w:cs="Arial"/>
          <w:color w:val="363635"/>
        </w:rPr>
        <w:t>ing</w:t>
      </w:r>
      <w:r w:rsidRPr="00842080">
        <w:rPr>
          <w:rFonts w:ascii="Arial" w:hAnsi="Arial" w:cs="Arial"/>
        </w:rPr>
        <w:t xml:space="preserve"> </w:t>
      </w:r>
      <w:r w:rsidRPr="00842080">
        <w:rPr>
          <w:rFonts w:ascii="Arial" w:hAnsi="Arial" w:cs="Arial"/>
          <w:color w:val="363635"/>
        </w:rPr>
        <w:t>r</w:t>
      </w:r>
      <w:r w:rsidR="006379BA" w:rsidRPr="00842080">
        <w:rPr>
          <w:rFonts w:ascii="Arial" w:hAnsi="Arial" w:cs="Arial"/>
          <w:color w:val="363635"/>
        </w:rPr>
        <w:t>ecords are sto</w:t>
      </w:r>
      <w:r w:rsidRPr="00842080">
        <w:rPr>
          <w:rFonts w:ascii="Arial" w:hAnsi="Arial" w:cs="Arial"/>
          <w:color w:val="363635"/>
        </w:rPr>
        <w:t>red safely and securely and</w:t>
      </w:r>
      <w:r w:rsidR="001B2C95" w:rsidRPr="00842080">
        <w:rPr>
          <w:rFonts w:ascii="Arial" w:hAnsi="Arial" w:cs="Arial"/>
          <w:color w:val="363635"/>
        </w:rPr>
        <w:t xml:space="preserve"> </w:t>
      </w:r>
      <w:r w:rsidR="00676069" w:rsidRPr="00842080">
        <w:rPr>
          <w:rFonts w:ascii="Arial" w:hAnsi="Arial" w:cs="Arial"/>
          <w:color w:val="363635"/>
        </w:rPr>
        <w:t xml:space="preserve">remain </w:t>
      </w:r>
      <w:r w:rsidRPr="00842080">
        <w:rPr>
          <w:rFonts w:ascii="Arial" w:hAnsi="Arial" w:cs="Arial"/>
          <w:color w:val="363635"/>
        </w:rPr>
        <w:t>confidential</w:t>
      </w:r>
      <w:r w:rsidR="00BB484C" w:rsidRPr="00842080">
        <w:rPr>
          <w:rFonts w:ascii="Arial" w:hAnsi="Arial" w:cs="Arial"/>
          <w:color w:val="363635"/>
        </w:rPr>
        <w:t>. The DSL will share</w:t>
      </w:r>
      <w:r w:rsidRPr="00842080">
        <w:rPr>
          <w:rFonts w:ascii="Arial" w:hAnsi="Arial" w:cs="Arial"/>
          <w:color w:val="363635"/>
        </w:rPr>
        <w:t xml:space="preserve"> information</w:t>
      </w:r>
      <w:r w:rsidR="006379BA" w:rsidRPr="00842080">
        <w:rPr>
          <w:rFonts w:ascii="Arial" w:hAnsi="Arial" w:cs="Arial"/>
          <w:color w:val="363635"/>
        </w:rPr>
        <w:t xml:space="preserve"> on a ‘need to know’</w:t>
      </w:r>
      <w:r w:rsidR="001B2C95" w:rsidRPr="00842080">
        <w:rPr>
          <w:rFonts w:ascii="Arial" w:hAnsi="Arial" w:cs="Arial"/>
          <w:color w:val="363635"/>
        </w:rPr>
        <w:t xml:space="preserve"> </w:t>
      </w:r>
      <w:r w:rsidR="00676069" w:rsidRPr="00842080">
        <w:rPr>
          <w:rFonts w:ascii="Arial" w:hAnsi="Arial" w:cs="Arial"/>
          <w:color w:val="363635"/>
        </w:rPr>
        <w:t xml:space="preserve">basis </w:t>
      </w:r>
      <w:r w:rsidRPr="00842080">
        <w:rPr>
          <w:rFonts w:ascii="Arial" w:hAnsi="Arial" w:cs="Arial"/>
          <w:color w:val="363635"/>
        </w:rPr>
        <w:t xml:space="preserve">only and </w:t>
      </w:r>
      <w:r w:rsidR="006379BA" w:rsidRPr="00842080">
        <w:rPr>
          <w:rFonts w:ascii="Arial" w:hAnsi="Arial" w:cs="Arial"/>
          <w:color w:val="363635"/>
        </w:rPr>
        <w:t>in accordance with the confidentiality policy</w:t>
      </w:r>
      <w:r w:rsidR="00BB484C" w:rsidRPr="00842080">
        <w:rPr>
          <w:rFonts w:ascii="Arial" w:hAnsi="Arial" w:cs="Arial"/>
          <w:color w:val="363635"/>
        </w:rPr>
        <w:t>.</w:t>
      </w:r>
      <w:r w:rsidR="00DD4D66" w:rsidRPr="00842080">
        <w:rPr>
          <w:rFonts w:ascii="Arial" w:hAnsi="Arial" w:cs="Arial"/>
        </w:rPr>
        <w:t xml:space="preserve"> </w:t>
      </w:r>
      <w:r w:rsidR="00BB484C" w:rsidRPr="00842080">
        <w:rPr>
          <w:rFonts w:ascii="Arial" w:hAnsi="Arial" w:cs="Arial"/>
        </w:rPr>
        <w:t xml:space="preserve">All child protection files are </w:t>
      </w:r>
      <w:r w:rsidR="00DD4D66" w:rsidRPr="00842080">
        <w:rPr>
          <w:rFonts w:ascii="Arial" w:hAnsi="Arial" w:cs="Arial"/>
        </w:rPr>
        <w:t xml:space="preserve">held </w:t>
      </w:r>
      <w:r w:rsidR="00DD4D66" w:rsidRPr="00842080">
        <w:rPr>
          <w:rFonts w:ascii="Arial" w:hAnsi="Arial" w:cs="Arial"/>
          <w:u w:val="single"/>
        </w:rPr>
        <w:t>separate</w:t>
      </w:r>
      <w:r w:rsidR="00676069" w:rsidRPr="00842080">
        <w:rPr>
          <w:rFonts w:ascii="Arial" w:hAnsi="Arial" w:cs="Arial"/>
          <w:u w:val="single"/>
        </w:rPr>
        <w:t>ly</w:t>
      </w:r>
      <w:r w:rsidR="00DD4D66" w:rsidRPr="00842080">
        <w:rPr>
          <w:rFonts w:ascii="Arial" w:hAnsi="Arial" w:cs="Arial"/>
        </w:rPr>
        <w:t xml:space="preserve"> from pupil records, with a front </w:t>
      </w:r>
      <w:r w:rsidR="00BB484C" w:rsidRPr="00842080">
        <w:rPr>
          <w:rFonts w:ascii="Arial" w:hAnsi="Arial" w:cs="Arial"/>
        </w:rPr>
        <w:t>sheet and</w:t>
      </w:r>
      <w:r w:rsidR="00DD4D66" w:rsidRPr="00842080">
        <w:rPr>
          <w:rFonts w:ascii="Arial" w:hAnsi="Arial" w:cs="Arial"/>
        </w:rPr>
        <w:t xml:space="preserve"> a chronology</w:t>
      </w:r>
      <w:r w:rsidR="00676069" w:rsidRPr="00842080">
        <w:rPr>
          <w:rFonts w:ascii="Arial" w:hAnsi="Arial" w:cs="Arial"/>
        </w:rPr>
        <w:t>.</w:t>
      </w:r>
    </w:p>
    <w:p w:rsidR="007D3579" w:rsidRPr="00842080" w:rsidRDefault="001B2C95" w:rsidP="00E90275">
      <w:pPr>
        <w:jc w:val="both"/>
        <w:rPr>
          <w:rFonts w:ascii="Arial" w:hAnsi="Arial" w:cs="Arial"/>
          <w:highlight w:val="green"/>
        </w:rPr>
      </w:pPr>
      <w:r w:rsidRPr="00842080">
        <w:rPr>
          <w:rFonts w:ascii="Arial" w:hAnsi="Arial" w:cs="Arial"/>
          <w:color w:val="363635"/>
          <w:highlight w:val="yellow"/>
        </w:rPr>
        <w:br/>
      </w:r>
    </w:p>
    <w:p w:rsidR="00B846D3" w:rsidRPr="00842080" w:rsidRDefault="00C80A9A" w:rsidP="006A3281">
      <w:pPr>
        <w:numPr>
          <w:ilvl w:val="2"/>
          <w:numId w:val="3"/>
        </w:numPr>
        <w:jc w:val="both"/>
        <w:rPr>
          <w:rFonts w:ascii="Arial" w:hAnsi="Arial" w:cs="Arial"/>
        </w:rPr>
      </w:pPr>
      <w:r w:rsidRPr="00842080">
        <w:rPr>
          <w:rFonts w:ascii="Arial" w:hAnsi="Arial" w:cs="Arial"/>
        </w:rPr>
        <w:t>Creating a culture of safeguarding</w:t>
      </w:r>
      <w:r w:rsidR="0013772A" w:rsidRPr="00842080">
        <w:rPr>
          <w:rFonts w:ascii="Arial" w:hAnsi="Arial" w:cs="Arial"/>
        </w:rPr>
        <w:t xml:space="preserve"> and </w:t>
      </w:r>
      <w:r w:rsidR="00B02A4C" w:rsidRPr="00842080">
        <w:rPr>
          <w:rFonts w:ascii="Arial" w:hAnsi="Arial" w:cs="Arial"/>
        </w:rPr>
        <w:t>vigilance within</w:t>
      </w:r>
      <w:r w:rsidRPr="00842080">
        <w:rPr>
          <w:rFonts w:ascii="Arial" w:hAnsi="Arial" w:cs="Arial"/>
        </w:rPr>
        <w:t xml:space="preserve"> the school, beginning with ensuring all staff receive an appropriate level of induction and training to support </w:t>
      </w:r>
      <w:r w:rsidR="00BF10ED" w:rsidRPr="00842080">
        <w:rPr>
          <w:rFonts w:ascii="Arial" w:hAnsi="Arial" w:cs="Arial"/>
        </w:rPr>
        <w:t>them to be professionally c</w:t>
      </w:r>
      <w:r w:rsidR="00E90275" w:rsidRPr="00842080">
        <w:rPr>
          <w:rFonts w:ascii="Arial" w:hAnsi="Arial" w:cs="Arial"/>
        </w:rPr>
        <w:t xml:space="preserve">urious, to question behaviours </w:t>
      </w:r>
      <w:r w:rsidR="00BF10ED" w:rsidRPr="00842080">
        <w:rPr>
          <w:rFonts w:ascii="Arial" w:hAnsi="Arial" w:cs="Arial"/>
        </w:rPr>
        <w:t>and to “think the unthinkable” if they have concerns for a student</w:t>
      </w:r>
      <w:r w:rsidR="002A104A" w:rsidRPr="00842080">
        <w:rPr>
          <w:rFonts w:ascii="Arial" w:hAnsi="Arial" w:cs="Arial"/>
        </w:rPr>
        <w:t xml:space="preserve"> </w:t>
      </w:r>
    </w:p>
    <w:p w:rsidR="00B846D3" w:rsidRPr="00842080" w:rsidRDefault="00B846D3" w:rsidP="006A3281">
      <w:pPr>
        <w:pStyle w:val="ListParagraph"/>
        <w:jc w:val="both"/>
        <w:rPr>
          <w:rFonts w:ascii="Arial" w:hAnsi="Arial" w:cs="Arial"/>
          <w:highlight w:val="yellow"/>
        </w:rPr>
      </w:pPr>
    </w:p>
    <w:p w:rsidR="00C80A9A" w:rsidRPr="00842080" w:rsidRDefault="00BE3E57" w:rsidP="006A3281">
      <w:pPr>
        <w:numPr>
          <w:ilvl w:val="2"/>
          <w:numId w:val="3"/>
        </w:numPr>
        <w:jc w:val="both"/>
        <w:rPr>
          <w:rFonts w:ascii="Arial" w:hAnsi="Arial" w:cs="Arial"/>
        </w:rPr>
      </w:pPr>
      <w:r w:rsidRPr="00842080">
        <w:rPr>
          <w:rFonts w:ascii="Arial" w:hAnsi="Arial" w:cs="Arial"/>
        </w:rPr>
        <w:t>Acting as a focal</w:t>
      </w:r>
      <w:r w:rsidR="002A104A" w:rsidRPr="00842080">
        <w:rPr>
          <w:rFonts w:ascii="Arial" w:hAnsi="Arial" w:cs="Arial"/>
        </w:rPr>
        <w:t xml:space="preserve"> point for staff </w:t>
      </w:r>
      <w:r w:rsidR="004447E6" w:rsidRPr="00842080">
        <w:rPr>
          <w:rFonts w:ascii="Arial" w:hAnsi="Arial" w:cs="Arial"/>
        </w:rPr>
        <w:t>to be able to discuss and share their concerns,</w:t>
      </w:r>
      <w:r w:rsidRPr="00842080">
        <w:rPr>
          <w:rFonts w:ascii="Arial" w:hAnsi="Arial" w:cs="Arial"/>
        </w:rPr>
        <w:t xml:space="preserve"> supporting staff to formulate their thinking and be part of </w:t>
      </w:r>
      <w:r w:rsidRPr="00842080">
        <w:rPr>
          <w:rFonts w:ascii="Arial" w:hAnsi="Arial" w:cs="Arial"/>
        </w:rPr>
        <w:lastRenderedPageBreak/>
        <w:t>planning to address issues raised,</w:t>
      </w:r>
      <w:r w:rsidR="002A104A" w:rsidRPr="00842080">
        <w:rPr>
          <w:rFonts w:ascii="Arial" w:hAnsi="Arial" w:cs="Arial"/>
        </w:rPr>
        <w:t xml:space="preserve"> </w:t>
      </w:r>
      <w:r w:rsidRPr="00842080">
        <w:rPr>
          <w:rFonts w:ascii="Arial" w:hAnsi="Arial" w:cs="Arial"/>
        </w:rPr>
        <w:t>liaising with other agencies and professionals to achieve change</w:t>
      </w:r>
      <w:r w:rsidR="003B2411" w:rsidRPr="00842080">
        <w:rPr>
          <w:rFonts w:ascii="Arial" w:hAnsi="Arial" w:cs="Arial"/>
        </w:rPr>
        <w:t>.</w:t>
      </w:r>
    </w:p>
    <w:p w:rsidR="0000294F" w:rsidRPr="00842080" w:rsidRDefault="0000294F" w:rsidP="006A3281">
      <w:pPr>
        <w:pStyle w:val="ListParagraph"/>
        <w:jc w:val="both"/>
        <w:rPr>
          <w:rFonts w:ascii="Arial" w:hAnsi="Arial" w:cs="Arial"/>
        </w:rPr>
      </w:pPr>
    </w:p>
    <w:p w:rsidR="0000294F" w:rsidRPr="00842080" w:rsidRDefault="0000294F" w:rsidP="006A3281">
      <w:pPr>
        <w:numPr>
          <w:ilvl w:val="2"/>
          <w:numId w:val="3"/>
        </w:numPr>
        <w:jc w:val="both"/>
        <w:rPr>
          <w:rFonts w:ascii="Arial" w:hAnsi="Arial" w:cs="Arial"/>
        </w:rPr>
      </w:pPr>
      <w:r w:rsidRPr="00842080">
        <w:rPr>
          <w:rFonts w:ascii="Arial" w:hAnsi="Arial" w:cs="Arial"/>
        </w:rPr>
        <w:t>Be</w:t>
      </w:r>
      <w:r w:rsidR="003B2411" w:rsidRPr="00842080">
        <w:rPr>
          <w:rFonts w:ascii="Arial" w:hAnsi="Arial" w:cs="Arial"/>
        </w:rPr>
        <w:t>ing available</w:t>
      </w:r>
      <w:r w:rsidR="00C70BC6" w:rsidRPr="00842080">
        <w:rPr>
          <w:rFonts w:ascii="Arial" w:hAnsi="Arial" w:cs="Arial"/>
        </w:rPr>
        <w:t xml:space="preserve"> </w:t>
      </w:r>
      <w:r w:rsidRPr="00842080">
        <w:rPr>
          <w:rFonts w:ascii="Arial" w:hAnsi="Arial" w:cs="Arial"/>
        </w:rPr>
        <w:t>to staff during school hours and term time for consultation and advice on safeguarding concerns raised</w:t>
      </w:r>
      <w:r w:rsidR="00C70BC6" w:rsidRPr="00842080">
        <w:rPr>
          <w:rFonts w:ascii="Arial" w:hAnsi="Arial" w:cs="Arial"/>
        </w:rPr>
        <w:t>. In their absence</w:t>
      </w:r>
      <w:r w:rsidR="00F54B6A" w:rsidRPr="00842080">
        <w:rPr>
          <w:rFonts w:ascii="Arial" w:hAnsi="Arial" w:cs="Arial"/>
        </w:rPr>
        <w:t xml:space="preserve"> </w:t>
      </w:r>
      <w:r w:rsidR="00C70BC6" w:rsidRPr="00842080">
        <w:rPr>
          <w:rFonts w:ascii="Arial" w:hAnsi="Arial" w:cs="Arial"/>
        </w:rPr>
        <w:t>the DSL will ensure the deputy is available</w:t>
      </w:r>
      <w:r w:rsidR="00F54B6A" w:rsidRPr="00842080">
        <w:rPr>
          <w:rFonts w:ascii="Arial" w:hAnsi="Arial" w:cs="Arial"/>
        </w:rPr>
        <w:t xml:space="preserve"> (The DSL and the Deputy are both trained to the same level within our school)</w:t>
      </w:r>
      <w:r w:rsidR="00C70BC6" w:rsidRPr="00842080">
        <w:rPr>
          <w:rFonts w:ascii="Arial" w:hAnsi="Arial" w:cs="Arial"/>
        </w:rPr>
        <w:t xml:space="preserve">  </w:t>
      </w:r>
    </w:p>
    <w:p w:rsidR="0000294F" w:rsidRPr="00842080" w:rsidRDefault="0000294F" w:rsidP="006A3281">
      <w:pPr>
        <w:pStyle w:val="ListParagraph"/>
        <w:jc w:val="both"/>
        <w:rPr>
          <w:rFonts w:ascii="Arial" w:hAnsi="Arial" w:cs="Arial"/>
        </w:rPr>
      </w:pPr>
    </w:p>
    <w:p w:rsidR="0000294F" w:rsidRPr="00842080" w:rsidRDefault="0000294F" w:rsidP="006A3281">
      <w:pPr>
        <w:numPr>
          <w:ilvl w:val="2"/>
          <w:numId w:val="3"/>
        </w:numPr>
        <w:jc w:val="both"/>
        <w:rPr>
          <w:rFonts w:ascii="Arial" w:hAnsi="Arial" w:cs="Arial"/>
        </w:rPr>
      </w:pPr>
      <w:r w:rsidRPr="00842080">
        <w:rPr>
          <w:rFonts w:ascii="Arial" w:hAnsi="Arial" w:cs="Arial"/>
        </w:rPr>
        <w:t>Ensuring arrangements are in place</w:t>
      </w:r>
      <w:r w:rsidR="00D06948" w:rsidRPr="00842080">
        <w:rPr>
          <w:rFonts w:ascii="Arial" w:hAnsi="Arial" w:cs="Arial"/>
        </w:rPr>
        <w:t xml:space="preserve"> support staff</w:t>
      </w:r>
      <w:r w:rsidRPr="00842080">
        <w:rPr>
          <w:rFonts w:ascii="Arial" w:hAnsi="Arial" w:cs="Arial"/>
        </w:rPr>
        <w:t xml:space="preserve"> outside of these times if students are off site and accompanied by staff</w:t>
      </w:r>
      <w:r w:rsidR="003B2411" w:rsidRPr="00842080">
        <w:rPr>
          <w:rFonts w:ascii="Arial" w:hAnsi="Arial" w:cs="Arial"/>
        </w:rPr>
        <w:t>.</w:t>
      </w:r>
    </w:p>
    <w:p w:rsidR="00BE3E57" w:rsidRPr="00842080" w:rsidRDefault="00BE3E57" w:rsidP="006A3281">
      <w:pPr>
        <w:pStyle w:val="ListParagraph"/>
        <w:jc w:val="both"/>
        <w:rPr>
          <w:rFonts w:ascii="Arial" w:hAnsi="Arial" w:cs="Arial"/>
        </w:rPr>
      </w:pPr>
    </w:p>
    <w:p w:rsidR="007D3579" w:rsidRPr="00842080" w:rsidRDefault="00BE3E57" w:rsidP="006A3281">
      <w:pPr>
        <w:numPr>
          <w:ilvl w:val="2"/>
          <w:numId w:val="3"/>
        </w:numPr>
        <w:jc w:val="both"/>
        <w:rPr>
          <w:rFonts w:ascii="Arial" w:hAnsi="Arial" w:cs="Arial"/>
        </w:rPr>
      </w:pPr>
      <w:r w:rsidRPr="00842080">
        <w:rPr>
          <w:rFonts w:ascii="Arial" w:hAnsi="Arial" w:cs="Arial"/>
        </w:rPr>
        <w:t>Contributing effectively to multiagency working for the purpose of safeguarding and promoting the welfare of students</w:t>
      </w:r>
      <w:r w:rsidR="00C70BC6" w:rsidRPr="00842080">
        <w:rPr>
          <w:rFonts w:ascii="Arial" w:hAnsi="Arial" w:cs="Arial"/>
        </w:rPr>
        <w:t xml:space="preserve">, participating in Strategy discussions and attending </w:t>
      </w:r>
      <w:r w:rsidR="00C47DA6" w:rsidRPr="00842080">
        <w:rPr>
          <w:rFonts w:ascii="Arial" w:hAnsi="Arial" w:cs="Arial"/>
        </w:rPr>
        <w:t>Child Protection Case C</w:t>
      </w:r>
      <w:r w:rsidRPr="00842080">
        <w:rPr>
          <w:rFonts w:ascii="Arial" w:hAnsi="Arial" w:cs="Arial"/>
        </w:rPr>
        <w:t>onferences</w:t>
      </w:r>
      <w:r w:rsidR="00C70BC6" w:rsidRPr="00842080">
        <w:rPr>
          <w:rFonts w:ascii="Arial" w:hAnsi="Arial" w:cs="Arial"/>
        </w:rPr>
        <w:t xml:space="preserve">, </w:t>
      </w:r>
      <w:r w:rsidR="003B2411" w:rsidRPr="00842080">
        <w:rPr>
          <w:rFonts w:ascii="Arial" w:hAnsi="Arial" w:cs="Arial"/>
        </w:rPr>
        <w:t>s</w:t>
      </w:r>
      <w:r w:rsidR="0021660B" w:rsidRPr="00842080">
        <w:rPr>
          <w:rFonts w:ascii="Arial" w:hAnsi="Arial" w:cs="Arial"/>
        </w:rPr>
        <w:t>ubmitting</w:t>
      </w:r>
      <w:r w:rsidRPr="00842080">
        <w:rPr>
          <w:rFonts w:ascii="Arial" w:hAnsi="Arial" w:cs="Arial"/>
        </w:rPr>
        <w:t xml:space="preserve"> report</w:t>
      </w:r>
      <w:r w:rsidR="0021660B" w:rsidRPr="00842080">
        <w:rPr>
          <w:rFonts w:ascii="Arial" w:hAnsi="Arial" w:cs="Arial"/>
        </w:rPr>
        <w:t>s</w:t>
      </w:r>
      <w:r w:rsidRPr="00842080">
        <w:rPr>
          <w:rFonts w:ascii="Arial" w:hAnsi="Arial" w:cs="Arial"/>
        </w:rPr>
        <w:t xml:space="preserve"> to the conference</w:t>
      </w:r>
      <w:r w:rsidR="003B2411" w:rsidRPr="00842080">
        <w:rPr>
          <w:rFonts w:ascii="Arial" w:hAnsi="Arial" w:cs="Arial"/>
        </w:rPr>
        <w:t xml:space="preserve">, </w:t>
      </w:r>
      <w:r w:rsidR="00C70BC6" w:rsidRPr="00842080">
        <w:rPr>
          <w:rFonts w:ascii="Arial" w:hAnsi="Arial" w:cs="Arial"/>
        </w:rPr>
        <w:t>which will be</w:t>
      </w:r>
      <w:r w:rsidRPr="00842080">
        <w:rPr>
          <w:rFonts w:ascii="Arial" w:hAnsi="Arial" w:cs="Arial"/>
        </w:rPr>
        <w:t xml:space="preserve"> sha</w:t>
      </w:r>
      <w:r w:rsidR="00C70BC6" w:rsidRPr="00842080">
        <w:rPr>
          <w:rFonts w:ascii="Arial" w:hAnsi="Arial" w:cs="Arial"/>
        </w:rPr>
        <w:t xml:space="preserve">red in advance </w:t>
      </w:r>
      <w:r w:rsidR="003B2411" w:rsidRPr="00842080">
        <w:rPr>
          <w:rFonts w:ascii="Arial" w:hAnsi="Arial" w:cs="Arial"/>
        </w:rPr>
        <w:t>with the parents.</w:t>
      </w:r>
      <w:r w:rsidRPr="00842080">
        <w:rPr>
          <w:rFonts w:ascii="Arial" w:hAnsi="Arial" w:cs="Arial"/>
        </w:rPr>
        <w:t xml:space="preserve"> </w:t>
      </w:r>
      <w:r w:rsidR="003B2411" w:rsidRPr="00842080">
        <w:rPr>
          <w:rFonts w:ascii="Arial" w:hAnsi="Arial" w:cs="Arial"/>
        </w:rPr>
        <w:t>C</w:t>
      </w:r>
      <w:r w:rsidRPr="00842080">
        <w:rPr>
          <w:rFonts w:ascii="Arial" w:hAnsi="Arial" w:cs="Arial"/>
        </w:rPr>
        <w:t>ontributing effectively to core group meetings</w:t>
      </w:r>
      <w:r w:rsidR="007D3579" w:rsidRPr="00842080">
        <w:rPr>
          <w:rFonts w:ascii="Arial" w:hAnsi="Arial" w:cs="Arial"/>
        </w:rPr>
        <w:t>, or other multi-agency pl</w:t>
      </w:r>
      <w:r w:rsidR="003B2411" w:rsidRPr="00842080">
        <w:rPr>
          <w:rFonts w:ascii="Arial" w:hAnsi="Arial" w:cs="Arial"/>
        </w:rPr>
        <w:t>anning meetings and contributing</w:t>
      </w:r>
      <w:r w:rsidR="007D3579" w:rsidRPr="00842080">
        <w:rPr>
          <w:rFonts w:ascii="Arial" w:hAnsi="Arial" w:cs="Arial"/>
        </w:rPr>
        <w:t xml:space="preserve"> to the Fra</w:t>
      </w:r>
      <w:r w:rsidR="003B2411" w:rsidRPr="00842080">
        <w:rPr>
          <w:rFonts w:ascii="Arial" w:hAnsi="Arial" w:cs="Arial"/>
        </w:rPr>
        <w:t>mework for Assessments process.</w:t>
      </w:r>
    </w:p>
    <w:p w:rsidR="00C70BC6" w:rsidRPr="00842080" w:rsidRDefault="00C70BC6" w:rsidP="006A3281">
      <w:pPr>
        <w:pStyle w:val="ListParagraph"/>
        <w:jc w:val="both"/>
        <w:rPr>
          <w:rFonts w:ascii="Arial" w:hAnsi="Arial" w:cs="Arial"/>
          <w:color w:val="FF0000"/>
        </w:rPr>
      </w:pPr>
    </w:p>
    <w:p w:rsidR="004568CA" w:rsidRPr="00842080" w:rsidRDefault="0021660B" w:rsidP="006A3281">
      <w:pPr>
        <w:numPr>
          <w:ilvl w:val="2"/>
          <w:numId w:val="3"/>
        </w:numPr>
        <w:jc w:val="both"/>
        <w:rPr>
          <w:rFonts w:ascii="Arial" w:hAnsi="Arial" w:cs="Arial"/>
        </w:rPr>
      </w:pPr>
      <w:r w:rsidRPr="00842080">
        <w:rPr>
          <w:rFonts w:ascii="Arial" w:hAnsi="Arial" w:cs="Arial"/>
        </w:rPr>
        <w:t>Providing</w:t>
      </w:r>
      <w:r w:rsidR="004568CA" w:rsidRPr="00842080">
        <w:rPr>
          <w:rFonts w:ascii="Arial" w:hAnsi="Arial" w:cs="Arial"/>
        </w:rPr>
        <w:t xml:space="preserve"> an annual report for the Governing Body, detailing </w:t>
      </w:r>
      <w:r w:rsidR="00B72145" w:rsidRPr="00842080">
        <w:rPr>
          <w:rFonts w:ascii="Arial" w:hAnsi="Arial" w:cs="Arial"/>
        </w:rPr>
        <w:t xml:space="preserve">how school delivers on its safeguarding responsibilities and any child protection issues within the school. </w:t>
      </w:r>
      <w:r w:rsidR="004568CA" w:rsidRPr="00842080">
        <w:rPr>
          <w:rFonts w:ascii="Arial" w:hAnsi="Arial" w:cs="Arial"/>
        </w:rPr>
        <w:t>The Governing Body will use this report to fulfil its responsibility to provide the LA with information about their Safeguarding policies and procedures.</w:t>
      </w:r>
    </w:p>
    <w:p w:rsidR="00C47DA6" w:rsidRPr="00842080" w:rsidRDefault="00C47DA6" w:rsidP="006A3281">
      <w:pPr>
        <w:pStyle w:val="ListParagraph"/>
        <w:jc w:val="both"/>
        <w:rPr>
          <w:rFonts w:ascii="Arial" w:hAnsi="Arial" w:cs="Arial"/>
          <w:highlight w:val="yellow"/>
        </w:rPr>
      </w:pPr>
    </w:p>
    <w:p w:rsidR="00C47DA6" w:rsidRPr="00842080" w:rsidRDefault="003D2CC8" w:rsidP="006A3281">
      <w:pPr>
        <w:numPr>
          <w:ilvl w:val="2"/>
          <w:numId w:val="3"/>
        </w:numPr>
        <w:jc w:val="both"/>
        <w:rPr>
          <w:rFonts w:ascii="Arial" w:hAnsi="Arial" w:cs="Arial"/>
        </w:rPr>
      </w:pPr>
      <w:r w:rsidRPr="00842080">
        <w:rPr>
          <w:rFonts w:ascii="Arial" w:hAnsi="Arial" w:cs="Arial"/>
        </w:rPr>
        <w:t>Meet</w:t>
      </w:r>
      <w:r w:rsidR="00A37C15" w:rsidRPr="00842080">
        <w:rPr>
          <w:rFonts w:ascii="Arial" w:hAnsi="Arial" w:cs="Arial"/>
        </w:rPr>
        <w:t xml:space="preserve">ing </w:t>
      </w:r>
      <w:r w:rsidRPr="00842080">
        <w:rPr>
          <w:rFonts w:ascii="Arial" w:hAnsi="Arial" w:cs="Arial"/>
        </w:rPr>
        <w:t xml:space="preserve">regularly (suggest </w:t>
      </w:r>
      <w:r w:rsidR="0021660B" w:rsidRPr="00842080">
        <w:rPr>
          <w:rFonts w:ascii="Arial" w:hAnsi="Arial" w:cs="Arial"/>
        </w:rPr>
        <w:t xml:space="preserve">minimum of </w:t>
      </w:r>
      <w:r w:rsidRPr="00842080">
        <w:rPr>
          <w:rFonts w:ascii="Arial" w:hAnsi="Arial" w:cs="Arial"/>
        </w:rPr>
        <w:t>once a term) with the Nominated Governor to share oversight of safeguar</w:t>
      </w:r>
      <w:r w:rsidR="00B72145" w:rsidRPr="00842080">
        <w:rPr>
          <w:rFonts w:ascii="Arial" w:hAnsi="Arial" w:cs="Arial"/>
        </w:rPr>
        <w:t>ding provision within the setting</w:t>
      </w:r>
      <w:r w:rsidRPr="00842080">
        <w:rPr>
          <w:rFonts w:ascii="Arial" w:hAnsi="Arial" w:cs="Arial"/>
        </w:rPr>
        <w:t>, monitor performance and develop plans to rectify any gaps in delivery noted.</w:t>
      </w:r>
    </w:p>
    <w:p w:rsidR="004568CA" w:rsidRPr="00842080" w:rsidRDefault="004568CA" w:rsidP="006A3281">
      <w:pPr>
        <w:jc w:val="both"/>
        <w:rPr>
          <w:rFonts w:ascii="Arial" w:hAnsi="Arial" w:cs="Arial"/>
          <w:highlight w:val="yellow"/>
        </w:rPr>
      </w:pPr>
    </w:p>
    <w:p w:rsidR="002F5F29" w:rsidRPr="00842080" w:rsidRDefault="00C80A9A" w:rsidP="006A3281">
      <w:pPr>
        <w:numPr>
          <w:ilvl w:val="2"/>
          <w:numId w:val="3"/>
        </w:numPr>
        <w:ind w:left="1145"/>
        <w:jc w:val="both"/>
        <w:rPr>
          <w:rFonts w:ascii="Arial" w:hAnsi="Arial" w:cs="Arial"/>
        </w:rPr>
      </w:pPr>
      <w:r w:rsidRPr="00842080">
        <w:rPr>
          <w:rFonts w:ascii="Arial" w:hAnsi="Arial" w:cs="Arial"/>
        </w:rPr>
        <w:t>Meet</w:t>
      </w:r>
      <w:r w:rsidR="00A37C15" w:rsidRPr="00842080">
        <w:rPr>
          <w:rFonts w:ascii="Arial" w:hAnsi="Arial" w:cs="Arial"/>
        </w:rPr>
        <w:t>ing</w:t>
      </w:r>
      <w:r w:rsidRPr="00842080">
        <w:rPr>
          <w:rFonts w:ascii="Arial" w:hAnsi="Arial" w:cs="Arial"/>
        </w:rPr>
        <w:t xml:space="preserve"> the statutory requirement to keep up to date with knowledge, enabling</w:t>
      </w:r>
      <w:r w:rsidR="004568CA" w:rsidRPr="00842080">
        <w:rPr>
          <w:rFonts w:ascii="Arial" w:hAnsi="Arial" w:cs="Arial"/>
        </w:rPr>
        <w:t xml:space="preserve"> them to fulfil their role, includi</w:t>
      </w:r>
      <w:r w:rsidR="00DD4D66" w:rsidRPr="00842080">
        <w:rPr>
          <w:rFonts w:ascii="Arial" w:hAnsi="Arial" w:cs="Arial"/>
        </w:rPr>
        <w:t>ng attending relevant training</w:t>
      </w:r>
    </w:p>
    <w:p w:rsidR="008C7DAC" w:rsidRPr="00842080" w:rsidRDefault="008C7DAC" w:rsidP="006A3281">
      <w:pPr>
        <w:ind w:left="1145"/>
        <w:jc w:val="both"/>
        <w:rPr>
          <w:rFonts w:ascii="Arial" w:hAnsi="Arial" w:cs="Arial"/>
        </w:rPr>
      </w:pPr>
    </w:p>
    <w:p w:rsidR="0000294F" w:rsidRPr="00842080" w:rsidRDefault="002F5F29" w:rsidP="006A3281">
      <w:pPr>
        <w:numPr>
          <w:ilvl w:val="2"/>
          <w:numId w:val="3"/>
        </w:numPr>
        <w:jc w:val="both"/>
        <w:rPr>
          <w:rFonts w:ascii="Arial" w:hAnsi="Arial" w:cs="Arial"/>
        </w:rPr>
      </w:pPr>
      <w:r w:rsidRPr="00842080">
        <w:rPr>
          <w:rFonts w:ascii="Arial" w:hAnsi="Arial" w:cs="Arial"/>
        </w:rPr>
        <w:t>Refer</w:t>
      </w:r>
      <w:r w:rsidR="00A37C15" w:rsidRPr="00842080">
        <w:rPr>
          <w:rFonts w:ascii="Arial" w:hAnsi="Arial" w:cs="Arial"/>
        </w:rPr>
        <w:t>ring</w:t>
      </w:r>
      <w:r w:rsidRPr="00842080">
        <w:rPr>
          <w:rFonts w:ascii="Arial" w:hAnsi="Arial" w:cs="Arial"/>
        </w:rPr>
        <w:t xml:space="preserve"> to the Police any cases where a criminal off</w:t>
      </w:r>
      <w:r w:rsidR="000766E7" w:rsidRPr="00842080">
        <w:rPr>
          <w:rFonts w:ascii="Arial" w:hAnsi="Arial" w:cs="Arial"/>
        </w:rPr>
        <w:t>en</w:t>
      </w:r>
      <w:r w:rsidRPr="00842080">
        <w:rPr>
          <w:rFonts w:ascii="Arial" w:hAnsi="Arial" w:cs="Arial"/>
        </w:rPr>
        <w:t>ce may have been committed</w:t>
      </w:r>
      <w:r w:rsidR="0021660B" w:rsidRPr="00842080">
        <w:rPr>
          <w:rFonts w:ascii="Arial" w:hAnsi="Arial" w:cs="Arial"/>
        </w:rPr>
        <w:t xml:space="preserve"> or risk of harm is imminent</w:t>
      </w:r>
      <w:r w:rsidR="00A37C15" w:rsidRPr="00842080">
        <w:rPr>
          <w:rFonts w:ascii="Arial" w:hAnsi="Arial" w:cs="Arial"/>
        </w:rPr>
        <w:t>.</w:t>
      </w:r>
      <w:r w:rsidR="000C26A4" w:rsidRPr="00842080">
        <w:rPr>
          <w:rFonts w:ascii="Arial" w:hAnsi="Arial" w:cs="Arial"/>
        </w:rPr>
        <w:t xml:space="preserve">  </w:t>
      </w:r>
    </w:p>
    <w:p w:rsidR="0000294F" w:rsidRPr="00842080" w:rsidRDefault="0000294F" w:rsidP="006A3281">
      <w:pPr>
        <w:pStyle w:val="ListParagraph"/>
        <w:jc w:val="both"/>
        <w:rPr>
          <w:rFonts w:ascii="Arial" w:hAnsi="Arial" w:cs="Arial"/>
          <w:highlight w:val="yellow"/>
        </w:rPr>
      </w:pPr>
    </w:p>
    <w:p w:rsidR="0021660B" w:rsidRPr="00842080" w:rsidRDefault="0021660B" w:rsidP="006A3281">
      <w:pPr>
        <w:numPr>
          <w:ilvl w:val="2"/>
          <w:numId w:val="3"/>
        </w:numPr>
        <w:jc w:val="both"/>
        <w:rPr>
          <w:rFonts w:ascii="Arial" w:hAnsi="Arial" w:cs="Arial"/>
        </w:rPr>
      </w:pPr>
      <w:r w:rsidRPr="00842080">
        <w:rPr>
          <w:rFonts w:ascii="Arial" w:hAnsi="Arial" w:cs="Arial"/>
        </w:rPr>
        <w:t xml:space="preserve">Retaining </w:t>
      </w:r>
      <w:r w:rsidR="008C7DAC" w:rsidRPr="00842080">
        <w:rPr>
          <w:rFonts w:ascii="Arial" w:hAnsi="Arial" w:cs="Arial"/>
        </w:rPr>
        <w:t xml:space="preserve">overall </w:t>
      </w:r>
      <w:r w:rsidRPr="00842080">
        <w:rPr>
          <w:rFonts w:ascii="Arial" w:hAnsi="Arial" w:cs="Arial"/>
        </w:rPr>
        <w:t>responsibility for the safeguarding of students although tasks may be delegated to other members of the safeguarding team at the school.</w:t>
      </w:r>
    </w:p>
    <w:p w:rsidR="00635B13" w:rsidRPr="00842080" w:rsidRDefault="00635B13" w:rsidP="006A3281">
      <w:pPr>
        <w:pStyle w:val="ListParagraph"/>
        <w:jc w:val="both"/>
        <w:rPr>
          <w:rFonts w:ascii="Arial" w:hAnsi="Arial" w:cs="Arial"/>
        </w:rPr>
      </w:pPr>
    </w:p>
    <w:p w:rsidR="00635B13" w:rsidRPr="00842080" w:rsidRDefault="00635B13" w:rsidP="006A3281">
      <w:pPr>
        <w:numPr>
          <w:ilvl w:val="2"/>
          <w:numId w:val="3"/>
        </w:numPr>
        <w:jc w:val="both"/>
        <w:rPr>
          <w:rFonts w:ascii="Arial" w:hAnsi="Arial" w:cs="Arial"/>
        </w:rPr>
      </w:pPr>
      <w:r w:rsidRPr="00842080">
        <w:rPr>
          <w:rFonts w:ascii="Arial" w:hAnsi="Arial" w:cs="Arial"/>
        </w:rPr>
        <w:t xml:space="preserve">Liaising with secondary schools </w:t>
      </w:r>
      <w:r w:rsidR="00E90275" w:rsidRPr="00842080">
        <w:rPr>
          <w:rFonts w:ascii="Arial" w:hAnsi="Arial" w:cs="Arial"/>
        </w:rPr>
        <w:t>(</w:t>
      </w:r>
      <w:r w:rsidRPr="00842080">
        <w:rPr>
          <w:rFonts w:ascii="Arial" w:hAnsi="Arial" w:cs="Arial"/>
        </w:rPr>
        <w:t>or other primary schools) to share safeguarding concerns relating to children, at a point of transition.</w:t>
      </w:r>
    </w:p>
    <w:p w:rsidR="00A07DCE" w:rsidRPr="00842080" w:rsidRDefault="00A07DCE" w:rsidP="006A3281">
      <w:pPr>
        <w:pStyle w:val="ListParagraph"/>
        <w:jc w:val="both"/>
        <w:rPr>
          <w:rFonts w:ascii="Arial" w:hAnsi="Arial" w:cs="Arial"/>
        </w:rPr>
      </w:pPr>
    </w:p>
    <w:p w:rsidR="0021660B" w:rsidRPr="00842080" w:rsidRDefault="0021660B" w:rsidP="006A3281">
      <w:pPr>
        <w:ind w:left="2160"/>
        <w:jc w:val="both"/>
        <w:rPr>
          <w:rFonts w:ascii="Arial" w:hAnsi="Arial" w:cs="Arial"/>
        </w:rPr>
      </w:pPr>
      <w:r w:rsidRPr="00842080">
        <w:rPr>
          <w:rFonts w:ascii="Arial" w:hAnsi="Arial" w:cs="Arial"/>
        </w:rPr>
        <w:t xml:space="preserve">                       </w:t>
      </w:r>
    </w:p>
    <w:p w:rsidR="00E17D93" w:rsidRPr="00842080" w:rsidRDefault="00510260" w:rsidP="006A3281">
      <w:pPr>
        <w:jc w:val="both"/>
        <w:rPr>
          <w:rFonts w:ascii="Arial" w:hAnsi="Arial" w:cs="Arial"/>
          <w:b/>
        </w:rPr>
      </w:pPr>
      <w:proofErr w:type="gramStart"/>
      <w:r w:rsidRPr="00842080">
        <w:rPr>
          <w:rFonts w:ascii="Arial" w:hAnsi="Arial" w:cs="Arial"/>
          <w:b/>
        </w:rPr>
        <w:t xml:space="preserve">4  </w:t>
      </w:r>
      <w:r w:rsidR="00E17D93" w:rsidRPr="00842080">
        <w:rPr>
          <w:rFonts w:ascii="Arial" w:hAnsi="Arial" w:cs="Arial"/>
          <w:b/>
        </w:rPr>
        <w:t>Procedures</w:t>
      </w:r>
      <w:proofErr w:type="gramEnd"/>
    </w:p>
    <w:p w:rsidR="00E10481" w:rsidRPr="00842080" w:rsidRDefault="00E10481" w:rsidP="006A3281">
      <w:pPr>
        <w:jc w:val="both"/>
        <w:rPr>
          <w:rFonts w:ascii="Arial" w:hAnsi="Arial" w:cs="Arial"/>
        </w:rPr>
      </w:pPr>
    </w:p>
    <w:p w:rsidR="002F5F29" w:rsidRPr="00842080" w:rsidRDefault="00E17D93" w:rsidP="006A3281">
      <w:pPr>
        <w:autoSpaceDE w:val="0"/>
        <w:autoSpaceDN w:val="0"/>
        <w:adjustRightInd w:val="0"/>
        <w:jc w:val="both"/>
        <w:rPr>
          <w:rFonts w:ascii="Arial" w:hAnsi="Arial" w:cs="Arial"/>
          <w:color w:val="000000"/>
        </w:rPr>
      </w:pPr>
      <w:r w:rsidRPr="00842080">
        <w:rPr>
          <w:rFonts w:ascii="Arial" w:hAnsi="Arial" w:cs="Arial"/>
        </w:rPr>
        <w:t>Our school procedures f</w:t>
      </w:r>
      <w:r w:rsidR="000E46EE" w:rsidRPr="00842080">
        <w:rPr>
          <w:rFonts w:ascii="Arial" w:hAnsi="Arial" w:cs="Arial"/>
        </w:rPr>
        <w:t>or safeguarding</w:t>
      </w:r>
      <w:r w:rsidR="00AF2177" w:rsidRPr="00842080">
        <w:rPr>
          <w:rFonts w:ascii="Arial" w:hAnsi="Arial" w:cs="Arial"/>
        </w:rPr>
        <w:t xml:space="preserve"> and protecting</w:t>
      </w:r>
      <w:r w:rsidR="000E46EE" w:rsidRPr="00842080">
        <w:rPr>
          <w:rFonts w:ascii="Arial" w:hAnsi="Arial" w:cs="Arial"/>
        </w:rPr>
        <w:t xml:space="preserve"> children</w:t>
      </w:r>
      <w:r w:rsidR="00AF2177" w:rsidRPr="00842080">
        <w:rPr>
          <w:rFonts w:ascii="Arial" w:hAnsi="Arial" w:cs="Arial"/>
        </w:rPr>
        <w:t xml:space="preserve"> from harm</w:t>
      </w:r>
      <w:r w:rsidR="000E46EE" w:rsidRPr="00842080">
        <w:rPr>
          <w:rFonts w:ascii="Arial" w:hAnsi="Arial" w:cs="Arial"/>
        </w:rPr>
        <w:t xml:space="preserve"> are</w:t>
      </w:r>
      <w:r w:rsidRPr="00842080">
        <w:rPr>
          <w:rFonts w:ascii="Arial" w:hAnsi="Arial" w:cs="Arial"/>
        </w:rPr>
        <w:t xml:space="preserve"> in line with</w:t>
      </w:r>
      <w:r w:rsidR="00B2367B" w:rsidRPr="00842080">
        <w:rPr>
          <w:rFonts w:ascii="Arial" w:hAnsi="Arial" w:cs="Arial"/>
        </w:rPr>
        <w:t xml:space="preserve"> Buckinghamshire County Council</w:t>
      </w:r>
      <w:r w:rsidRPr="00842080">
        <w:rPr>
          <w:rFonts w:ascii="Arial" w:hAnsi="Arial" w:cs="Arial"/>
        </w:rPr>
        <w:t xml:space="preserve"> and Buckinghamshire Safeguarding Children Board Child P</w:t>
      </w:r>
      <w:r w:rsidR="00B2367B" w:rsidRPr="00842080">
        <w:rPr>
          <w:rFonts w:ascii="Arial" w:hAnsi="Arial" w:cs="Arial"/>
        </w:rPr>
        <w:t>rotection Procedures,</w:t>
      </w:r>
      <w:r w:rsidRPr="00842080">
        <w:rPr>
          <w:rFonts w:ascii="Arial" w:hAnsi="Arial" w:cs="Arial"/>
        </w:rPr>
        <w:t xml:space="preserve"> “Working Tog</w:t>
      </w:r>
      <w:r w:rsidR="00AF2177" w:rsidRPr="00842080">
        <w:rPr>
          <w:rFonts w:ascii="Arial" w:hAnsi="Arial" w:cs="Arial"/>
        </w:rPr>
        <w:t xml:space="preserve">ether to Safeguard </w:t>
      </w:r>
      <w:r w:rsidR="00AF2177" w:rsidRPr="00842080">
        <w:rPr>
          <w:rFonts w:ascii="Arial" w:hAnsi="Arial" w:cs="Arial"/>
        </w:rPr>
        <w:lastRenderedPageBreak/>
        <w:t>Children 2018</w:t>
      </w:r>
      <w:r w:rsidRPr="00842080">
        <w:rPr>
          <w:rFonts w:ascii="Arial" w:hAnsi="Arial" w:cs="Arial"/>
        </w:rPr>
        <w:t>”</w:t>
      </w:r>
      <w:r w:rsidR="00B2367B" w:rsidRPr="00842080">
        <w:rPr>
          <w:rFonts w:ascii="Arial" w:hAnsi="Arial" w:cs="Arial"/>
        </w:rPr>
        <w:t xml:space="preserve"> and “Keeping </w:t>
      </w:r>
      <w:r w:rsidR="00F978A8" w:rsidRPr="00842080">
        <w:rPr>
          <w:rFonts w:ascii="Arial" w:hAnsi="Arial" w:cs="Arial"/>
        </w:rPr>
        <w:t>Children Safe in Education” 201</w:t>
      </w:r>
      <w:r w:rsidR="002F7598" w:rsidRPr="00842080">
        <w:rPr>
          <w:rFonts w:ascii="Arial" w:hAnsi="Arial" w:cs="Arial"/>
        </w:rPr>
        <w:t>6</w:t>
      </w:r>
      <w:r w:rsidR="002F5F29" w:rsidRPr="00842080">
        <w:rPr>
          <w:rFonts w:ascii="Arial" w:hAnsi="Arial" w:cs="Arial"/>
        </w:rPr>
        <w:t xml:space="preserve"> and statutory guid</w:t>
      </w:r>
      <w:r w:rsidR="002F5F29" w:rsidRPr="00842080">
        <w:rPr>
          <w:rFonts w:ascii="Arial" w:hAnsi="Arial" w:cs="Arial"/>
          <w:color w:val="000000"/>
        </w:rPr>
        <w:t>ance issued under section 29 of the Counter-Terrorism and Security Act 2015</w:t>
      </w:r>
    </w:p>
    <w:p w:rsidR="0031270F" w:rsidRPr="00842080" w:rsidRDefault="0031270F" w:rsidP="006A3281">
      <w:pPr>
        <w:autoSpaceDE w:val="0"/>
        <w:autoSpaceDN w:val="0"/>
        <w:adjustRightInd w:val="0"/>
        <w:jc w:val="both"/>
        <w:rPr>
          <w:rFonts w:ascii="Arial" w:hAnsi="Arial" w:cs="Arial"/>
          <w:bCs/>
          <w:color w:val="000000"/>
          <w:lang w:eastAsia="en-GB"/>
        </w:rPr>
      </w:pPr>
    </w:p>
    <w:p w:rsidR="00737F68" w:rsidRPr="00842080" w:rsidRDefault="00737F68" w:rsidP="006A3281">
      <w:pPr>
        <w:pStyle w:val="ListParagraph"/>
        <w:numPr>
          <w:ilvl w:val="0"/>
          <w:numId w:val="13"/>
        </w:numPr>
        <w:spacing w:before="120"/>
        <w:jc w:val="both"/>
        <w:rPr>
          <w:rFonts w:ascii="Arial" w:hAnsi="Arial" w:cs="Arial"/>
          <w:vanish/>
        </w:rPr>
      </w:pPr>
    </w:p>
    <w:p w:rsidR="00737F68" w:rsidRPr="00842080" w:rsidRDefault="00737F68" w:rsidP="006A3281">
      <w:pPr>
        <w:pStyle w:val="ListParagraph"/>
        <w:numPr>
          <w:ilvl w:val="0"/>
          <w:numId w:val="13"/>
        </w:numPr>
        <w:spacing w:before="120"/>
        <w:jc w:val="both"/>
        <w:rPr>
          <w:rFonts w:ascii="Arial" w:hAnsi="Arial" w:cs="Arial"/>
          <w:vanish/>
        </w:rPr>
      </w:pPr>
    </w:p>
    <w:p w:rsidR="00737F68" w:rsidRPr="00842080" w:rsidRDefault="00737F68" w:rsidP="006A3281">
      <w:pPr>
        <w:pStyle w:val="ListParagraph"/>
        <w:numPr>
          <w:ilvl w:val="0"/>
          <w:numId w:val="13"/>
        </w:numPr>
        <w:spacing w:before="120"/>
        <w:jc w:val="both"/>
        <w:rPr>
          <w:rFonts w:ascii="Arial" w:hAnsi="Arial" w:cs="Arial"/>
          <w:vanish/>
        </w:rPr>
      </w:pPr>
    </w:p>
    <w:p w:rsidR="00E17D93" w:rsidRPr="00842080" w:rsidRDefault="00737F68" w:rsidP="006A3281">
      <w:pPr>
        <w:pStyle w:val="BodyTextIndent"/>
        <w:numPr>
          <w:ilvl w:val="1"/>
          <w:numId w:val="12"/>
        </w:numPr>
        <w:jc w:val="both"/>
        <w:rPr>
          <w:rFonts w:ascii="Arial" w:hAnsi="Arial" w:cs="Arial"/>
        </w:rPr>
      </w:pPr>
      <w:r w:rsidRPr="00842080">
        <w:rPr>
          <w:rFonts w:ascii="Arial" w:hAnsi="Arial" w:cs="Arial"/>
        </w:rPr>
        <w:t xml:space="preserve"> </w:t>
      </w:r>
      <w:r w:rsidR="00103779" w:rsidRPr="00842080">
        <w:rPr>
          <w:rFonts w:ascii="Arial" w:hAnsi="Arial" w:cs="Arial"/>
        </w:rPr>
        <w:t>We will ensure</w:t>
      </w:r>
      <w:r w:rsidR="00E17D93" w:rsidRPr="00842080">
        <w:rPr>
          <w:rFonts w:ascii="Arial" w:hAnsi="Arial" w:cs="Arial"/>
        </w:rPr>
        <w:t>:</w:t>
      </w:r>
    </w:p>
    <w:p w:rsidR="000948E9" w:rsidRPr="00842080" w:rsidRDefault="000948E9" w:rsidP="006A3281">
      <w:pPr>
        <w:ind w:left="720"/>
        <w:jc w:val="both"/>
        <w:rPr>
          <w:rFonts w:ascii="Arial" w:hAnsi="Arial" w:cs="Arial"/>
        </w:rPr>
      </w:pPr>
    </w:p>
    <w:p w:rsidR="000948E9" w:rsidRPr="00842080" w:rsidRDefault="000948E9" w:rsidP="006A3281">
      <w:pPr>
        <w:pStyle w:val="ListParagraph"/>
        <w:numPr>
          <w:ilvl w:val="0"/>
          <w:numId w:val="9"/>
        </w:numPr>
        <w:jc w:val="both"/>
        <w:rPr>
          <w:rFonts w:ascii="Arial" w:hAnsi="Arial" w:cs="Arial"/>
          <w:vanish/>
        </w:rPr>
      </w:pPr>
    </w:p>
    <w:p w:rsidR="000948E9" w:rsidRPr="00842080" w:rsidRDefault="000948E9" w:rsidP="006A3281">
      <w:pPr>
        <w:pStyle w:val="ListParagraph"/>
        <w:numPr>
          <w:ilvl w:val="0"/>
          <w:numId w:val="9"/>
        </w:numPr>
        <w:jc w:val="both"/>
        <w:rPr>
          <w:rFonts w:ascii="Arial" w:hAnsi="Arial" w:cs="Arial"/>
          <w:vanish/>
        </w:rPr>
      </w:pPr>
    </w:p>
    <w:p w:rsidR="000948E9" w:rsidRPr="00842080" w:rsidRDefault="000948E9" w:rsidP="006A3281">
      <w:pPr>
        <w:pStyle w:val="ListParagraph"/>
        <w:numPr>
          <w:ilvl w:val="0"/>
          <w:numId w:val="9"/>
        </w:numPr>
        <w:jc w:val="both"/>
        <w:rPr>
          <w:rFonts w:ascii="Arial" w:hAnsi="Arial" w:cs="Arial"/>
          <w:vanish/>
        </w:rPr>
      </w:pPr>
    </w:p>
    <w:p w:rsidR="000948E9" w:rsidRPr="00842080" w:rsidRDefault="000948E9" w:rsidP="006A3281">
      <w:pPr>
        <w:pStyle w:val="ListParagraph"/>
        <w:numPr>
          <w:ilvl w:val="0"/>
          <w:numId w:val="9"/>
        </w:numPr>
        <w:jc w:val="both"/>
        <w:rPr>
          <w:rFonts w:ascii="Arial" w:hAnsi="Arial" w:cs="Arial"/>
          <w:vanish/>
        </w:rPr>
      </w:pPr>
    </w:p>
    <w:p w:rsidR="000948E9" w:rsidRPr="00842080" w:rsidRDefault="000948E9" w:rsidP="006A3281">
      <w:pPr>
        <w:pStyle w:val="ListParagraph"/>
        <w:numPr>
          <w:ilvl w:val="1"/>
          <w:numId w:val="9"/>
        </w:numPr>
        <w:jc w:val="both"/>
        <w:rPr>
          <w:rFonts w:ascii="Arial" w:hAnsi="Arial" w:cs="Arial"/>
          <w:vanish/>
        </w:rPr>
      </w:pPr>
    </w:p>
    <w:p w:rsidR="00D216FE" w:rsidRPr="00842080" w:rsidRDefault="0021660B" w:rsidP="006A3281">
      <w:pPr>
        <w:numPr>
          <w:ilvl w:val="2"/>
          <w:numId w:val="9"/>
        </w:numPr>
        <w:ind w:left="1145" w:hanging="720"/>
        <w:jc w:val="both"/>
        <w:rPr>
          <w:rFonts w:ascii="Arial" w:hAnsi="Arial" w:cs="Arial"/>
        </w:rPr>
      </w:pPr>
      <w:r w:rsidRPr="00842080">
        <w:rPr>
          <w:rFonts w:ascii="Arial" w:hAnsi="Arial" w:cs="Arial"/>
        </w:rPr>
        <w:t>We have a designated m</w:t>
      </w:r>
      <w:r w:rsidR="00D216FE" w:rsidRPr="00842080">
        <w:rPr>
          <w:rFonts w:ascii="Arial" w:hAnsi="Arial" w:cs="Arial"/>
        </w:rPr>
        <w:t>ember of the Senior Leadership Team who has undertaken appropriate training for th</w:t>
      </w:r>
      <w:r w:rsidR="002F5F29" w:rsidRPr="00842080">
        <w:rPr>
          <w:rFonts w:ascii="Arial" w:hAnsi="Arial" w:cs="Arial"/>
        </w:rPr>
        <w:t>e role, as recommended by BSCB</w:t>
      </w:r>
      <w:r w:rsidR="00BC2348" w:rsidRPr="00842080">
        <w:rPr>
          <w:rFonts w:ascii="Arial" w:hAnsi="Arial" w:cs="Arial"/>
        </w:rPr>
        <w:t>. Our Designated Safeguarding Lead (DSL)</w:t>
      </w:r>
      <w:r w:rsidR="00D216FE" w:rsidRPr="00842080">
        <w:rPr>
          <w:rFonts w:ascii="Arial" w:hAnsi="Arial" w:cs="Arial"/>
        </w:rPr>
        <w:t xml:space="preserve"> wil</w:t>
      </w:r>
      <w:r w:rsidR="002F5F29" w:rsidRPr="00842080">
        <w:rPr>
          <w:rFonts w:ascii="Arial" w:hAnsi="Arial" w:cs="Arial"/>
        </w:rPr>
        <w:t>l</w:t>
      </w:r>
      <w:r w:rsidR="002F7598" w:rsidRPr="00842080">
        <w:rPr>
          <w:rFonts w:ascii="Arial" w:hAnsi="Arial" w:cs="Arial"/>
        </w:rPr>
        <w:t xml:space="preserve"> be required to</w:t>
      </w:r>
      <w:r w:rsidR="002F5F29" w:rsidRPr="00842080">
        <w:rPr>
          <w:rFonts w:ascii="Arial" w:hAnsi="Arial" w:cs="Arial"/>
        </w:rPr>
        <w:t xml:space="preserve"> update their training</w:t>
      </w:r>
      <w:r w:rsidR="0000294F" w:rsidRPr="00842080">
        <w:rPr>
          <w:rFonts w:ascii="Arial" w:hAnsi="Arial" w:cs="Arial"/>
        </w:rPr>
        <w:t xml:space="preserve"> in accordance with the Learning Pathway agreed by the LSCB</w:t>
      </w:r>
      <w:r w:rsidR="00D216FE" w:rsidRPr="00842080">
        <w:rPr>
          <w:rFonts w:ascii="Arial" w:hAnsi="Arial" w:cs="Arial"/>
        </w:rPr>
        <w:t>.</w:t>
      </w:r>
    </w:p>
    <w:p w:rsidR="00D216FE" w:rsidRPr="00842080" w:rsidRDefault="00D216FE" w:rsidP="006A3281">
      <w:pPr>
        <w:pStyle w:val="BodyTextIndent"/>
        <w:ind w:left="0"/>
        <w:jc w:val="both"/>
        <w:rPr>
          <w:rFonts w:ascii="Arial" w:hAnsi="Arial" w:cs="Arial"/>
          <w:color w:val="1F497D"/>
        </w:rPr>
      </w:pPr>
    </w:p>
    <w:p w:rsidR="00D216FE" w:rsidRPr="00842080" w:rsidRDefault="00D216FE" w:rsidP="006A3281">
      <w:pPr>
        <w:numPr>
          <w:ilvl w:val="2"/>
          <w:numId w:val="9"/>
        </w:numPr>
        <w:ind w:left="1145" w:hanging="720"/>
        <w:jc w:val="both"/>
        <w:rPr>
          <w:rFonts w:ascii="Arial" w:hAnsi="Arial" w:cs="Arial"/>
        </w:rPr>
      </w:pPr>
      <w:r w:rsidRPr="00842080">
        <w:rPr>
          <w:rFonts w:ascii="Arial" w:hAnsi="Arial" w:cs="Arial"/>
        </w:rPr>
        <w:t>We have a member of staff</w:t>
      </w:r>
      <w:r w:rsidR="002F7598" w:rsidRPr="00842080">
        <w:rPr>
          <w:rFonts w:ascii="Arial" w:hAnsi="Arial" w:cs="Arial"/>
        </w:rPr>
        <w:t xml:space="preserve"> </w:t>
      </w:r>
      <w:r w:rsidR="0000294F" w:rsidRPr="00842080">
        <w:rPr>
          <w:rFonts w:ascii="Arial" w:hAnsi="Arial" w:cs="Arial"/>
          <w:i/>
        </w:rPr>
        <w:t xml:space="preserve">(Additional/Deputy </w:t>
      </w:r>
      <w:r w:rsidR="002F7598" w:rsidRPr="00842080">
        <w:rPr>
          <w:rFonts w:ascii="Arial" w:hAnsi="Arial" w:cs="Arial"/>
          <w:i/>
        </w:rPr>
        <w:t>Safeguarding Lead</w:t>
      </w:r>
      <w:r w:rsidR="002F7598" w:rsidRPr="00842080">
        <w:rPr>
          <w:rFonts w:ascii="Arial" w:hAnsi="Arial" w:cs="Arial"/>
        </w:rPr>
        <w:t>)</w:t>
      </w:r>
      <w:r w:rsidRPr="00842080">
        <w:rPr>
          <w:rFonts w:ascii="Arial" w:hAnsi="Arial" w:cs="Arial"/>
        </w:rPr>
        <w:t xml:space="preserve"> who will act in </w:t>
      </w:r>
      <w:r w:rsidR="00BC2348" w:rsidRPr="00842080">
        <w:rPr>
          <w:rFonts w:ascii="Arial" w:hAnsi="Arial" w:cs="Arial"/>
        </w:rPr>
        <w:t>the DSL’s</w:t>
      </w:r>
      <w:r w:rsidRPr="00842080">
        <w:rPr>
          <w:rFonts w:ascii="Arial" w:hAnsi="Arial" w:cs="Arial"/>
        </w:rPr>
        <w:t xml:space="preserve"> absence who has also received training f</w:t>
      </w:r>
      <w:r w:rsidR="00BC2348" w:rsidRPr="00842080">
        <w:rPr>
          <w:rFonts w:ascii="Arial" w:hAnsi="Arial" w:cs="Arial"/>
        </w:rPr>
        <w:t>or the role of DSL</w:t>
      </w:r>
      <w:r w:rsidR="00A37C15" w:rsidRPr="00842080">
        <w:rPr>
          <w:rFonts w:ascii="Arial" w:hAnsi="Arial" w:cs="Arial"/>
        </w:rPr>
        <w:t xml:space="preserve"> </w:t>
      </w:r>
      <w:r w:rsidRPr="00842080">
        <w:rPr>
          <w:rFonts w:ascii="Arial" w:hAnsi="Arial" w:cs="Arial"/>
        </w:rPr>
        <w:t>and who will have been briefed in the role.  In the absence of an appropriately trained member of staff, the Headteacher will assume this role.</w:t>
      </w:r>
    </w:p>
    <w:p w:rsidR="00D216FE" w:rsidRPr="00842080" w:rsidRDefault="00D216FE" w:rsidP="006A3281">
      <w:pPr>
        <w:jc w:val="both"/>
        <w:rPr>
          <w:rFonts w:ascii="Arial" w:hAnsi="Arial" w:cs="Arial"/>
        </w:rPr>
      </w:pPr>
    </w:p>
    <w:p w:rsidR="00E90275" w:rsidRPr="00842080" w:rsidRDefault="00B31505" w:rsidP="00E90275">
      <w:pPr>
        <w:numPr>
          <w:ilvl w:val="2"/>
          <w:numId w:val="9"/>
        </w:numPr>
        <w:ind w:left="1145" w:hanging="720"/>
        <w:jc w:val="both"/>
        <w:rPr>
          <w:rFonts w:ascii="Arial" w:hAnsi="Arial" w:cs="Arial"/>
        </w:rPr>
      </w:pPr>
      <w:r w:rsidRPr="00842080">
        <w:rPr>
          <w:rFonts w:ascii="Arial" w:hAnsi="Arial" w:cs="Arial"/>
        </w:rPr>
        <w:t>All adults</w:t>
      </w:r>
      <w:r w:rsidR="00D216FE" w:rsidRPr="00842080">
        <w:rPr>
          <w:rFonts w:ascii="Arial" w:hAnsi="Arial" w:cs="Arial"/>
        </w:rPr>
        <w:t xml:space="preserve"> (including supply teachers and volunteers) new to our school</w:t>
      </w:r>
      <w:r w:rsidR="00A37C15" w:rsidRPr="00842080">
        <w:rPr>
          <w:rFonts w:ascii="Arial" w:hAnsi="Arial" w:cs="Arial"/>
        </w:rPr>
        <w:t>,</w:t>
      </w:r>
      <w:r w:rsidR="0021660B" w:rsidRPr="00842080">
        <w:rPr>
          <w:rFonts w:ascii="Arial" w:hAnsi="Arial" w:cs="Arial"/>
        </w:rPr>
        <w:t xml:space="preserve"> are</w:t>
      </w:r>
      <w:r w:rsidR="00D216FE" w:rsidRPr="00842080">
        <w:rPr>
          <w:rFonts w:ascii="Arial" w:hAnsi="Arial" w:cs="Arial"/>
        </w:rPr>
        <w:t xml:space="preserve"> made aware of the school’s policy and procedures for child protection, the name and c</w:t>
      </w:r>
      <w:r w:rsidR="00BC2348" w:rsidRPr="00842080">
        <w:rPr>
          <w:rFonts w:ascii="Arial" w:hAnsi="Arial" w:cs="Arial"/>
        </w:rPr>
        <w:t>ontact details of the DSL</w:t>
      </w:r>
      <w:r w:rsidR="00F978A8" w:rsidRPr="00842080">
        <w:rPr>
          <w:rFonts w:ascii="Arial" w:hAnsi="Arial" w:cs="Arial"/>
        </w:rPr>
        <w:t>, their role and responsibilities under Keeping Children Safe in Education 201</w:t>
      </w:r>
      <w:r w:rsidR="00AF2177" w:rsidRPr="00842080">
        <w:rPr>
          <w:rFonts w:ascii="Arial" w:hAnsi="Arial" w:cs="Arial"/>
        </w:rPr>
        <w:t>8</w:t>
      </w:r>
      <w:r w:rsidR="00D216FE" w:rsidRPr="00842080">
        <w:rPr>
          <w:rFonts w:ascii="Arial" w:hAnsi="Arial" w:cs="Arial"/>
        </w:rPr>
        <w:t xml:space="preserve"> and the booklet “What to do if You’re Worri</w:t>
      </w:r>
      <w:r w:rsidR="00A37C15" w:rsidRPr="00842080">
        <w:rPr>
          <w:rFonts w:ascii="Arial" w:hAnsi="Arial" w:cs="Arial"/>
        </w:rPr>
        <w:t>ed a Child is Being Abused”. They will</w:t>
      </w:r>
      <w:r w:rsidR="00D216FE" w:rsidRPr="00842080">
        <w:rPr>
          <w:rFonts w:ascii="Arial" w:hAnsi="Arial" w:cs="Arial"/>
        </w:rPr>
        <w:t xml:space="preserve"> have these explained, as part of their induction into the school</w:t>
      </w:r>
      <w:r w:rsidR="00E90275" w:rsidRPr="00842080">
        <w:rPr>
          <w:rFonts w:ascii="Arial" w:hAnsi="Arial" w:cs="Arial"/>
        </w:rPr>
        <w:t>.</w:t>
      </w:r>
    </w:p>
    <w:p w:rsidR="00E90275" w:rsidRPr="00842080" w:rsidRDefault="00E90275" w:rsidP="00E90275">
      <w:pPr>
        <w:pStyle w:val="ListParagraph"/>
        <w:rPr>
          <w:rFonts w:ascii="Arial" w:hAnsi="Arial" w:cs="Arial"/>
        </w:rPr>
      </w:pPr>
    </w:p>
    <w:p w:rsidR="00D414FF" w:rsidRPr="00842080" w:rsidRDefault="00D216FE" w:rsidP="00E90275">
      <w:pPr>
        <w:numPr>
          <w:ilvl w:val="2"/>
          <w:numId w:val="9"/>
        </w:numPr>
        <w:ind w:left="1145" w:hanging="720"/>
        <w:jc w:val="both"/>
        <w:rPr>
          <w:rFonts w:ascii="Arial" w:hAnsi="Arial" w:cs="Arial"/>
        </w:rPr>
      </w:pPr>
      <w:r w:rsidRPr="00842080">
        <w:rPr>
          <w:rFonts w:ascii="Arial" w:hAnsi="Arial" w:cs="Arial"/>
        </w:rPr>
        <w:t>All me</w:t>
      </w:r>
      <w:r w:rsidR="00A07DCE" w:rsidRPr="00842080">
        <w:rPr>
          <w:rFonts w:ascii="Arial" w:hAnsi="Arial" w:cs="Arial"/>
        </w:rPr>
        <w:t>mbers of staff are required to attend</w:t>
      </w:r>
      <w:r w:rsidRPr="00842080">
        <w:rPr>
          <w:rFonts w:ascii="Arial" w:hAnsi="Arial" w:cs="Arial"/>
        </w:rPr>
        <w:t xml:space="preserve"> </w:t>
      </w:r>
      <w:r w:rsidR="008C7DAC" w:rsidRPr="00842080">
        <w:rPr>
          <w:rFonts w:ascii="Arial" w:hAnsi="Arial" w:cs="Arial"/>
          <w:u w:val="single"/>
        </w:rPr>
        <w:t xml:space="preserve">annual </w:t>
      </w:r>
      <w:r w:rsidR="0000294F" w:rsidRPr="00842080">
        <w:rPr>
          <w:rFonts w:ascii="Arial" w:hAnsi="Arial" w:cs="Arial"/>
        </w:rPr>
        <w:t xml:space="preserve">training </w:t>
      </w:r>
      <w:r w:rsidRPr="00842080">
        <w:rPr>
          <w:rFonts w:ascii="Arial" w:hAnsi="Arial" w:cs="Arial"/>
        </w:rPr>
        <w:t>opportun</w:t>
      </w:r>
      <w:r w:rsidR="00A07DCE" w:rsidRPr="00842080">
        <w:rPr>
          <w:rFonts w:ascii="Arial" w:hAnsi="Arial" w:cs="Arial"/>
        </w:rPr>
        <w:t xml:space="preserve">ities </w:t>
      </w:r>
      <w:r w:rsidRPr="00842080">
        <w:rPr>
          <w:rFonts w:ascii="Arial" w:hAnsi="Arial" w:cs="Arial"/>
        </w:rPr>
        <w:t>arranged or de</w:t>
      </w:r>
      <w:r w:rsidR="00BC2348" w:rsidRPr="00842080">
        <w:rPr>
          <w:rFonts w:ascii="Arial" w:hAnsi="Arial" w:cs="Arial"/>
        </w:rPr>
        <w:t>livered by the DSL</w:t>
      </w:r>
      <w:r w:rsidR="00C84094" w:rsidRPr="00842080">
        <w:rPr>
          <w:rFonts w:ascii="Arial" w:hAnsi="Arial" w:cs="Arial"/>
        </w:rPr>
        <w:t>,</w:t>
      </w:r>
      <w:r w:rsidR="0000294F" w:rsidRPr="00842080">
        <w:rPr>
          <w:rFonts w:ascii="Arial" w:hAnsi="Arial" w:cs="Arial"/>
        </w:rPr>
        <w:t xml:space="preserve"> </w:t>
      </w:r>
      <w:r w:rsidRPr="00842080">
        <w:rPr>
          <w:rFonts w:ascii="Arial" w:hAnsi="Arial" w:cs="Arial"/>
        </w:rPr>
        <w:t>in order to develop their understanding of the signs and indicators of abuse, how to respond to a pupil who discloses abuse and the proced</w:t>
      </w:r>
      <w:r w:rsidR="002434D6" w:rsidRPr="00842080">
        <w:rPr>
          <w:rFonts w:ascii="Arial" w:hAnsi="Arial" w:cs="Arial"/>
        </w:rPr>
        <w:t>ure to be followed to promote a child’s welfare</w:t>
      </w:r>
      <w:r w:rsidRPr="00842080">
        <w:rPr>
          <w:rFonts w:ascii="Arial" w:hAnsi="Arial" w:cs="Arial"/>
        </w:rPr>
        <w:t>.</w:t>
      </w:r>
      <w:r w:rsidR="004447E6" w:rsidRPr="00842080">
        <w:rPr>
          <w:rFonts w:ascii="Arial" w:hAnsi="Arial" w:cs="Arial"/>
        </w:rPr>
        <w:t xml:space="preserve"> </w:t>
      </w:r>
    </w:p>
    <w:p w:rsidR="00E90275" w:rsidRPr="00842080" w:rsidRDefault="00E90275" w:rsidP="00E90275">
      <w:pPr>
        <w:ind w:left="504"/>
        <w:jc w:val="both"/>
        <w:rPr>
          <w:rFonts w:ascii="Arial" w:hAnsi="Arial" w:cs="Arial"/>
          <w:highlight w:val="yellow"/>
        </w:rPr>
      </w:pPr>
    </w:p>
    <w:p w:rsidR="00A46649" w:rsidRPr="00842080" w:rsidRDefault="00D414FF" w:rsidP="006A3281">
      <w:pPr>
        <w:numPr>
          <w:ilvl w:val="2"/>
          <w:numId w:val="9"/>
        </w:numPr>
        <w:ind w:left="1145" w:hanging="720"/>
        <w:jc w:val="both"/>
        <w:rPr>
          <w:rFonts w:ascii="Arial" w:hAnsi="Arial" w:cs="Arial"/>
        </w:rPr>
      </w:pPr>
      <w:r w:rsidRPr="00842080">
        <w:rPr>
          <w:rFonts w:ascii="Arial" w:hAnsi="Arial" w:cs="Arial"/>
        </w:rPr>
        <w:t>All parents/carers are made aware of the school’s responsibilities in regard to child protection</w:t>
      </w:r>
      <w:r w:rsidR="008C7DAC" w:rsidRPr="00842080">
        <w:rPr>
          <w:rFonts w:ascii="Arial" w:hAnsi="Arial" w:cs="Arial"/>
        </w:rPr>
        <w:t xml:space="preserve"> procedures through this</w:t>
      </w:r>
      <w:r w:rsidRPr="00842080">
        <w:rPr>
          <w:rFonts w:ascii="Arial" w:hAnsi="Arial" w:cs="Arial"/>
        </w:rPr>
        <w:t xml:space="preserve"> Policy</w:t>
      </w:r>
      <w:r w:rsidR="008C7DAC" w:rsidRPr="00842080">
        <w:rPr>
          <w:rFonts w:ascii="Arial" w:hAnsi="Arial" w:cs="Arial"/>
        </w:rPr>
        <w:t xml:space="preserve"> which is available on our </w:t>
      </w:r>
      <w:proofErr w:type="gramStart"/>
      <w:r w:rsidR="008C7DAC" w:rsidRPr="00842080">
        <w:rPr>
          <w:rFonts w:ascii="Arial" w:hAnsi="Arial" w:cs="Arial"/>
        </w:rPr>
        <w:t>website .</w:t>
      </w:r>
      <w:proofErr w:type="gramEnd"/>
      <w:r w:rsidR="008C7DAC" w:rsidRPr="00842080">
        <w:rPr>
          <w:rFonts w:ascii="Arial" w:hAnsi="Arial" w:cs="Arial"/>
        </w:rPr>
        <w:t xml:space="preserve"> Hard copies are also available from the school office. Further </w:t>
      </w:r>
      <w:r w:rsidRPr="00842080">
        <w:rPr>
          <w:rFonts w:ascii="Arial" w:hAnsi="Arial" w:cs="Arial"/>
        </w:rPr>
        <w:t>reference</w:t>
      </w:r>
      <w:r w:rsidR="008C7DAC" w:rsidRPr="00842080">
        <w:rPr>
          <w:rFonts w:ascii="Arial" w:hAnsi="Arial" w:cs="Arial"/>
        </w:rPr>
        <w:t xml:space="preserve"> is made</w:t>
      </w:r>
      <w:r w:rsidRPr="00842080">
        <w:rPr>
          <w:rFonts w:ascii="Arial" w:hAnsi="Arial" w:cs="Arial"/>
        </w:rPr>
        <w:t xml:space="preserve"> to this in our pro</w:t>
      </w:r>
      <w:r w:rsidR="008C7DAC" w:rsidRPr="00842080">
        <w:rPr>
          <w:rFonts w:ascii="Arial" w:hAnsi="Arial" w:cs="Arial"/>
        </w:rPr>
        <w:t>spectus/brochure</w:t>
      </w:r>
      <w:r w:rsidRPr="00842080">
        <w:rPr>
          <w:rFonts w:ascii="Arial" w:hAnsi="Arial" w:cs="Arial"/>
        </w:rPr>
        <w:t xml:space="preserve"> and in our home school agreement</w:t>
      </w:r>
    </w:p>
    <w:p w:rsidR="00A46649" w:rsidRPr="00842080" w:rsidRDefault="00A46649" w:rsidP="006A3281">
      <w:pPr>
        <w:pStyle w:val="ListParagraph"/>
        <w:jc w:val="both"/>
        <w:rPr>
          <w:rFonts w:ascii="Arial" w:hAnsi="Arial" w:cs="Arial"/>
          <w:highlight w:val="green"/>
        </w:rPr>
      </w:pPr>
    </w:p>
    <w:p w:rsidR="00A46649" w:rsidRPr="00842080" w:rsidRDefault="00A07DCE" w:rsidP="006A3281">
      <w:pPr>
        <w:numPr>
          <w:ilvl w:val="2"/>
          <w:numId w:val="9"/>
        </w:numPr>
        <w:ind w:left="1145" w:hanging="720"/>
        <w:jc w:val="both"/>
        <w:rPr>
          <w:rFonts w:ascii="Arial" w:hAnsi="Arial" w:cs="Arial"/>
        </w:rPr>
      </w:pPr>
      <w:r w:rsidRPr="00842080">
        <w:rPr>
          <w:rFonts w:ascii="Arial" w:hAnsi="Arial" w:cs="Arial"/>
        </w:rPr>
        <w:t xml:space="preserve">Through our Attendance Policy, we have in place a robust system for monitoring attendance and will act to address absenteeism with parents and pupils promptly to effect change and identify </w:t>
      </w:r>
      <w:r w:rsidR="00E90275" w:rsidRPr="00842080">
        <w:rPr>
          <w:rFonts w:ascii="Arial" w:hAnsi="Arial" w:cs="Arial"/>
        </w:rPr>
        <w:t>any safeguarding issues arising</w:t>
      </w:r>
      <w:r w:rsidRPr="00842080">
        <w:rPr>
          <w:rFonts w:ascii="Arial" w:hAnsi="Arial" w:cs="Arial"/>
        </w:rPr>
        <w:t>.</w:t>
      </w:r>
    </w:p>
    <w:p w:rsidR="00A46649" w:rsidRPr="00842080" w:rsidRDefault="00A46649" w:rsidP="006A3281">
      <w:pPr>
        <w:pStyle w:val="ListParagraph"/>
        <w:jc w:val="both"/>
        <w:rPr>
          <w:rFonts w:ascii="Arial" w:hAnsi="Arial" w:cs="Arial"/>
          <w:highlight w:val="green"/>
        </w:rPr>
      </w:pPr>
    </w:p>
    <w:p w:rsidR="00A46649" w:rsidRPr="00842080" w:rsidRDefault="00A07DCE" w:rsidP="006A3281">
      <w:pPr>
        <w:numPr>
          <w:ilvl w:val="2"/>
          <w:numId w:val="9"/>
        </w:numPr>
        <w:ind w:left="1145" w:hanging="720"/>
        <w:jc w:val="both"/>
        <w:rPr>
          <w:rFonts w:ascii="Arial" w:hAnsi="Arial" w:cs="Arial"/>
        </w:rPr>
      </w:pPr>
      <w:r w:rsidRPr="00842080">
        <w:rPr>
          <w:rFonts w:ascii="Arial" w:hAnsi="Arial" w:cs="Arial"/>
        </w:rPr>
        <w:t>All children attending our school are required to have a minimum of two identified emergency contact, this is to support prompt communication in the event of a serious incident or a child missing from school</w:t>
      </w:r>
    </w:p>
    <w:p w:rsidR="00A46649" w:rsidRPr="00842080" w:rsidRDefault="00A46649" w:rsidP="00E90275">
      <w:pPr>
        <w:pStyle w:val="ListParagraph"/>
        <w:ind w:left="0"/>
        <w:jc w:val="both"/>
        <w:rPr>
          <w:rFonts w:ascii="Arial" w:hAnsi="Arial" w:cs="Arial"/>
          <w:highlight w:val="green"/>
        </w:rPr>
      </w:pPr>
    </w:p>
    <w:p w:rsidR="00E90275" w:rsidRPr="00842080" w:rsidRDefault="00914E58" w:rsidP="00E90275">
      <w:pPr>
        <w:numPr>
          <w:ilvl w:val="2"/>
          <w:numId w:val="9"/>
        </w:numPr>
        <w:ind w:left="1145" w:hanging="720"/>
        <w:jc w:val="both"/>
        <w:rPr>
          <w:rFonts w:ascii="Arial" w:hAnsi="Arial" w:cs="Arial"/>
        </w:rPr>
      </w:pPr>
      <w:r w:rsidRPr="00842080">
        <w:rPr>
          <w:rFonts w:ascii="Arial" w:hAnsi="Arial" w:cs="Arial"/>
        </w:rPr>
        <w:lastRenderedPageBreak/>
        <w:t xml:space="preserve">Any pupil </w:t>
      </w:r>
      <w:proofErr w:type="gramStart"/>
      <w:r w:rsidRPr="00842080">
        <w:rPr>
          <w:rFonts w:ascii="Arial" w:hAnsi="Arial" w:cs="Arial"/>
        </w:rPr>
        <w:t>absent</w:t>
      </w:r>
      <w:proofErr w:type="gramEnd"/>
      <w:r w:rsidRPr="00842080">
        <w:rPr>
          <w:rFonts w:ascii="Arial" w:hAnsi="Arial" w:cs="Arial"/>
        </w:rPr>
        <w:t xml:space="preserve"> for ten school days, where it has not been possible to make contact with a parent/carer, will be reported as a Child Missing in Education using the CME Protocol. </w:t>
      </w:r>
    </w:p>
    <w:p w:rsidR="00E90275" w:rsidRPr="00842080" w:rsidRDefault="00E90275" w:rsidP="00E90275">
      <w:pPr>
        <w:pStyle w:val="ListParagraph"/>
        <w:rPr>
          <w:rFonts w:ascii="Arial" w:hAnsi="Arial" w:cs="Arial"/>
        </w:rPr>
      </w:pPr>
    </w:p>
    <w:p w:rsidR="00A46649" w:rsidRPr="00842080" w:rsidRDefault="00A07DCE" w:rsidP="00E90275">
      <w:pPr>
        <w:numPr>
          <w:ilvl w:val="2"/>
          <w:numId w:val="9"/>
        </w:numPr>
        <w:ind w:left="1134" w:hanging="708"/>
        <w:jc w:val="both"/>
        <w:rPr>
          <w:rFonts w:ascii="Arial" w:hAnsi="Arial" w:cs="Arial"/>
        </w:rPr>
      </w:pPr>
      <w:r w:rsidRPr="00842080">
        <w:rPr>
          <w:rFonts w:ascii="Arial" w:hAnsi="Arial" w:cs="Arial"/>
        </w:rPr>
        <w:t xml:space="preserve">Any absence of two consecutive school days, without satisfactory </w:t>
      </w:r>
      <w:r w:rsidR="00F323BA" w:rsidRPr="00842080">
        <w:rPr>
          <w:rFonts w:ascii="Arial" w:hAnsi="Arial" w:cs="Arial"/>
        </w:rPr>
        <w:tab/>
      </w:r>
      <w:r w:rsidRPr="00842080">
        <w:rPr>
          <w:rFonts w:ascii="Arial" w:hAnsi="Arial" w:cs="Arial"/>
        </w:rPr>
        <w:t xml:space="preserve">explanation, of a pupil currently subject to a child protection plan is </w:t>
      </w:r>
      <w:r w:rsidR="00F323BA" w:rsidRPr="00842080">
        <w:rPr>
          <w:rFonts w:ascii="Arial" w:hAnsi="Arial" w:cs="Arial"/>
        </w:rPr>
        <w:tab/>
      </w:r>
      <w:r w:rsidRPr="00842080">
        <w:rPr>
          <w:rFonts w:ascii="Arial" w:hAnsi="Arial" w:cs="Arial"/>
        </w:rPr>
        <w:t>immediately referred to their social worker.</w:t>
      </w:r>
    </w:p>
    <w:p w:rsidR="00A46649" w:rsidRPr="00842080" w:rsidRDefault="00A46649" w:rsidP="006A3281">
      <w:pPr>
        <w:pStyle w:val="ListParagraph"/>
        <w:jc w:val="both"/>
        <w:rPr>
          <w:rFonts w:ascii="Arial" w:hAnsi="Arial" w:cs="Arial"/>
          <w:highlight w:val="green"/>
        </w:rPr>
      </w:pPr>
    </w:p>
    <w:p w:rsidR="00F323BA" w:rsidRPr="00842080" w:rsidRDefault="00F323BA" w:rsidP="00E90275">
      <w:pPr>
        <w:numPr>
          <w:ilvl w:val="2"/>
          <w:numId w:val="9"/>
        </w:numPr>
        <w:ind w:left="1134" w:hanging="720"/>
        <w:jc w:val="both"/>
        <w:rPr>
          <w:rFonts w:ascii="Arial" w:hAnsi="Arial" w:cs="Arial"/>
        </w:rPr>
      </w:pPr>
      <w:r w:rsidRPr="00842080">
        <w:rPr>
          <w:rFonts w:ascii="Arial" w:hAnsi="Arial" w:cs="Arial"/>
        </w:rPr>
        <w:t>Parents must inform school if there are any changes to where a student will be living. School has a mandatory duty to inform the local authority</w:t>
      </w:r>
      <w:r w:rsidR="009C725A" w:rsidRPr="00842080">
        <w:rPr>
          <w:rFonts w:ascii="Arial" w:hAnsi="Arial" w:cs="Arial"/>
        </w:rPr>
        <w:t xml:space="preserve"> Via the First Response Team,</w:t>
      </w:r>
      <w:r w:rsidRPr="00842080">
        <w:rPr>
          <w:rFonts w:ascii="Arial" w:hAnsi="Arial" w:cs="Arial"/>
        </w:rPr>
        <w:t xml:space="preserve"> if a child</w:t>
      </w:r>
      <w:r w:rsidR="009C725A" w:rsidRPr="00842080">
        <w:rPr>
          <w:rFonts w:ascii="Arial" w:hAnsi="Arial" w:cs="Arial"/>
        </w:rPr>
        <w:t xml:space="preserve"> under the age of 16 yrs,</w:t>
      </w:r>
      <w:r w:rsidRPr="00842080">
        <w:rPr>
          <w:rFonts w:ascii="Arial" w:hAnsi="Arial" w:cs="Arial"/>
        </w:rPr>
        <w:t xml:space="preserve"> </w:t>
      </w:r>
      <w:r w:rsidR="009C725A" w:rsidRPr="00842080">
        <w:rPr>
          <w:rFonts w:ascii="Arial" w:hAnsi="Arial" w:cs="Arial"/>
        </w:rPr>
        <w:t>lives with someone other than their parent, step-parent, aunt, uncle or grandparent for a period of more than 28 days</w:t>
      </w:r>
      <w:r w:rsidRPr="00842080">
        <w:rPr>
          <w:rFonts w:ascii="Arial" w:hAnsi="Arial" w:cs="Arial"/>
        </w:rPr>
        <w:t>. This is defined as being a private fostering arrangement</w:t>
      </w:r>
    </w:p>
    <w:p w:rsidR="00A07DCE" w:rsidRPr="00842080" w:rsidRDefault="00A07DCE" w:rsidP="006A3281">
      <w:pPr>
        <w:pStyle w:val="ListParagraph"/>
        <w:jc w:val="both"/>
        <w:rPr>
          <w:rFonts w:ascii="Arial" w:hAnsi="Arial" w:cs="Arial"/>
        </w:rPr>
      </w:pPr>
    </w:p>
    <w:p w:rsidR="00AE572C" w:rsidRPr="00842080" w:rsidRDefault="00AE572C" w:rsidP="006A3281">
      <w:pPr>
        <w:numPr>
          <w:ilvl w:val="2"/>
          <w:numId w:val="9"/>
        </w:numPr>
        <w:ind w:left="851" w:hanging="567"/>
        <w:jc w:val="both"/>
        <w:rPr>
          <w:rFonts w:ascii="Arial" w:hAnsi="Arial" w:cs="Arial"/>
        </w:rPr>
      </w:pPr>
      <w:r w:rsidRPr="00842080">
        <w:rPr>
          <w:rFonts w:ascii="Arial" w:hAnsi="Arial" w:cs="Arial"/>
        </w:rPr>
        <w:t>All staff, parents/carers and children are</w:t>
      </w:r>
      <w:r w:rsidR="00D414FF" w:rsidRPr="00842080">
        <w:rPr>
          <w:rFonts w:ascii="Arial" w:hAnsi="Arial" w:cs="Arial"/>
        </w:rPr>
        <w:t xml:space="preserve"> made</w:t>
      </w:r>
      <w:r w:rsidRPr="00842080">
        <w:rPr>
          <w:rFonts w:ascii="Arial" w:hAnsi="Arial" w:cs="Arial"/>
        </w:rPr>
        <w:t xml:space="preserve"> aware of the school’s escalation process</w:t>
      </w:r>
      <w:r w:rsidR="000E7321" w:rsidRPr="00842080">
        <w:rPr>
          <w:rFonts w:ascii="Arial" w:hAnsi="Arial" w:cs="Arial"/>
        </w:rPr>
        <w:t xml:space="preserve"> </w:t>
      </w:r>
      <w:r w:rsidR="00A46649" w:rsidRPr="00842080">
        <w:rPr>
          <w:rFonts w:ascii="Arial" w:hAnsi="Arial" w:cs="Arial"/>
        </w:rPr>
        <w:t xml:space="preserve">through Induction Training, whole school child protection training, and staff meeting safeguarding updates, </w:t>
      </w:r>
      <w:r w:rsidR="000E7321" w:rsidRPr="00842080">
        <w:rPr>
          <w:rFonts w:ascii="Arial" w:hAnsi="Arial" w:cs="Arial"/>
        </w:rPr>
        <w:t>which can be activated in the event of concerns not being resolved aft</w:t>
      </w:r>
      <w:r w:rsidR="00103779" w:rsidRPr="00842080">
        <w:rPr>
          <w:rFonts w:ascii="Arial" w:hAnsi="Arial" w:cs="Arial"/>
        </w:rPr>
        <w:t>er the first point of contact. We acknowledge a</w:t>
      </w:r>
      <w:r w:rsidR="000E7321" w:rsidRPr="00842080">
        <w:rPr>
          <w:rFonts w:ascii="Arial" w:hAnsi="Arial" w:cs="Arial"/>
        </w:rPr>
        <w:t>n individual’s safeguarding responsibility does not end once the</w:t>
      </w:r>
      <w:r w:rsidR="00B31505" w:rsidRPr="00842080">
        <w:rPr>
          <w:rFonts w:ascii="Arial" w:hAnsi="Arial" w:cs="Arial"/>
        </w:rPr>
        <w:t>y have informed the</w:t>
      </w:r>
      <w:r w:rsidR="00BC2348" w:rsidRPr="00842080">
        <w:rPr>
          <w:rFonts w:ascii="Arial" w:hAnsi="Arial" w:cs="Arial"/>
        </w:rPr>
        <w:t xml:space="preserve"> DSL</w:t>
      </w:r>
      <w:r w:rsidR="000E7321" w:rsidRPr="00842080">
        <w:rPr>
          <w:rFonts w:ascii="Arial" w:hAnsi="Arial" w:cs="Arial"/>
        </w:rPr>
        <w:t xml:space="preserve"> of any concerns, although specific details of </w:t>
      </w:r>
      <w:r w:rsidR="00B31505" w:rsidRPr="00842080">
        <w:rPr>
          <w:rFonts w:ascii="Arial" w:hAnsi="Arial" w:cs="Arial"/>
        </w:rPr>
        <w:t xml:space="preserve">further </w:t>
      </w:r>
      <w:r w:rsidR="000E7321" w:rsidRPr="00842080">
        <w:rPr>
          <w:rFonts w:ascii="Arial" w:hAnsi="Arial" w:cs="Arial"/>
        </w:rPr>
        <w:t xml:space="preserve">actions may be appropriately withheld </w:t>
      </w:r>
      <w:r w:rsidR="00BC2348" w:rsidRPr="00842080">
        <w:rPr>
          <w:rFonts w:ascii="Arial" w:hAnsi="Arial" w:cs="Arial"/>
        </w:rPr>
        <w:t>by the DSL</w:t>
      </w:r>
      <w:r w:rsidR="00B31505" w:rsidRPr="00842080">
        <w:rPr>
          <w:rFonts w:ascii="Arial" w:hAnsi="Arial" w:cs="Arial"/>
        </w:rPr>
        <w:t xml:space="preserve"> </w:t>
      </w:r>
      <w:r w:rsidR="000E7321" w:rsidRPr="00842080">
        <w:rPr>
          <w:rFonts w:ascii="Arial" w:hAnsi="Arial" w:cs="Arial"/>
        </w:rPr>
        <w:t>as information will only be shared on a need to know basis.</w:t>
      </w:r>
    </w:p>
    <w:p w:rsidR="00D414FF" w:rsidRPr="00842080" w:rsidRDefault="00D414FF" w:rsidP="006A3281">
      <w:pPr>
        <w:pStyle w:val="ListParagraph"/>
        <w:ind w:left="-216"/>
        <w:jc w:val="both"/>
        <w:rPr>
          <w:rFonts w:ascii="Arial" w:hAnsi="Arial" w:cs="Arial"/>
        </w:rPr>
      </w:pPr>
    </w:p>
    <w:p w:rsidR="00D414FF" w:rsidRPr="00842080" w:rsidRDefault="00D414FF" w:rsidP="006A3281">
      <w:pPr>
        <w:numPr>
          <w:ilvl w:val="2"/>
          <w:numId w:val="9"/>
        </w:numPr>
        <w:ind w:left="1145" w:hanging="720"/>
        <w:jc w:val="both"/>
        <w:rPr>
          <w:rFonts w:ascii="Arial" w:hAnsi="Arial" w:cs="Arial"/>
          <w:color w:val="000000"/>
        </w:rPr>
      </w:pPr>
      <w:r w:rsidRPr="00842080">
        <w:rPr>
          <w:rFonts w:ascii="Arial" w:hAnsi="Arial" w:cs="Arial"/>
          <w:color w:val="000000"/>
        </w:rPr>
        <w:t>Our lettings policy reflects the ongoing responsibility the school has for safeguarding those using the site outside of normal school hours, ensuring the suitability of adults working with children on school sites at any time. This includes the purpose of the letting when for religious or political reasons</w:t>
      </w:r>
    </w:p>
    <w:p w:rsidR="006D2AF5" w:rsidRPr="00842080" w:rsidRDefault="006D2AF5" w:rsidP="006A3281">
      <w:pPr>
        <w:ind w:left="504"/>
        <w:jc w:val="both"/>
        <w:rPr>
          <w:rFonts w:ascii="Arial" w:hAnsi="Arial" w:cs="Arial"/>
        </w:rPr>
      </w:pPr>
    </w:p>
    <w:p w:rsidR="006D2AF5" w:rsidRPr="00842080" w:rsidRDefault="001C73D0" w:rsidP="006A3281">
      <w:pPr>
        <w:numPr>
          <w:ilvl w:val="2"/>
          <w:numId w:val="9"/>
        </w:numPr>
        <w:ind w:left="1145" w:hanging="720"/>
        <w:jc w:val="both"/>
        <w:rPr>
          <w:rFonts w:ascii="Arial" w:hAnsi="Arial" w:cs="Arial"/>
        </w:rPr>
      </w:pPr>
      <w:r w:rsidRPr="00842080">
        <w:rPr>
          <w:rFonts w:ascii="Arial" w:hAnsi="Arial" w:cs="Arial"/>
        </w:rPr>
        <w:t xml:space="preserve">Community users organising activities for children are </w:t>
      </w:r>
      <w:r w:rsidR="00103779" w:rsidRPr="00842080">
        <w:rPr>
          <w:rFonts w:ascii="Arial" w:hAnsi="Arial" w:cs="Arial"/>
        </w:rPr>
        <w:t xml:space="preserve">made </w:t>
      </w:r>
      <w:r w:rsidRPr="00842080">
        <w:rPr>
          <w:rFonts w:ascii="Arial" w:hAnsi="Arial" w:cs="Arial"/>
        </w:rPr>
        <w:t xml:space="preserve">aware of and </w:t>
      </w:r>
      <w:r w:rsidR="00103779" w:rsidRPr="00842080">
        <w:rPr>
          <w:rFonts w:ascii="Arial" w:hAnsi="Arial" w:cs="Arial"/>
        </w:rPr>
        <w:t xml:space="preserve">required to demonstrate their </w:t>
      </w:r>
      <w:r w:rsidRPr="00842080">
        <w:rPr>
          <w:rFonts w:ascii="Arial" w:hAnsi="Arial" w:cs="Arial"/>
        </w:rPr>
        <w:t>understand</w:t>
      </w:r>
      <w:r w:rsidR="00103779" w:rsidRPr="00842080">
        <w:rPr>
          <w:rFonts w:ascii="Arial" w:hAnsi="Arial" w:cs="Arial"/>
        </w:rPr>
        <w:t>ing of</w:t>
      </w:r>
      <w:r w:rsidRPr="00842080">
        <w:rPr>
          <w:rFonts w:ascii="Arial" w:hAnsi="Arial" w:cs="Arial"/>
        </w:rPr>
        <w:t xml:space="preserve"> the need for compliance with the school’s child prote</w:t>
      </w:r>
      <w:r w:rsidR="00103779" w:rsidRPr="00842080">
        <w:rPr>
          <w:rFonts w:ascii="Arial" w:hAnsi="Arial" w:cs="Arial"/>
        </w:rPr>
        <w:t>ction guidelines and procedures, as part of their use of our facilities</w:t>
      </w:r>
      <w:r w:rsidR="00A37C15" w:rsidRPr="00842080">
        <w:rPr>
          <w:rFonts w:ascii="Arial" w:hAnsi="Arial" w:cs="Arial"/>
        </w:rPr>
        <w:t>.</w:t>
      </w:r>
    </w:p>
    <w:p w:rsidR="001C73D0" w:rsidRPr="00842080" w:rsidRDefault="001C73D0" w:rsidP="006A3281">
      <w:pPr>
        <w:jc w:val="both"/>
        <w:rPr>
          <w:rFonts w:ascii="Arial" w:hAnsi="Arial" w:cs="Arial"/>
        </w:rPr>
      </w:pPr>
    </w:p>
    <w:p w:rsidR="004D3B08" w:rsidRPr="00842080" w:rsidRDefault="00B54A1A" w:rsidP="006A3281">
      <w:pPr>
        <w:numPr>
          <w:ilvl w:val="2"/>
          <w:numId w:val="9"/>
        </w:numPr>
        <w:ind w:left="1145" w:hanging="720"/>
        <w:jc w:val="both"/>
        <w:rPr>
          <w:rFonts w:ascii="Arial" w:hAnsi="Arial" w:cs="Arial"/>
          <w:lang w:eastAsia="en-GB"/>
        </w:rPr>
      </w:pPr>
      <w:r w:rsidRPr="00842080">
        <w:rPr>
          <w:rFonts w:ascii="Arial" w:hAnsi="Arial" w:cs="Arial"/>
          <w:lang w:eastAsia="en-GB"/>
        </w:rPr>
        <w:t>The s</w:t>
      </w:r>
      <w:r w:rsidR="00177872" w:rsidRPr="00842080">
        <w:rPr>
          <w:rFonts w:ascii="Arial" w:hAnsi="Arial" w:cs="Arial"/>
          <w:lang w:eastAsia="en-GB"/>
        </w:rPr>
        <w:t>chool operates Safe Recruitment practices including ascertaining the suitability of employed staff and volunteers in regulated activities. Checks will be made through the Disclosure and Barring Service</w:t>
      </w:r>
      <w:r w:rsidR="00AC5C65" w:rsidRPr="00842080">
        <w:rPr>
          <w:rFonts w:ascii="Arial" w:hAnsi="Arial" w:cs="Arial"/>
          <w:lang w:eastAsia="en-GB"/>
        </w:rPr>
        <w:t xml:space="preserve"> and the National Teachers Council’s Prohibition List,</w:t>
      </w:r>
      <w:r w:rsidR="00177872" w:rsidRPr="00842080">
        <w:rPr>
          <w:rFonts w:ascii="Arial" w:hAnsi="Arial" w:cs="Arial"/>
          <w:lang w:eastAsia="en-GB"/>
        </w:rPr>
        <w:t xml:space="preserve"> as recommended by Buckinghamshire County Council and in line with current legislation</w:t>
      </w:r>
      <w:r w:rsidRPr="00842080">
        <w:rPr>
          <w:rFonts w:ascii="Arial" w:hAnsi="Arial" w:cs="Arial"/>
          <w:lang w:eastAsia="en-GB"/>
        </w:rPr>
        <w:t>.</w:t>
      </w:r>
    </w:p>
    <w:p w:rsidR="004D3B08" w:rsidRPr="00842080" w:rsidRDefault="004D3B08" w:rsidP="006A3281">
      <w:pPr>
        <w:pStyle w:val="ListParagraph"/>
        <w:jc w:val="both"/>
        <w:rPr>
          <w:rFonts w:ascii="Arial" w:hAnsi="Arial" w:cs="Arial"/>
          <w:lang w:eastAsia="en-GB"/>
        </w:rPr>
      </w:pPr>
    </w:p>
    <w:p w:rsidR="001C73D0" w:rsidRPr="00842080" w:rsidRDefault="00103779" w:rsidP="006A3281">
      <w:pPr>
        <w:numPr>
          <w:ilvl w:val="2"/>
          <w:numId w:val="9"/>
        </w:numPr>
        <w:ind w:left="1145" w:hanging="720"/>
        <w:jc w:val="both"/>
        <w:rPr>
          <w:rFonts w:ascii="Arial" w:hAnsi="Arial" w:cs="Arial"/>
          <w:lang w:eastAsia="en-GB"/>
        </w:rPr>
      </w:pPr>
      <w:r w:rsidRPr="00842080">
        <w:rPr>
          <w:rFonts w:ascii="Arial" w:hAnsi="Arial" w:cs="Arial"/>
          <w:lang w:eastAsia="en-GB"/>
        </w:rPr>
        <w:t>We</w:t>
      </w:r>
      <w:r w:rsidR="00C84094" w:rsidRPr="00842080">
        <w:rPr>
          <w:rFonts w:ascii="Arial" w:hAnsi="Arial" w:cs="Arial"/>
          <w:lang w:eastAsia="en-GB"/>
        </w:rPr>
        <w:t xml:space="preserve"> apply the same level of scru</w:t>
      </w:r>
      <w:r w:rsidR="008C7DAC" w:rsidRPr="00842080">
        <w:rPr>
          <w:rFonts w:ascii="Arial" w:hAnsi="Arial" w:cs="Arial"/>
          <w:lang w:eastAsia="en-GB"/>
        </w:rPr>
        <w:t>tiny to staff employed</w:t>
      </w:r>
      <w:r w:rsidR="00C84094" w:rsidRPr="00842080">
        <w:rPr>
          <w:rFonts w:ascii="Arial" w:hAnsi="Arial" w:cs="Arial"/>
          <w:lang w:eastAsia="en-GB"/>
        </w:rPr>
        <w:t xml:space="preserve"> via an agency</w:t>
      </w:r>
      <w:r w:rsidR="00A37C15" w:rsidRPr="00842080">
        <w:rPr>
          <w:rFonts w:ascii="Arial" w:hAnsi="Arial" w:cs="Arial"/>
          <w:lang w:eastAsia="en-GB"/>
        </w:rPr>
        <w:t>,</w:t>
      </w:r>
      <w:r w:rsidR="00C84094" w:rsidRPr="00842080">
        <w:rPr>
          <w:rFonts w:ascii="Arial" w:hAnsi="Arial" w:cs="Arial"/>
          <w:lang w:eastAsia="en-GB"/>
        </w:rPr>
        <w:t xml:space="preserve"> ensuring their identities, qualification and suitability to work safely with children</w:t>
      </w:r>
      <w:r w:rsidR="00A37C15" w:rsidRPr="00842080">
        <w:rPr>
          <w:rFonts w:ascii="Arial" w:hAnsi="Arial" w:cs="Arial"/>
          <w:lang w:eastAsia="en-GB"/>
        </w:rPr>
        <w:t>.</w:t>
      </w:r>
      <w:r w:rsidR="00AC5C65" w:rsidRPr="00842080">
        <w:rPr>
          <w:rFonts w:ascii="Arial" w:hAnsi="Arial" w:cs="Arial"/>
          <w:lang w:eastAsia="en-GB"/>
        </w:rPr>
        <w:t xml:space="preserve">  </w:t>
      </w:r>
    </w:p>
    <w:p w:rsidR="00177872" w:rsidRPr="00842080" w:rsidRDefault="00177872" w:rsidP="006A3281">
      <w:pPr>
        <w:jc w:val="both"/>
        <w:rPr>
          <w:rFonts w:ascii="Arial" w:hAnsi="Arial" w:cs="Arial"/>
        </w:rPr>
      </w:pPr>
    </w:p>
    <w:p w:rsidR="00E90275" w:rsidRPr="00842080" w:rsidRDefault="001429A5" w:rsidP="00E90275">
      <w:pPr>
        <w:numPr>
          <w:ilvl w:val="2"/>
          <w:numId w:val="9"/>
        </w:numPr>
        <w:ind w:left="1145" w:hanging="720"/>
        <w:jc w:val="both"/>
        <w:rPr>
          <w:rFonts w:ascii="Arial" w:hAnsi="Arial" w:cs="Arial"/>
        </w:rPr>
      </w:pPr>
      <w:r w:rsidRPr="00842080">
        <w:rPr>
          <w:rFonts w:ascii="Arial" w:hAnsi="Arial" w:cs="Arial"/>
        </w:rPr>
        <w:t>Allegations against member</w:t>
      </w:r>
      <w:r w:rsidR="00D414FF" w:rsidRPr="00842080">
        <w:rPr>
          <w:rFonts w:ascii="Arial" w:hAnsi="Arial" w:cs="Arial"/>
        </w:rPr>
        <w:t>s of staff are</w:t>
      </w:r>
      <w:r w:rsidR="00AC5C65" w:rsidRPr="00842080">
        <w:rPr>
          <w:rFonts w:ascii="Arial" w:hAnsi="Arial" w:cs="Arial"/>
        </w:rPr>
        <w:t xml:space="preserve"> referred to the Local Authority Designated O</w:t>
      </w:r>
      <w:r w:rsidRPr="00842080">
        <w:rPr>
          <w:rFonts w:ascii="Arial" w:hAnsi="Arial" w:cs="Arial"/>
        </w:rPr>
        <w:t xml:space="preserve">fficer (LADO).  There are procedures in place to make a referral to the Disclosure and Barring Service (DBS) if a </w:t>
      </w:r>
      <w:r w:rsidRPr="00842080">
        <w:rPr>
          <w:rFonts w:ascii="Arial" w:hAnsi="Arial" w:cs="Arial"/>
        </w:rPr>
        <w:lastRenderedPageBreak/>
        <w:t>person in regulated activity has been dismissed or removed due to safeguarding concerns or would have been had they not resigned.  The school recognises that this is a legal duty and a failure to refer when the criteria are met is a criminal offence</w:t>
      </w:r>
      <w:r w:rsidR="00B54A1A" w:rsidRPr="00842080">
        <w:rPr>
          <w:rFonts w:ascii="Arial" w:hAnsi="Arial" w:cs="Arial"/>
        </w:rPr>
        <w:t>.</w:t>
      </w:r>
    </w:p>
    <w:p w:rsidR="00E90275" w:rsidRPr="00842080" w:rsidRDefault="00E90275" w:rsidP="00E90275">
      <w:pPr>
        <w:pStyle w:val="ListParagraph"/>
        <w:rPr>
          <w:rFonts w:ascii="Arial" w:hAnsi="Arial" w:cs="Arial"/>
        </w:rPr>
      </w:pPr>
    </w:p>
    <w:p w:rsidR="00E90275" w:rsidRPr="00842080" w:rsidRDefault="00D414FF" w:rsidP="00E90275">
      <w:pPr>
        <w:numPr>
          <w:ilvl w:val="2"/>
          <w:numId w:val="9"/>
        </w:numPr>
        <w:ind w:left="1145" w:hanging="720"/>
        <w:jc w:val="both"/>
        <w:rPr>
          <w:rFonts w:ascii="Arial" w:hAnsi="Arial" w:cs="Arial"/>
        </w:rPr>
      </w:pPr>
      <w:r w:rsidRPr="00842080">
        <w:rPr>
          <w:rFonts w:ascii="Arial" w:hAnsi="Arial" w:cs="Arial"/>
        </w:rPr>
        <w:t>Our procedures are reviewed and updated annually as a minimum.</w:t>
      </w:r>
    </w:p>
    <w:p w:rsidR="00E90275" w:rsidRPr="00842080" w:rsidRDefault="00E90275" w:rsidP="00E90275">
      <w:pPr>
        <w:pStyle w:val="ListParagraph"/>
        <w:rPr>
          <w:rFonts w:ascii="Arial" w:hAnsi="Arial" w:cs="Arial"/>
        </w:rPr>
      </w:pPr>
    </w:p>
    <w:p w:rsidR="00A46649" w:rsidRPr="00842080" w:rsidRDefault="00D85609" w:rsidP="00E90275">
      <w:pPr>
        <w:numPr>
          <w:ilvl w:val="2"/>
          <w:numId w:val="9"/>
        </w:numPr>
        <w:ind w:left="1145" w:hanging="720"/>
        <w:jc w:val="both"/>
        <w:rPr>
          <w:rFonts w:ascii="Arial" w:hAnsi="Arial" w:cs="Arial"/>
        </w:rPr>
      </w:pPr>
      <w:r w:rsidRPr="00842080">
        <w:rPr>
          <w:rFonts w:ascii="Arial" w:hAnsi="Arial" w:cs="Arial"/>
        </w:rPr>
        <w:t>T</w:t>
      </w:r>
      <w:r w:rsidR="00BC2348" w:rsidRPr="00842080">
        <w:rPr>
          <w:rFonts w:ascii="Arial" w:hAnsi="Arial" w:cs="Arial"/>
        </w:rPr>
        <w:t>he name of the DSL</w:t>
      </w:r>
      <w:r w:rsidR="00D414FF" w:rsidRPr="00842080">
        <w:rPr>
          <w:rFonts w:ascii="Arial" w:hAnsi="Arial" w:cs="Arial"/>
        </w:rPr>
        <w:t xml:space="preserve"> is</w:t>
      </w:r>
      <w:r w:rsidR="00A37C15" w:rsidRPr="00842080">
        <w:rPr>
          <w:rFonts w:ascii="Arial" w:hAnsi="Arial" w:cs="Arial"/>
        </w:rPr>
        <w:t xml:space="preserve"> clearly displayed around</w:t>
      </w:r>
      <w:r w:rsidRPr="00842080">
        <w:rPr>
          <w:rFonts w:ascii="Arial" w:hAnsi="Arial" w:cs="Arial"/>
        </w:rPr>
        <w:t xml:space="preserve"> the school</w:t>
      </w:r>
      <w:r w:rsidR="006972A5" w:rsidRPr="00842080">
        <w:rPr>
          <w:rFonts w:ascii="Arial" w:hAnsi="Arial" w:cs="Arial"/>
        </w:rPr>
        <w:t xml:space="preserve"> in appropriate locations including Reception and the staff room,</w:t>
      </w:r>
      <w:r w:rsidRPr="00842080">
        <w:rPr>
          <w:rFonts w:ascii="Arial" w:hAnsi="Arial" w:cs="Arial"/>
        </w:rPr>
        <w:t xml:space="preserve"> with a statement explaining the school’s role in referring and monitoring cases of suspected abuse.</w:t>
      </w:r>
      <w:r w:rsidR="002434D6" w:rsidRPr="00842080">
        <w:rPr>
          <w:rFonts w:ascii="Arial" w:hAnsi="Arial" w:cs="Arial"/>
        </w:rPr>
        <w:t xml:space="preserve"> The DSL will be available during school hours and term time to support safeguarding within our school</w:t>
      </w:r>
      <w:r w:rsidR="00A37C15" w:rsidRPr="00842080">
        <w:rPr>
          <w:rFonts w:ascii="Arial" w:hAnsi="Arial" w:cs="Arial"/>
          <w:u w:val="single"/>
        </w:rPr>
        <w:t>.</w:t>
      </w:r>
      <w:r w:rsidR="0083074F" w:rsidRPr="00842080">
        <w:rPr>
          <w:rFonts w:ascii="Arial" w:hAnsi="Arial" w:cs="Arial"/>
          <w:u w:val="single"/>
        </w:rPr>
        <w:t xml:space="preserve"> </w:t>
      </w:r>
    </w:p>
    <w:p w:rsidR="00E90275" w:rsidRPr="00842080" w:rsidRDefault="00E90275" w:rsidP="00E90275">
      <w:pPr>
        <w:pStyle w:val="ListParagraph"/>
        <w:rPr>
          <w:rFonts w:ascii="Arial" w:hAnsi="Arial" w:cs="Arial"/>
          <w:b/>
        </w:rPr>
      </w:pPr>
    </w:p>
    <w:p w:rsidR="00E90275" w:rsidRPr="00842080" w:rsidRDefault="00E90275" w:rsidP="00E90275">
      <w:pPr>
        <w:ind w:left="1145"/>
        <w:jc w:val="both"/>
        <w:rPr>
          <w:rFonts w:ascii="Arial" w:hAnsi="Arial" w:cs="Arial"/>
          <w:b/>
        </w:rPr>
      </w:pPr>
    </w:p>
    <w:p w:rsidR="00177872" w:rsidRPr="00842080" w:rsidRDefault="00510260" w:rsidP="006A3281">
      <w:pPr>
        <w:jc w:val="both"/>
        <w:rPr>
          <w:rFonts w:ascii="Arial" w:hAnsi="Arial" w:cs="Arial"/>
          <w:b/>
        </w:rPr>
      </w:pPr>
      <w:proofErr w:type="gramStart"/>
      <w:r w:rsidRPr="00842080">
        <w:rPr>
          <w:rFonts w:ascii="Arial" w:hAnsi="Arial" w:cs="Arial"/>
          <w:b/>
        </w:rPr>
        <w:t xml:space="preserve">5  </w:t>
      </w:r>
      <w:r w:rsidR="000F33BF" w:rsidRPr="00842080">
        <w:rPr>
          <w:rFonts w:ascii="Arial" w:hAnsi="Arial" w:cs="Arial"/>
          <w:b/>
        </w:rPr>
        <w:t>Prevention</w:t>
      </w:r>
      <w:proofErr w:type="gramEnd"/>
      <w:r w:rsidR="000F33BF" w:rsidRPr="00842080">
        <w:rPr>
          <w:rFonts w:ascii="Arial" w:hAnsi="Arial" w:cs="Arial"/>
          <w:b/>
        </w:rPr>
        <w:t xml:space="preserve"> </w:t>
      </w:r>
    </w:p>
    <w:p w:rsidR="00B76FA4" w:rsidRPr="00842080" w:rsidRDefault="00B76FA4" w:rsidP="006A3281">
      <w:pPr>
        <w:jc w:val="both"/>
        <w:rPr>
          <w:rFonts w:ascii="Arial" w:hAnsi="Arial" w:cs="Arial"/>
        </w:rPr>
      </w:pPr>
    </w:p>
    <w:p w:rsidR="00737F68" w:rsidRPr="00842080" w:rsidRDefault="00737F68" w:rsidP="006A3281">
      <w:pPr>
        <w:pStyle w:val="ListParagraph"/>
        <w:numPr>
          <w:ilvl w:val="0"/>
          <w:numId w:val="8"/>
        </w:numPr>
        <w:spacing w:before="120"/>
        <w:jc w:val="both"/>
        <w:rPr>
          <w:rFonts w:ascii="Arial" w:hAnsi="Arial" w:cs="Arial"/>
          <w:vanish/>
          <w:lang w:eastAsia="en-GB"/>
        </w:rPr>
      </w:pPr>
    </w:p>
    <w:p w:rsidR="00737F68" w:rsidRPr="00842080" w:rsidRDefault="00737F68" w:rsidP="006A3281">
      <w:pPr>
        <w:pStyle w:val="ListParagraph"/>
        <w:numPr>
          <w:ilvl w:val="0"/>
          <w:numId w:val="8"/>
        </w:numPr>
        <w:spacing w:before="120"/>
        <w:jc w:val="both"/>
        <w:rPr>
          <w:rFonts w:ascii="Arial" w:hAnsi="Arial" w:cs="Arial"/>
          <w:vanish/>
          <w:lang w:eastAsia="en-GB"/>
        </w:rPr>
      </w:pPr>
    </w:p>
    <w:p w:rsidR="00737F68" w:rsidRPr="00842080" w:rsidRDefault="00737F68" w:rsidP="006A3281">
      <w:pPr>
        <w:pStyle w:val="ListParagraph"/>
        <w:numPr>
          <w:ilvl w:val="0"/>
          <w:numId w:val="8"/>
        </w:numPr>
        <w:spacing w:before="120"/>
        <w:jc w:val="both"/>
        <w:rPr>
          <w:rFonts w:ascii="Arial" w:hAnsi="Arial" w:cs="Arial"/>
          <w:vanish/>
          <w:lang w:eastAsia="en-GB"/>
        </w:rPr>
      </w:pPr>
    </w:p>
    <w:p w:rsidR="00737F68" w:rsidRPr="00842080" w:rsidRDefault="00737F68" w:rsidP="006A3281">
      <w:pPr>
        <w:pStyle w:val="ListParagraph"/>
        <w:numPr>
          <w:ilvl w:val="0"/>
          <w:numId w:val="8"/>
        </w:numPr>
        <w:spacing w:before="120"/>
        <w:jc w:val="both"/>
        <w:rPr>
          <w:rFonts w:ascii="Arial" w:hAnsi="Arial" w:cs="Arial"/>
          <w:vanish/>
          <w:lang w:eastAsia="en-GB"/>
        </w:rPr>
      </w:pPr>
    </w:p>
    <w:p w:rsidR="00E50415" w:rsidRPr="00842080" w:rsidRDefault="00E50415" w:rsidP="006A3281">
      <w:pPr>
        <w:pStyle w:val="ListParagraph"/>
        <w:numPr>
          <w:ilvl w:val="0"/>
          <w:numId w:val="14"/>
        </w:numPr>
        <w:jc w:val="both"/>
        <w:rPr>
          <w:rFonts w:ascii="Arial" w:hAnsi="Arial" w:cs="Arial"/>
          <w:vanish/>
        </w:rPr>
      </w:pPr>
    </w:p>
    <w:p w:rsidR="00E50415" w:rsidRPr="00842080" w:rsidRDefault="00E50415" w:rsidP="006A3281">
      <w:pPr>
        <w:pStyle w:val="ListParagraph"/>
        <w:numPr>
          <w:ilvl w:val="0"/>
          <w:numId w:val="14"/>
        </w:numPr>
        <w:jc w:val="both"/>
        <w:rPr>
          <w:rFonts w:ascii="Arial" w:hAnsi="Arial" w:cs="Arial"/>
          <w:vanish/>
        </w:rPr>
      </w:pPr>
    </w:p>
    <w:p w:rsidR="00E50415" w:rsidRPr="00842080" w:rsidRDefault="00E50415" w:rsidP="006A3281">
      <w:pPr>
        <w:pStyle w:val="ListParagraph"/>
        <w:numPr>
          <w:ilvl w:val="0"/>
          <w:numId w:val="14"/>
        </w:numPr>
        <w:jc w:val="both"/>
        <w:rPr>
          <w:rFonts w:ascii="Arial" w:hAnsi="Arial" w:cs="Arial"/>
          <w:vanish/>
        </w:rPr>
      </w:pPr>
    </w:p>
    <w:p w:rsidR="00E50415" w:rsidRPr="00842080" w:rsidRDefault="00E50415" w:rsidP="006A3281">
      <w:pPr>
        <w:pStyle w:val="ListParagraph"/>
        <w:numPr>
          <w:ilvl w:val="0"/>
          <w:numId w:val="14"/>
        </w:numPr>
        <w:jc w:val="both"/>
        <w:rPr>
          <w:rFonts w:ascii="Arial" w:hAnsi="Arial" w:cs="Arial"/>
          <w:vanish/>
        </w:rPr>
      </w:pPr>
    </w:p>
    <w:p w:rsidR="003D5F43" w:rsidRPr="00842080" w:rsidRDefault="00BD13C9" w:rsidP="006A3281">
      <w:pPr>
        <w:ind w:left="709" w:hanging="644"/>
        <w:jc w:val="both"/>
        <w:rPr>
          <w:rFonts w:ascii="Arial" w:hAnsi="Arial" w:cs="Arial"/>
          <w:color w:val="000000"/>
        </w:rPr>
      </w:pPr>
      <w:proofErr w:type="gramStart"/>
      <w:r w:rsidRPr="00842080">
        <w:rPr>
          <w:rFonts w:ascii="Arial" w:hAnsi="Arial" w:cs="Arial"/>
        </w:rPr>
        <w:t xml:space="preserve">5.1.1  </w:t>
      </w:r>
      <w:r w:rsidR="00AC5C65" w:rsidRPr="00842080">
        <w:rPr>
          <w:rFonts w:ascii="Arial" w:hAnsi="Arial" w:cs="Arial"/>
        </w:rPr>
        <w:t>W</w:t>
      </w:r>
      <w:r w:rsidR="00AC5C65" w:rsidRPr="00842080">
        <w:rPr>
          <w:rFonts w:ascii="Arial" w:hAnsi="Arial" w:cs="Arial"/>
          <w:color w:val="000000"/>
        </w:rPr>
        <w:t>e</w:t>
      </w:r>
      <w:proofErr w:type="gramEnd"/>
      <w:r w:rsidR="00AC5C65" w:rsidRPr="00842080">
        <w:rPr>
          <w:rFonts w:ascii="Arial" w:hAnsi="Arial" w:cs="Arial"/>
          <w:color w:val="000000"/>
        </w:rPr>
        <w:t xml:space="preserve"> </w:t>
      </w:r>
      <w:r w:rsidR="000C26A4" w:rsidRPr="00842080">
        <w:rPr>
          <w:rFonts w:ascii="Arial" w:hAnsi="Arial" w:cs="Arial"/>
          <w:color w:val="000000"/>
        </w:rPr>
        <w:t>recognise</w:t>
      </w:r>
      <w:r w:rsidR="00B76FA4" w:rsidRPr="00842080">
        <w:rPr>
          <w:rFonts w:ascii="Arial" w:hAnsi="Arial" w:cs="Arial"/>
          <w:color w:val="000000"/>
        </w:rPr>
        <w:t xml:space="preserve"> school plays a significant part in the prevention of harm t</w:t>
      </w:r>
      <w:r w:rsidR="003D7428" w:rsidRPr="00842080">
        <w:rPr>
          <w:rFonts w:ascii="Arial" w:hAnsi="Arial" w:cs="Arial"/>
          <w:color w:val="000000"/>
        </w:rPr>
        <w:t>o o</w:t>
      </w:r>
      <w:r w:rsidR="00322DED" w:rsidRPr="00842080">
        <w:rPr>
          <w:rFonts w:ascii="Arial" w:hAnsi="Arial" w:cs="Arial"/>
          <w:color w:val="000000"/>
        </w:rPr>
        <w:t>ur student by providing</w:t>
      </w:r>
      <w:r w:rsidR="00B76FA4" w:rsidRPr="00842080">
        <w:rPr>
          <w:rFonts w:ascii="Arial" w:hAnsi="Arial" w:cs="Arial"/>
          <w:color w:val="000000"/>
        </w:rPr>
        <w:t xml:space="preserve"> effective lines of communication with trusted adults, supportive friends and an ethos of protection.</w:t>
      </w:r>
      <w:r w:rsidR="000C26A4" w:rsidRPr="00842080">
        <w:rPr>
          <w:rFonts w:ascii="Arial" w:hAnsi="Arial" w:cs="Arial"/>
          <w:color w:val="000000"/>
        </w:rPr>
        <w:t xml:space="preserve"> We include within this the emotional wellbeing of our students and recognise the r</w:t>
      </w:r>
      <w:r w:rsidR="00322DED" w:rsidRPr="00842080">
        <w:rPr>
          <w:rFonts w:ascii="Arial" w:hAnsi="Arial" w:cs="Arial"/>
          <w:color w:val="000000"/>
        </w:rPr>
        <w:t xml:space="preserve">ole school plays in identifying </w:t>
      </w:r>
      <w:r w:rsidR="00F323BA" w:rsidRPr="00842080">
        <w:rPr>
          <w:rFonts w:ascii="Arial" w:hAnsi="Arial" w:cs="Arial"/>
          <w:color w:val="000000"/>
        </w:rPr>
        <w:t>vulnerability</w:t>
      </w:r>
      <w:r w:rsidR="00322DED" w:rsidRPr="00842080">
        <w:rPr>
          <w:rFonts w:ascii="Arial" w:hAnsi="Arial" w:cs="Arial"/>
          <w:color w:val="000000"/>
        </w:rPr>
        <w:t xml:space="preserve"> </w:t>
      </w:r>
      <w:r w:rsidR="000C26A4" w:rsidRPr="00842080">
        <w:rPr>
          <w:rFonts w:ascii="Arial" w:hAnsi="Arial" w:cs="Arial"/>
          <w:color w:val="000000"/>
        </w:rPr>
        <w:t>and prevent</w:t>
      </w:r>
      <w:r w:rsidR="008C28B1" w:rsidRPr="00842080">
        <w:rPr>
          <w:rFonts w:ascii="Arial" w:hAnsi="Arial" w:cs="Arial"/>
          <w:color w:val="000000"/>
        </w:rPr>
        <w:t>ing</w:t>
      </w:r>
      <w:r w:rsidR="000C26A4" w:rsidRPr="00842080">
        <w:rPr>
          <w:rFonts w:ascii="Arial" w:hAnsi="Arial" w:cs="Arial"/>
          <w:color w:val="000000"/>
        </w:rPr>
        <w:t xml:space="preserve"> the political indoctrination of pupils either by self-radicalisation or through exposure to extremist views</w:t>
      </w:r>
      <w:r w:rsidR="000766E7" w:rsidRPr="00842080">
        <w:rPr>
          <w:rFonts w:ascii="Arial" w:hAnsi="Arial" w:cs="Arial"/>
          <w:color w:val="000000"/>
        </w:rPr>
        <w:t>.</w:t>
      </w:r>
      <w:r w:rsidR="000C26A4" w:rsidRPr="00842080">
        <w:rPr>
          <w:rFonts w:ascii="Arial" w:hAnsi="Arial" w:cs="Arial"/>
          <w:color w:val="000000"/>
        </w:rPr>
        <w:t xml:space="preserve">  </w:t>
      </w:r>
    </w:p>
    <w:p w:rsidR="003D5F43" w:rsidRPr="00842080" w:rsidRDefault="003D5F43" w:rsidP="006A3281">
      <w:pPr>
        <w:ind w:left="1080"/>
        <w:jc w:val="both"/>
        <w:rPr>
          <w:rFonts w:ascii="Arial" w:hAnsi="Arial" w:cs="Arial"/>
          <w:color w:val="000000"/>
        </w:rPr>
      </w:pPr>
    </w:p>
    <w:p w:rsidR="003A5C69" w:rsidRPr="00842080" w:rsidRDefault="00BD13C9" w:rsidP="006A3281">
      <w:pPr>
        <w:ind w:left="709" w:hanging="644"/>
        <w:jc w:val="both"/>
        <w:rPr>
          <w:rFonts w:ascii="Arial" w:hAnsi="Arial" w:cs="Arial"/>
        </w:rPr>
      </w:pPr>
      <w:proofErr w:type="gramStart"/>
      <w:r w:rsidRPr="00842080">
        <w:rPr>
          <w:rFonts w:ascii="Arial" w:hAnsi="Arial" w:cs="Arial"/>
          <w:bCs/>
          <w:color w:val="363635"/>
        </w:rPr>
        <w:t xml:space="preserve">5.1.2  </w:t>
      </w:r>
      <w:r w:rsidR="003D5F43" w:rsidRPr="00842080">
        <w:rPr>
          <w:rFonts w:ascii="Arial" w:hAnsi="Arial" w:cs="Arial"/>
          <w:bCs/>
          <w:color w:val="363635"/>
        </w:rPr>
        <w:t>We</w:t>
      </w:r>
      <w:proofErr w:type="gramEnd"/>
      <w:r w:rsidR="003D5F43" w:rsidRPr="00842080">
        <w:rPr>
          <w:rFonts w:ascii="Arial" w:hAnsi="Arial" w:cs="Arial"/>
          <w:bCs/>
          <w:color w:val="363635"/>
        </w:rPr>
        <w:t xml:space="preserve"> are aware of the Prevent Duty to protect young people from radicalisation and</w:t>
      </w:r>
      <w:r w:rsidR="00A37C15" w:rsidRPr="00842080">
        <w:rPr>
          <w:rFonts w:ascii="Arial" w:hAnsi="Arial" w:cs="Arial"/>
          <w:bCs/>
          <w:color w:val="363635"/>
        </w:rPr>
        <w:t xml:space="preserve"> extremism</w:t>
      </w:r>
      <w:r w:rsidR="00350224" w:rsidRPr="00842080">
        <w:rPr>
          <w:rFonts w:ascii="Arial" w:hAnsi="Arial" w:cs="Arial"/>
          <w:bCs/>
          <w:color w:val="363635"/>
        </w:rPr>
        <w:t>.</w:t>
      </w:r>
      <w:r w:rsidR="003A5C69" w:rsidRPr="00842080">
        <w:rPr>
          <w:rFonts w:ascii="Arial" w:hAnsi="Arial" w:cs="Arial"/>
          <w:bCs/>
          <w:color w:val="363635"/>
        </w:rPr>
        <w:t xml:space="preserve"> </w:t>
      </w:r>
      <w:r w:rsidR="00A37C15" w:rsidRPr="00842080">
        <w:rPr>
          <w:rFonts w:ascii="Arial" w:hAnsi="Arial" w:cs="Arial"/>
          <w:bCs/>
          <w:color w:val="363635"/>
        </w:rPr>
        <w:t>A</w:t>
      </w:r>
      <w:r w:rsidR="003A5C69" w:rsidRPr="00842080">
        <w:rPr>
          <w:rFonts w:ascii="Arial" w:hAnsi="Arial" w:cs="Arial"/>
          <w:bCs/>
          <w:color w:val="363635"/>
        </w:rPr>
        <w:t>t our school we vi</w:t>
      </w:r>
      <w:r w:rsidR="003D5F43" w:rsidRPr="00842080">
        <w:rPr>
          <w:rFonts w:ascii="Arial" w:hAnsi="Arial" w:cs="Arial"/>
          <w:bCs/>
          <w:color w:val="363635"/>
        </w:rPr>
        <w:t>ew this as a safeguarding matter like any other and these processes will be applied to support children and their families where vulnerabilities are identified, invariably this will require us to work with partner agencies to support and protect the vulnerable student</w:t>
      </w:r>
      <w:r w:rsidR="00A37C15" w:rsidRPr="00842080">
        <w:rPr>
          <w:rFonts w:ascii="Arial" w:hAnsi="Arial" w:cs="Arial"/>
          <w:bCs/>
          <w:color w:val="363635"/>
        </w:rPr>
        <w:t>.</w:t>
      </w:r>
    </w:p>
    <w:p w:rsidR="00103779" w:rsidRPr="00842080" w:rsidRDefault="00103779" w:rsidP="006A3281">
      <w:pPr>
        <w:pStyle w:val="ListParagraph"/>
        <w:ind w:left="0"/>
        <w:jc w:val="both"/>
        <w:rPr>
          <w:rFonts w:ascii="Arial" w:hAnsi="Arial" w:cs="Arial"/>
          <w:highlight w:val="yellow"/>
        </w:rPr>
      </w:pPr>
    </w:p>
    <w:p w:rsidR="00103779" w:rsidRPr="00842080" w:rsidRDefault="00BD13C9" w:rsidP="006A3281">
      <w:pPr>
        <w:ind w:left="709" w:hanging="644"/>
        <w:jc w:val="both"/>
        <w:rPr>
          <w:rFonts w:ascii="Arial" w:hAnsi="Arial" w:cs="Arial"/>
          <w:color w:val="000000"/>
        </w:rPr>
      </w:pPr>
      <w:proofErr w:type="gramStart"/>
      <w:r w:rsidRPr="00842080">
        <w:rPr>
          <w:rFonts w:ascii="Arial" w:hAnsi="Arial" w:cs="Arial"/>
          <w:bCs/>
          <w:color w:val="363635"/>
        </w:rPr>
        <w:t xml:space="preserve">5.1.3  </w:t>
      </w:r>
      <w:r w:rsidR="00103779" w:rsidRPr="00842080">
        <w:rPr>
          <w:rFonts w:ascii="Arial" w:hAnsi="Arial" w:cs="Arial"/>
          <w:bCs/>
          <w:color w:val="000000"/>
        </w:rPr>
        <w:t>Concerns</w:t>
      </w:r>
      <w:proofErr w:type="gramEnd"/>
      <w:r w:rsidR="00103779" w:rsidRPr="00842080">
        <w:rPr>
          <w:rFonts w:ascii="Arial" w:hAnsi="Arial" w:cs="Arial"/>
          <w:color w:val="000000"/>
        </w:rPr>
        <w:t xml:space="preserve"> regarding the conduct or behaviour of a student, where it is believed they are vulnerable to extremism</w:t>
      </w:r>
      <w:r w:rsidR="00A37C15" w:rsidRPr="00842080">
        <w:rPr>
          <w:rFonts w:ascii="Arial" w:hAnsi="Arial" w:cs="Arial"/>
          <w:color w:val="000000"/>
        </w:rPr>
        <w:t>,</w:t>
      </w:r>
      <w:r w:rsidR="00350224" w:rsidRPr="00842080">
        <w:rPr>
          <w:rFonts w:ascii="Arial" w:hAnsi="Arial" w:cs="Arial"/>
          <w:color w:val="000000"/>
        </w:rPr>
        <w:t xml:space="preserve"> will follow the same process of reporting as with any other safeguarding concern. A referral</w:t>
      </w:r>
      <w:r w:rsidR="00103779" w:rsidRPr="00842080">
        <w:rPr>
          <w:rFonts w:ascii="Arial" w:hAnsi="Arial" w:cs="Arial"/>
          <w:color w:val="000000"/>
        </w:rPr>
        <w:t xml:space="preserve"> will be</w:t>
      </w:r>
      <w:r w:rsidR="00350224" w:rsidRPr="00842080">
        <w:rPr>
          <w:rFonts w:ascii="Arial" w:hAnsi="Arial" w:cs="Arial"/>
          <w:color w:val="000000"/>
        </w:rPr>
        <w:t xml:space="preserve"> made to </w:t>
      </w:r>
      <w:r w:rsidR="00103779" w:rsidRPr="00842080">
        <w:rPr>
          <w:rFonts w:ascii="Arial" w:hAnsi="Arial" w:cs="Arial"/>
          <w:color w:val="000000"/>
        </w:rPr>
        <w:t>the First Response Team</w:t>
      </w:r>
      <w:r w:rsidR="00350224" w:rsidRPr="00842080">
        <w:rPr>
          <w:rFonts w:ascii="Arial" w:hAnsi="Arial" w:cs="Arial"/>
          <w:color w:val="000000"/>
        </w:rPr>
        <w:t xml:space="preserve"> and passed by them the Channel coordinator</w:t>
      </w:r>
      <w:r w:rsidR="00A37C15" w:rsidRPr="00842080">
        <w:rPr>
          <w:rFonts w:ascii="Arial" w:hAnsi="Arial" w:cs="Arial"/>
          <w:color w:val="000000"/>
        </w:rPr>
        <w:t>.</w:t>
      </w:r>
    </w:p>
    <w:p w:rsidR="003A5C69" w:rsidRPr="00842080" w:rsidRDefault="003A5C69" w:rsidP="006A3281">
      <w:pPr>
        <w:pStyle w:val="ListParagraph"/>
        <w:ind w:left="0"/>
        <w:jc w:val="both"/>
        <w:rPr>
          <w:rFonts w:ascii="Arial" w:hAnsi="Arial" w:cs="Arial"/>
          <w:bCs/>
          <w:color w:val="000000"/>
        </w:rPr>
      </w:pPr>
    </w:p>
    <w:p w:rsidR="003A5C69" w:rsidRPr="00842080" w:rsidRDefault="00BD13C9" w:rsidP="006A3281">
      <w:pPr>
        <w:ind w:left="709" w:hanging="644"/>
        <w:jc w:val="both"/>
        <w:rPr>
          <w:rFonts w:ascii="Arial" w:hAnsi="Arial" w:cs="Arial"/>
          <w:color w:val="000000"/>
        </w:rPr>
      </w:pPr>
      <w:proofErr w:type="gramStart"/>
      <w:r w:rsidRPr="00842080">
        <w:rPr>
          <w:rFonts w:ascii="Arial" w:hAnsi="Arial" w:cs="Arial"/>
          <w:bCs/>
          <w:color w:val="000000"/>
        </w:rPr>
        <w:t xml:space="preserve">5.1.4  </w:t>
      </w:r>
      <w:r w:rsidR="00234BC1" w:rsidRPr="00842080">
        <w:rPr>
          <w:rFonts w:ascii="Arial" w:hAnsi="Arial" w:cs="Arial"/>
          <w:bCs/>
          <w:color w:val="000000"/>
        </w:rPr>
        <w:t>All</w:t>
      </w:r>
      <w:proofErr w:type="gramEnd"/>
      <w:r w:rsidR="00234BC1" w:rsidRPr="00842080">
        <w:rPr>
          <w:rFonts w:ascii="Arial" w:hAnsi="Arial" w:cs="Arial"/>
          <w:bCs/>
          <w:color w:val="000000"/>
        </w:rPr>
        <w:t xml:space="preserve"> s</w:t>
      </w:r>
      <w:r w:rsidR="00D414FF" w:rsidRPr="00842080">
        <w:rPr>
          <w:rFonts w:ascii="Arial" w:hAnsi="Arial" w:cs="Arial"/>
          <w:bCs/>
          <w:color w:val="000000"/>
        </w:rPr>
        <w:t>chool</w:t>
      </w:r>
      <w:r w:rsidR="00234BC1" w:rsidRPr="00842080">
        <w:rPr>
          <w:rFonts w:ascii="Arial" w:hAnsi="Arial" w:cs="Arial"/>
          <w:color w:val="000000"/>
        </w:rPr>
        <w:t xml:space="preserve"> staff are required to attend</w:t>
      </w:r>
      <w:r w:rsidR="003A5C69" w:rsidRPr="00842080">
        <w:rPr>
          <w:rFonts w:ascii="Arial" w:hAnsi="Arial" w:cs="Arial"/>
          <w:color w:val="000000"/>
        </w:rPr>
        <w:t xml:space="preserve"> training</w:t>
      </w:r>
      <w:r w:rsidR="00880210" w:rsidRPr="00842080">
        <w:rPr>
          <w:rFonts w:ascii="Arial" w:hAnsi="Arial" w:cs="Arial"/>
          <w:color w:val="000000"/>
        </w:rPr>
        <w:t xml:space="preserve"> </w:t>
      </w:r>
      <w:r w:rsidR="00234BC1" w:rsidRPr="00842080">
        <w:rPr>
          <w:rFonts w:ascii="Arial" w:hAnsi="Arial" w:cs="Arial"/>
          <w:color w:val="000000"/>
        </w:rPr>
        <w:t xml:space="preserve">to support them to identify a </w:t>
      </w:r>
      <w:r w:rsidR="00880210" w:rsidRPr="00842080">
        <w:rPr>
          <w:rFonts w:ascii="Arial" w:hAnsi="Arial" w:cs="Arial"/>
          <w:color w:val="000000"/>
        </w:rPr>
        <w:t>range of safeguarding and child protection matters, helping them to</w:t>
      </w:r>
      <w:r w:rsidR="003A5C69" w:rsidRPr="00842080">
        <w:rPr>
          <w:rFonts w:ascii="Arial" w:hAnsi="Arial" w:cs="Arial"/>
          <w:color w:val="000000"/>
        </w:rPr>
        <w:t xml:space="preserve"> recognise and respond appropriately should concerns arise</w:t>
      </w:r>
      <w:r w:rsidR="00880210" w:rsidRPr="00842080">
        <w:rPr>
          <w:rFonts w:ascii="Arial" w:hAnsi="Arial" w:cs="Arial"/>
          <w:color w:val="000000"/>
        </w:rPr>
        <w:t>,</w:t>
      </w:r>
      <w:r w:rsidR="003A5C69" w:rsidRPr="00842080">
        <w:rPr>
          <w:rFonts w:ascii="Arial" w:hAnsi="Arial" w:cs="Arial"/>
          <w:color w:val="000000"/>
        </w:rPr>
        <w:t xml:space="preserve"> supporting them to act on or escalate concerns</w:t>
      </w:r>
      <w:r w:rsidR="00A37C15" w:rsidRPr="00842080">
        <w:rPr>
          <w:rFonts w:ascii="Arial" w:hAnsi="Arial" w:cs="Arial"/>
          <w:color w:val="000000"/>
        </w:rPr>
        <w:t>.</w:t>
      </w:r>
    </w:p>
    <w:p w:rsidR="003A5C69" w:rsidRPr="00842080" w:rsidRDefault="003A5C69" w:rsidP="006A3281">
      <w:pPr>
        <w:pStyle w:val="ListParagraph"/>
        <w:ind w:left="0"/>
        <w:jc w:val="both"/>
        <w:rPr>
          <w:rFonts w:ascii="Arial" w:hAnsi="Arial" w:cs="Arial"/>
          <w:highlight w:val="yellow"/>
        </w:rPr>
      </w:pPr>
    </w:p>
    <w:p w:rsidR="003A5C69" w:rsidRPr="00842080" w:rsidRDefault="00BD13C9" w:rsidP="006A3281">
      <w:pPr>
        <w:ind w:left="709" w:hanging="644"/>
        <w:jc w:val="both"/>
        <w:rPr>
          <w:rFonts w:ascii="Arial" w:hAnsi="Arial" w:cs="Arial"/>
        </w:rPr>
      </w:pPr>
      <w:proofErr w:type="gramStart"/>
      <w:r w:rsidRPr="00842080">
        <w:rPr>
          <w:rFonts w:ascii="Arial" w:hAnsi="Arial" w:cs="Arial"/>
        </w:rPr>
        <w:t xml:space="preserve">5.1.5  </w:t>
      </w:r>
      <w:r w:rsidR="003A5C69" w:rsidRPr="00842080">
        <w:rPr>
          <w:rFonts w:ascii="Arial" w:hAnsi="Arial" w:cs="Arial"/>
        </w:rPr>
        <w:t>Whilst</w:t>
      </w:r>
      <w:proofErr w:type="gramEnd"/>
      <w:r w:rsidR="003A5C69" w:rsidRPr="00842080">
        <w:rPr>
          <w:rFonts w:ascii="Arial" w:hAnsi="Arial" w:cs="Arial"/>
        </w:rPr>
        <w:t xml:space="preserve"> a central part of our work with students is to supp</w:t>
      </w:r>
      <w:r w:rsidR="00EB73E1" w:rsidRPr="00842080">
        <w:rPr>
          <w:rFonts w:ascii="Arial" w:hAnsi="Arial" w:cs="Arial"/>
        </w:rPr>
        <w:t>ort them to stay safe whilst on-</w:t>
      </w:r>
      <w:r w:rsidR="003A5C69" w:rsidRPr="00842080">
        <w:rPr>
          <w:rFonts w:ascii="Arial" w:hAnsi="Arial" w:cs="Arial"/>
        </w:rPr>
        <w:t>line</w:t>
      </w:r>
      <w:r w:rsidR="00A37C15" w:rsidRPr="00842080">
        <w:rPr>
          <w:rFonts w:ascii="Arial" w:hAnsi="Arial" w:cs="Arial"/>
        </w:rPr>
        <w:t>,</w:t>
      </w:r>
      <w:r w:rsidR="003A5C69" w:rsidRPr="00842080">
        <w:rPr>
          <w:rFonts w:ascii="Arial" w:hAnsi="Arial" w:cs="Arial"/>
        </w:rPr>
        <w:t xml:space="preserve"> we also have in place </w:t>
      </w:r>
      <w:r w:rsidR="003A5C69" w:rsidRPr="00842080">
        <w:rPr>
          <w:rFonts w:ascii="Arial" w:hAnsi="Arial" w:cs="Arial"/>
          <w:color w:val="363635"/>
        </w:rPr>
        <w:t>appropriate web filtering systems so</w:t>
      </w:r>
      <w:r w:rsidR="00A37C15" w:rsidRPr="00842080">
        <w:rPr>
          <w:rFonts w:ascii="Arial" w:hAnsi="Arial" w:cs="Arial"/>
          <w:color w:val="363635"/>
        </w:rPr>
        <w:t xml:space="preserve"> that</w:t>
      </w:r>
      <w:r w:rsidR="003A5C69" w:rsidRPr="00842080">
        <w:rPr>
          <w:rFonts w:ascii="Arial" w:hAnsi="Arial" w:cs="Arial"/>
          <w:color w:val="363635"/>
        </w:rPr>
        <w:t xml:space="preserve"> young people cannot view potentially extreme material</w:t>
      </w:r>
      <w:r w:rsidR="00A37C15" w:rsidRPr="00842080">
        <w:rPr>
          <w:rFonts w:ascii="Arial" w:hAnsi="Arial" w:cs="Arial"/>
          <w:color w:val="363635"/>
        </w:rPr>
        <w:t>,</w:t>
      </w:r>
      <w:r w:rsidR="003A5C69" w:rsidRPr="00842080">
        <w:rPr>
          <w:rFonts w:ascii="Arial" w:hAnsi="Arial" w:cs="Arial"/>
        </w:rPr>
        <w:t xml:space="preserve"> which we also monitor</w:t>
      </w:r>
      <w:r w:rsidR="00A37C15" w:rsidRPr="00842080">
        <w:rPr>
          <w:rFonts w:ascii="Arial" w:hAnsi="Arial" w:cs="Arial"/>
        </w:rPr>
        <w:t>.</w:t>
      </w:r>
    </w:p>
    <w:p w:rsidR="0060695C" w:rsidRPr="00842080" w:rsidRDefault="0060695C" w:rsidP="006A3281">
      <w:pPr>
        <w:ind w:left="709" w:hanging="644"/>
        <w:jc w:val="both"/>
        <w:rPr>
          <w:rFonts w:ascii="Arial" w:hAnsi="Arial" w:cs="Arial"/>
        </w:rPr>
      </w:pPr>
    </w:p>
    <w:p w:rsidR="0060695C" w:rsidRPr="00842080" w:rsidRDefault="0060695C" w:rsidP="006A3281">
      <w:pPr>
        <w:ind w:left="709" w:hanging="644"/>
        <w:jc w:val="both"/>
        <w:rPr>
          <w:rFonts w:ascii="Arial" w:hAnsi="Arial" w:cs="Arial"/>
        </w:rPr>
      </w:pPr>
      <w:r w:rsidRPr="00842080">
        <w:rPr>
          <w:rFonts w:ascii="Arial" w:hAnsi="Arial" w:cs="Arial"/>
        </w:rPr>
        <w:t xml:space="preserve">5.1.6 We recognise </w:t>
      </w:r>
      <w:r w:rsidR="00AE54D9" w:rsidRPr="00842080">
        <w:rPr>
          <w:rFonts w:ascii="Arial" w:hAnsi="Arial" w:cs="Arial"/>
        </w:rPr>
        <w:t xml:space="preserve">that </w:t>
      </w:r>
      <w:r w:rsidRPr="00842080">
        <w:rPr>
          <w:rFonts w:ascii="Arial" w:hAnsi="Arial" w:cs="Arial"/>
        </w:rPr>
        <w:t>some students</w:t>
      </w:r>
      <w:r w:rsidR="00AE54D9" w:rsidRPr="00842080">
        <w:rPr>
          <w:rFonts w:ascii="Arial" w:hAnsi="Arial" w:cs="Arial"/>
        </w:rPr>
        <w:t>,</w:t>
      </w:r>
      <w:r w:rsidRPr="00842080">
        <w:rPr>
          <w:rFonts w:ascii="Arial" w:hAnsi="Arial" w:cs="Arial"/>
        </w:rPr>
        <w:t xml:space="preserve"> because of their life experiences or additional needs including SEN, may be disproportionally affected by the behaviours of their peers or vulnerable to the influence of others. We will </w:t>
      </w:r>
      <w:r w:rsidRPr="00842080">
        <w:rPr>
          <w:rFonts w:ascii="Arial" w:hAnsi="Arial" w:cs="Arial"/>
        </w:rPr>
        <w:lastRenderedPageBreak/>
        <w:t>work in partnership with colleagues in other agencies to promote the wellbeing of this cohort of students</w:t>
      </w:r>
      <w:r w:rsidR="00AE54D9" w:rsidRPr="00842080">
        <w:rPr>
          <w:rFonts w:ascii="Arial" w:hAnsi="Arial" w:cs="Arial"/>
        </w:rPr>
        <w:t>.</w:t>
      </w:r>
      <w:r w:rsidRPr="00842080">
        <w:rPr>
          <w:rFonts w:ascii="Arial" w:hAnsi="Arial" w:cs="Arial"/>
        </w:rPr>
        <w:t xml:space="preserve">  </w:t>
      </w:r>
    </w:p>
    <w:p w:rsidR="003A5C69" w:rsidRPr="00842080" w:rsidRDefault="003A5C69" w:rsidP="006A3281">
      <w:pPr>
        <w:autoSpaceDE w:val="0"/>
        <w:autoSpaceDN w:val="0"/>
        <w:adjustRightInd w:val="0"/>
        <w:jc w:val="both"/>
        <w:rPr>
          <w:rFonts w:ascii="Arial" w:hAnsi="Arial" w:cs="Arial"/>
        </w:rPr>
      </w:pPr>
    </w:p>
    <w:p w:rsidR="00B76FA4" w:rsidRPr="00842080" w:rsidRDefault="00B76FA4" w:rsidP="006A3281">
      <w:pPr>
        <w:pStyle w:val="BodyTextIndent"/>
        <w:ind w:left="0"/>
        <w:jc w:val="both"/>
        <w:rPr>
          <w:rFonts w:ascii="Arial" w:hAnsi="Arial" w:cs="Arial"/>
        </w:rPr>
      </w:pPr>
      <w:r w:rsidRPr="00842080">
        <w:rPr>
          <w:rFonts w:ascii="Arial" w:hAnsi="Arial" w:cs="Arial"/>
        </w:rPr>
        <w:t>5.2 The school community will therefore:</w:t>
      </w:r>
    </w:p>
    <w:p w:rsidR="00B76FA4" w:rsidRPr="00842080" w:rsidRDefault="00B76FA4" w:rsidP="006A3281">
      <w:pPr>
        <w:pStyle w:val="BodyTextIndent"/>
        <w:jc w:val="both"/>
        <w:rPr>
          <w:rFonts w:ascii="Arial" w:hAnsi="Arial" w:cs="Arial"/>
        </w:rPr>
      </w:pPr>
    </w:p>
    <w:p w:rsidR="00737F68" w:rsidRPr="00842080" w:rsidRDefault="00737F68" w:rsidP="006A3281">
      <w:pPr>
        <w:pStyle w:val="ListParagraph"/>
        <w:numPr>
          <w:ilvl w:val="1"/>
          <w:numId w:val="8"/>
        </w:numPr>
        <w:jc w:val="both"/>
        <w:rPr>
          <w:rFonts w:ascii="Arial" w:hAnsi="Arial" w:cs="Arial"/>
          <w:vanish/>
        </w:rPr>
      </w:pPr>
    </w:p>
    <w:p w:rsidR="00737F68" w:rsidRPr="00842080" w:rsidRDefault="00737F68" w:rsidP="006A3281">
      <w:pPr>
        <w:pStyle w:val="ListParagraph"/>
        <w:numPr>
          <w:ilvl w:val="1"/>
          <w:numId w:val="8"/>
        </w:numPr>
        <w:jc w:val="both"/>
        <w:rPr>
          <w:rFonts w:ascii="Arial" w:hAnsi="Arial" w:cs="Arial"/>
          <w:vanish/>
        </w:rPr>
      </w:pPr>
    </w:p>
    <w:p w:rsidR="00737F68" w:rsidRPr="00842080" w:rsidRDefault="00737F68" w:rsidP="006A3281">
      <w:pPr>
        <w:pStyle w:val="ListParagraph"/>
        <w:numPr>
          <w:ilvl w:val="0"/>
          <w:numId w:val="10"/>
        </w:numPr>
        <w:jc w:val="both"/>
        <w:rPr>
          <w:rFonts w:ascii="Arial" w:hAnsi="Arial" w:cs="Arial"/>
          <w:vanish/>
        </w:rPr>
      </w:pPr>
    </w:p>
    <w:p w:rsidR="00737F68" w:rsidRPr="00842080" w:rsidRDefault="00737F68" w:rsidP="006A3281">
      <w:pPr>
        <w:pStyle w:val="ListParagraph"/>
        <w:numPr>
          <w:ilvl w:val="0"/>
          <w:numId w:val="10"/>
        </w:numPr>
        <w:jc w:val="both"/>
        <w:rPr>
          <w:rFonts w:ascii="Arial" w:hAnsi="Arial" w:cs="Arial"/>
          <w:vanish/>
        </w:rPr>
      </w:pPr>
    </w:p>
    <w:p w:rsidR="00737F68" w:rsidRPr="00842080" w:rsidRDefault="00737F68" w:rsidP="006A3281">
      <w:pPr>
        <w:pStyle w:val="ListParagraph"/>
        <w:numPr>
          <w:ilvl w:val="0"/>
          <w:numId w:val="10"/>
        </w:numPr>
        <w:jc w:val="both"/>
        <w:rPr>
          <w:rFonts w:ascii="Arial" w:hAnsi="Arial" w:cs="Arial"/>
          <w:vanish/>
        </w:rPr>
      </w:pPr>
    </w:p>
    <w:p w:rsidR="00737F68" w:rsidRPr="00842080" w:rsidRDefault="00737F68" w:rsidP="006A3281">
      <w:pPr>
        <w:pStyle w:val="ListParagraph"/>
        <w:numPr>
          <w:ilvl w:val="0"/>
          <w:numId w:val="10"/>
        </w:numPr>
        <w:jc w:val="both"/>
        <w:rPr>
          <w:rFonts w:ascii="Arial" w:hAnsi="Arial" w:cs="Arial"/>
          <w:vanish/>
        </w:rPr>
      </w:pPr>
    </w:p>
    <w:p w:rsidR="00737F68" w:rsidRPr="00842080" w:rsidRDefault="00737F68" w:rsidP="006A3281">
      <w:pPr>
        <w:pStyle w:val="ListParagraph"/>
        <w:numPr>
          <w:ilvl w:val="0"/>
          <w:numId w:val="10"/>
        </w:numPr>
        <w:jc w:val="both"/>
        <w:rPr>
          <w:rFonts w:ascii="Arial" w:hAnsi="Arial" w:cs="Arial"/>
          <w:vanish/>
        </w:rPr>
      </w:pPr>
    </w:p>
    <w:p w:rsidR="00737F68" w:rsidRPr="00842080" w:rsidRDefault="00737F68" w:rsidP="006A3281">
      <w:pPr>
        <w:pStyle w:val="ListParagraph"/>
        <w:numPr>
          <w:ilvl w:val="1"/>
          <w:numId w:val="10"/>
        </w:numPr>
        <w:jc w:val="both"/>
        <w:rPr>
          <w:rFonts w:ascii="Arial" w:hAnsi="Arial" w:cs="Arial"/>
          <w:vanish/>
        </w:rPr>
      </w:pPr>
    </w:p>
    <w:p w:rsidR="00737F68" w:rsidRPr="00842080" w:rsidRDefault="00737F68" w:rsidP="006A3281">
      <w:pPr>
        <w:pStyle w:val="ListParagraph"/>
        <w:numPr>
          <w:ilvl w:val="1"/>
          <w:numId w:val="10"/>
        </w:numPr>
        <w:jc w:val="both"/>
        <w:rPr>
          <w:rFonts w:ascii="Arial" w:hAnsi="Arial" w:cs="Arial"/>
          <w:vanish/>
        </w:rPr>
      </w:pPr>
    </w:p>
    <w:p w:rsidR="00E90275" w:rsidRPr="00842080" w:rsidRDefault="00737F68" w:rsidP="00E90275">
      <w:pPr>
        <w:pStyle w:val="BodyTextIndent"/>
        <w:numPr>
          <w:ilvl w:val="2"/>
          <w:numId w:val="10"/>
        </w:numPr>
        <w:spacing w:before="0"/>
        <w:jc w:val="both"/>
        <w:rPr>
          <w:rFonts w:ascii="Arial" w:hAnsi="Arial" w:cs="Arial"/>
        </w:rPr>
      </w:pPr>
      <w:r w:rsidRPr="00842080">
        <w:rPr>
          <w:rFonts w:ascii="Arial" w:hAnsi="Arial" w:cs="Arial"/>
        </w:rPr>
        <w:t>E</w:t>
      </w:r>
      <w:r w:rsidR="00880210" w:rsidRPr="00842080">
        <w:rPr>
          <w:rFonts w:ascii="Arial" w:hAnsi="Arial" w:cs="Arial"/>
        </w:rPr>
        <w:t xml:space="preserve">stablish and maintain a </w:t>
      </w:r>
      <w:r w:rsidR="008A6F9B" w:rsidRPr="00842080">
        <w:rPr>
          <w:rFonts w:ascii="Arial" w:hAnsi="Arial" w:cs="Arial"/>
        </w:rPr>
        <w:t>safeguarding</w:t>
      </w:r>
      <w:r w:rsidR="00B76FA4" w:rsidRPr="00842080">
        <w:rPr>
          <w:rFonts w:ascii="Arial" w:hAnsi="Arial" w:cs="Arial"/>
        </w:rPr>
        <w:t xml:space="preserve"> ethos, which is underst</w:t>
      </w:r>
      <w:r w:rsidR="0060695C" w:rsidRPr="00842080">
        <w:rPr>
          <w:rFonts w:ascii="Arial" w:hAnsi="Arial" w:cs="Arial"/>
        </w:rPr>
        <w:t>ood by all staff, enabling students to feel secure. Ensuring all students know there are staff in the school whom they can approach if they are worried or in difficulty. Encouraging students to share their worries</w:t>
      </w:r>
      <w:r w:rsidR="00FC7102" w:rsidRPr="00842080">
        <w:rPr>
          <w:rFonts w:ascii="Arial" w:hAnsi="Arial" w:cs="Arial"/>
        </w:rPr>
        <w:t>,</w:t>
      </w:r>
      <w:r w:rsidR="00B76FA4" w:rsidRPr="00842080">
        <w:rPr>
          <w:rFonts w:ascii="Arial" w:hAnsi="Arial" w:cs="Arial"/>
        </w:rPr>
        <w:t xml:space="preserve"> knowing that they will be listened to.</w:t>
      </w:r>
    </w:p>
    <w:p w:rsidR="004E6381" w:rsidRPr="00842080" w:rsidRDefault="00737F68" w:rsidP="00E90275">
      <w:pPr>
        <w:pStyle w:val="BodyTextIndent"/>
        <w:spacing w:before="0"/>
        <w:jc w:val="both"/>
        <w:rPr>
          <w:rFonts w:ascii="Arial" w:hAnsi="Arial" w:cs="Arial"/>
        </w:rPr>
      </w:pPr>
      <w:r w:rsidRPr="00842080">
        <w:rPr>
          <w:rFonts w:ascii="Arial" w:hAnsi="Arial" w:cs="Arial"/>
        </w:rPr>
        <w:br/>
      </w:r>
    </w:p>
    <w:p w:rsidR="00756505" w:rsidRPr="00842080" w:rsidRDefault="0017352C" w:rsidP="00756505">
      <w:pPr>
        <w:pStyle w:val="BodyTextIndent"/>
        <w:numPr>
          <w:ilvl w:val="2"/>
          <w:numId w:val="10"/>
        </w:numPr>
        <w:spacing w:before="0"/>
        <w:ind w:left="1145" w:hanging="720"/>
        <w:jc w:val="both"/>
        <w:rPr>
          <w:rFonts w:ascii="Arial" w:hAnsi="Arial" w:cs="Arial"/>
          <w:color w:val="000000"/>
        </w:rPr>
      </w:pPr>
      <w:r w:rsidRPr="00842080">
        <w:rPr>
          <w:rFonts w:ascii="Arial" w:hAnsi="Arial" w:cs="Arial"/>
          <w:color w:val="000000"/>
        </w:rPr>
        <w:t>Receive f</w:t>
      </w:r>
      <w:r w:rsidR="004E6381" w:rsidRPr="00842080">
        <w:rPr>
          <w:rFonts w:ascii="Arial" w:hAnsi="Arial" w:cs="Arial"/>
          <w:color w:val="000000"/>
        </w:rPr>
        <w:t>ocused</w:t>
      </w:r>
      <w:r w:rsidR="002434D6" w:rsidRPr="00842080">
        <w:rPr>
          <w:rFonts w:ascii="Arial" w:hAnsi="Arial" w:cs="Arial"/>
          <w:color w:val="000000"/>
        </w:rPr>
        <w:t xml:space="preserve"> annual</w:t>
      </w:r>
      <w:r w:rsidR="004E6381" w:rsidRPr="00842080">
        <w:rPr>
          <w:rFonts w:ascii="Arial" w:hAnsi="Arial" w:cs="Arial"/>
          <w:color w:val="000000"/>
        </w:rPr>
        <w:t xml:space="preserve"> training</w:t>
      </w:r>
      <w:r w:rsidRPr="00842080">
        <w:rPr>
          <w:rFonts w:ascii="Arial" w:hAnsi="Arial" w:cs="Arial"/>
          <w:color w:val="000000"/>
        </w:rPr>
        <w:t xml:space="preserve"> to support</w:t>
      </w:r>
      <w:r w:rsidR="004E6381" w:rsidRPr="00842080">
        <w:rPr>
          <w:rFonts w:ascii="Arial" w:hAnsi="Arial" w:cs="Arial"/>
          <w:color w:val="000000"/>
        </w:rPr>
        <w:t xml:space="preserve"> learning and understanding of the changing landscape of </w:t>
      </w:r>
      <w:r w:rsidR="00D91518" w:rsidRPr="00842080">
        <w:rPr>
          <w:rFonts w:ascii="Arial" w:hAnsi="Arial" w:cs="Arial"/>
          <w:color w:val="000000"/>
        </w:rPr>
        <w:t>safeguarding</w:t>
      </w:r>
      <w:r w:rsidRPr="00842080">
        <w:rPr>
          <w:rFonts w:ascii="Arial" w:hAnsi="Arial" w:cs="Arial"/>
          <w:color w:val="000000"/>
        </w:rPr>
        <w:t xml:space="preserve"> whic</w:t>
      </w:r>
      <w:r w:rsidR="008C28B1" w:rsidRPr="00842080">
        <w:rPr>
          <w:rFonts w:ascii="Arial" w:hAnsi="Arial" w:cs="Arial"/>
          <w:color w:val="000000"/>
        </w:rPr>
        <w:t>h is underpinned by legislation and</w:t>
      </w:r>
      <w:r w:rsidR="005B480B" w:rsidRPr="00842080">
        <w:rPr>
          <w:rFonts w:ascii="Arial" w:hAnsi="Arial" w:cs="Arial"/>
          <w:color w:val="000000"/>
        </w:rPr>
        <w:t xml:space="preserve"> includes i</w:t>
      </w:r>
      <w:r w:rsidR="000E4CF8" w:rsidRPr="00842080">
        <w:rPr>
          <w:rFonts w:ascii="Arial" w:hAnsi="Arial" w:cs="Arial"/>
          <w:color w:val="000000"/>
        </w:rPr>
        <w:t xml:space="preserve">ssues </w:t>
      </w:r>
      <w:r w:rsidR="0060695C" w:rsidRPr="00842080">
        <w:rPr>
          <w:rFonts w:ascii="Arial" w:hAnsi="Arial" w:cs="Arial"/>
        </w:rPr>
        <w:t>such as FGM, themes of exploitation and management of sexual violence and sexual harassment</w:t>
      </w:r>
      <w:r w:rsidR="00570361" w:rsidRPr="00842080">
        <w:rPr>
          <w:rFonts w:ascii="Arial" w:hAnsi="Arial" w:cs="Arial"/>
        </w:rPr>
        <w:t>.</w:t>
      </w:r>
      <w:r w:rsidR="00880210" w:rsidRPr="00842080">
        <w:rPr>
          <w:rFonts w:ascii="Arial" w:hAnsi="Arial" w:cs="Arial"/>
          <w:color w:val="000000"/>
        </w:rPr>
        <w:t xml:space="preserve"> </w:t>
      </w:r>
    </w:p>
    <w:p w:rsidR="00756505" w:rsidRPr="00842080" w:rsidRDefault="00756505" w:rsidP="00756505">
      <w:pPr>
        <w:pStyle w:val="BodyTextIndent"/>
        <w:spacing w:before="0"/>
        <w:ind w:left="1145"/>
        <w:jc w:val="both"/>
        <w:rPr>
          <w:rFonts w:ascii="Arial" w:hAnsi="Arial" w:cs="Arial"/>
          <w:color w:val="000000"/>
        </w:rPr>
      </w:pPr>
    </w:p>
    <w:p w:rsidR="000E0599" w:rsidRPr="00842080" w:rsidRDefault="00213229" w:rsidP="00756505">
      <w:pPr>
        <w:pStyle w:val="BodyTextIndent"/>
        <w:numPr>
          <w:ilvl w:val="2"/>
          <w:numId w:val="10"/>
        </w:numPr>
        <w:spacing w:before="0"/>
        <w:ind w:left="1145" w:hanging="720"/>
        <w:jc w:val="both"/>
        <w:rPr>
          <w:rFonts w:ascii="Arial" w:hAnsi="Arial" w:cs="Arial"/>
          <w:color w:val="000000"/>
        </w:rPr>
      </w:pPr>
      <w:r w:rsidRPr="00842080">
        <w:rPr>
          <w:rFonts w:ascii="Arial" w:hAnsi="Arial" w:cs="Arial"/>
          <w:color w:val="000000"/>
        </w:rPr>
        <w:t>Understand safeguarding and protection of students has to be view</w:t>
      </w:r>
      <w:r w:rsidR="00AE54D9" w:rsidRPr="00842080">
        <w:rPr>
          <w:rFonts w:ascii="Arial" w:hAnsi="Arial" w:cs="Arial"/>
          <w:color w:val="000000"/>
        </w:rPr>
        <w:t>ed</w:t>
      </w:r>
      <w:r w:rsidRPr="00842080">
        <w:rPr>
          <w:rFonts w:ascii="Arial" w:hAnsi="Arial" w:cs="Arial"/>
          <w:color w:val="000000"/>
        </w:rPr>
        <w:t xml:space="preserve"> within the context of the student</w:t>
      </w:r>
      <w:r w:rsidR="00AE54D9" w:rsidRPr="00842080">
        <w:rPr>
          <w:rFonts w:ascii="Arial" w:hAnsi="Arial" w:cs="Arial"/>
          <w:color w:val="000000"/>
        </w:rPr>
        <w:t>’</w:t>
      </w:r>
      <w:r w:rsidRPr="00842080">
        <w:rPr>
          <w:rFonts w:ascii="Arial" w:hAnsi="Arial" w:cs="Arial"/>
          <w:color w:val="000000"/>
        </w:rPr>
        <w:t>s lived experience and the factors around him/her which may impact on this; friends, family school and their community</w:t>
      </w:r>
      <w:r w:rsidR="00AE54D9" w:rsidRPr="00842080">
        <w:rPr>
          <w:rFonts w:ascii="Arial" w:hAnsi="Arial" w:cs="Arial"/>
          <w:color w:val="000000"/>
        </w:rPr>
        <w:t xml:space="preserve"> </w:t>
      </w:r>
    </w:p>
    <w:p w:rsidR="00570361" w:rsidRPr="00842080" w:rsidRDefault="00570361" w:rsidP="00756505">
      <w:pPr>
        <w:pStyle w:val="BodyTextIndent"/>
        <w:spacing w:before="0"/>
        <w:ind w:left="1145"/>
        <w:jc w:val="both"/>
        <w:rPr>
          <w:rFonts w:ascii="Arial" w:hAnsi="Arial" w:cs="Arial"/>
          <w:color w:val="000000"/>
          <w:highlight w:val="green"/>
        </w:rPr>
      </w:pPr>
    </w:p>
    <w:p w:rsidR="005B480B" w:rsidRPr="00842080" w:rsidRDefault="00B76FA4" w:rsidP="006A3281">
      <w:pPr>
        <w:pStyle w:val="BodyTextIndent"/>
        <w:numPr>
          <w:ilvl w:val="2"/>
          <w:numId w:val="10"/>
        </w:numPr>
        <w:spacing w:before="0"/>
        <w:ind w:left="1145" w:hanging="720"/>
        <w:jc w:val="both"/>
        <w:rPr>
          <w:rFonts w:ascii="Arial" w:hAnsi="Arial" w:cs="Arial"/>
        </w:rPr>
      </w:pPr>
      <w:r w:rsidRPr="00842080">
        <w:rPr>
          <w:rFonts w:ascii="Arial" w:hAnsi="Arial" w:cs="Arial"/>
        </w:rPr>
        <w:t xml:space="preserve">Provide, across the curriculum, opportunities which equip children with the skills they need to stay safe from </w:t>
      </w:r>
      <w:r w:rsidR="003D7428" w:rsidRPr="00842080">
        <w:rPr>
          <w:rFonts w:ascii="Arial" w:hAnsi="Arial" w:cs="Arial"/>
        </w:rPr>
        <w:t xml:space="preserve">both physical and emotional </w:t>
      </w:r>
      <w:r w:rsidRPr="00842080">
        <w:rPr>
          <w:rFonts w:ascii="Arial" w:hAnsi="Arial" w:cs="Arial"/>
        </w:rPr>
        <w:t>harm and to know to whom they should turn for help</w:t>
      </w:r>
      <w:r w:rsidR="00C81838" w:rsidRPr="00842080">
        <w:rPr>
          <w:rFonts w:ascii="Arial" w:hAnsi="Arial" w:cs="Arial"/>
        </w:rPr>
        <w:t>.</w:t>
      </w:r>
      <w:r w:rsidR="00737F68" w:rsidRPr="00842080">
        <w:rPr>
          <w:rFonts w:ascii="Arial" w:hAnsi="Arial" w:cs="Arial"/>
        </w:rPr>
        <w:br/>
      </w:r>
    </w:p>
    <w:p w:rsidR="004E6381" w:rsidRPr="00842080" w:rsidRDefault="004F6B8D" w:rsidP="006A3281">
      <w:pPr>
        <w:pStyle w:val="BodyTextIndent"/>
        <w:numPr>
          <w:ilvl w:val="2"/>
          <w:numId w:val="10"/>
        </w:numPr>
        <w:spacing w:before="0"/>
        <w:ind w:left="1145" w:hanging="720"/>
        <w:jc w:val="both"/>
        <w:rPr>
          <w:rFonts w:ascii="Arial" w:hAnsi="Arial" w:cs="Arial"/>
        </w:rPr>
      </w:pPr>
      <w:r w:rsidRPr="00842080">
        <w:rPr>
          <w:rFonts w:ascii="Arial" w:hAnsi="Arial" w:cs="Arial"/>
        </w:rPr>
        <w:t>Ensure s</w:t>
      </w:r>
      <w:r w:rsidR="004E6381" w:rsidRPr="00842080">
        <w:rPr>
          <w:rFonts w:ascii="Arial" w:hAnsi="Arial" w:cs="Arial"/>
        </w:rPr>
        <w:t>taff work effectively with partner agencies to seek advice support and guidance, drawing on multi agency expertise, knowledge and experience to support students at risk of harm</w:t>
      </w:r>
      <w:r w:rsidR="009C5017" w:rsidRPr="00842080">
        <w:rPr>
          <w:rFonts w:ascii="Arial" w:hAnsi="Arial" w:cs="Arial"/>
        </w:rPr>
        <w:t xml:space="preserve"> including</w:t>
      </w:r>
      <w:r w:rsidR="0068709A" w:rsidRPr="00842080">
        <w:rPr>
          <w:rFonts w:ascii="Arial" w:hAnsi="Arial" w:cs="Arial"/>
        </w:rPr>
        <w:t xml:space="preserve"> emotional and </w:t>
      </w:r>
      <w:r w:rsidR="009C5017" w:rsidRPr="00842080">
        <w:rPr>
          <w:rFonts w:ascii="Arial" w:hAnsi="Arial" w:cs="Arial"/>
        </w:rPr>
        <w:t>intellectual harm via social media and use of the internet</w:t>
      </w:r>
      <w:r w:rsidR="00AB0899" w:rsidRPr="00842080">
        <w:rPr>
          <w:rFonts w:ascii="Arial" w:hAnsi="Arial" w:cs="Arial"/>
        </w:rPr>
        <w:t>.</w:t>
      </w:r>
      <w:r w:rsidR="00737F68" w:rsidRPr="00842080">
        <w:rPr>
          <w:rFonts w:ascii="Arial" w:hAnsi="Arial" w:cs="Arial"/>
        </w:rPr>
        <w:br/>
      </w:r>
    </w:p>
    <w:p w:rsidR="003A5C69" w:rsidRPr="00842080" w:rsidRDefault="00DC71E5" w:rsidP="006A3281">
      <w:pPr>
        <w:pStyle w:val="BodyTextIndent"/>
        <w:numPr>
          <w:ilvl w:val="2"/>
          <w:numId w:val="10"/>
        </w:numPr>
        <w:spacing w:before="0"/>
        <w:ind w:left="1145" w:hanging="720"/>
        <w:jc w:val="both"/>
        <w:rPr>
          <w:rFonts w:ascii="Arial" w:hAnsi="Arial" w:cs="Arial"/>
        </w:rPr>
      </w:pPr>
      <w:r w:rsidRPr="00842080">
        <w:rPr>
          <w:rFonts w:ascii="Arial" w:hAnsi="Arial" w:cs="Arial"/>
        </w:rPr>
        <w:t xml:space="preserve">Be </w:t>
      </w:r>
      <w:r w:rsidR="008732FC" w:rsidRPr="00842080">
        <w:rPr>
          <w:rFonts w:ascii="Arial" w:hAnsi="Arial" w:cs="Arial"/>
        </w:rPr>
        <w:t xml:space="preserve">sensitive </w:t>
      </w:r>
      <w:r w:rsidR="002434D6" w:rsidRPr="00842080">
        <w:rPr>
          <w:rFonts w:ascii="Arial" w:hAnsi="Arial" w:cs="Arial"/>
        </w:rPr>
        <w:t>a</w:t>
      </w:r>
      <w:r w:rsidR="008732FC" w:rsidRPr="00842080">
        <w:rPr>
          <w:rFonts w:ascii="Arial" w:hAnsi="Arial" w:cs="Arial"/>
        </w:rPr>
        <w:t>nd alert to the possibility of the risk some children’s behaviours may pose to their peers. Staff will be supported by the DSL to assess and act on concerns highlighted to ensure school remains a safe place to learn</w:t>
      </w:r>
      <w:r w:rsidR="00AB0899" w:rsidRPr="00842080">
        <w:rPr>
          <w:rFonts w:ascii="Arial" w:hAnsi="Arial" w:cs="Arial"/>
        </w:rPr>
        <w:t>.</w:t>
      </w:r>
    </w:p>
    <w:p w:rsidR="00E71C71" w:rsidRPr="00842080" w:rsidRDefault="00510260" w:rsidP="006A3281">
      <w:pPr>
        <w:pStyle w:val="BodyTextIndent"/>
        <w:ind w:left="0"/>
        <w:jc w:val="both"/>
        <w:rPr>
          <w:rFonts w:ascii="Arial" w:hAnsi="Arial" w:cs="Arial"/>
          <w:b/>
        </w:rPr>
      </w:pPr>
      <w:proofErr w:type="gramStart"/>
      <w:r w:rsidRPr="00842080">
        <w:rPr>
          <w:rFonts w:ascii="Arial" w:hAnsi="Arial" w:cs="Arial"/>
          <w:b/>
        </w:rPr>
        <w:t xml:space="preserve">6  </w:t>
      </w:r>
      <w:r w:rsidR="002475F9" w:rsidRPr="00842080">
        <w:rPr>
          <w:rFonts w:ascii="Arial" w:hAnsi="Arial" w:cs="Arial"/>
          <w:b/>
        </w:rPr>
        <w:t>Supporting</w:t>
      </w:r>
      <w:proofErr w:type="gramEnd"/>
      <w:r w:rsidR="002475F9" w:rsidRPr="00842080">
        <w:rPr>
          <w:rFonts w:ascii="Arial" w:hAnsi="Arial" w:cs="Arial"/>
          <w:b/>
        </w:rPr>
        <w:t xml:space="preserve"> Children</w:t>
      </w:r>
    </w:p>
    <w:p w:rsidR="00E71C71" w:rsidRPr="00842080" w:rsidRDefault="00E71C71" w:rsidP="006A3281">
      <w:pPr>
        <w:pStyle w:val="BodyTextIndent"/>
        <w:ind w:left="0"/>
        <w:jc w:val="both"/>
        <w:rPr>
          <w:rFonts w:ascii="Arial" w:hAnsi="Arial" w:cs="Arial"/>
          <w:b/>
        </w:rPr>
      </w:pPr>
    </w:p>
    <w:p w:rsidR="00737F68" w:rsidRPr="00842080" w:rsidRDefault="00737F68" w:rsidP="006A3281">
      <w:pPr>
        <w:pStyle w:val="ListParagraph"/>
        <w:numPr>
          <w:ilvl w:val="0"/>
          <w:numId w:val="11"/>
        </w:numPr>
        <w:spacing w:before="120"/>
        <w:jc w:val="both"/>
        <w:rPr>
          <w:rFonts w:ascii="Arial" w:hAnsi="Arial" w:cs="Arial"/>
          <w:vanish/>
          <w:color w:val="000000"/>
        </w:rPr>
      </w:pPr>
    </w:p>
    <w:p w:rsidR="00737F68" w:rsidRPr="00842080" w:rsidRDefault="00737F68" w:rsidP="006A3281">
      <w:pPr>
        <w:pStyle w:val="ListParagraph"/>
        <w:numPr>
          <w:ilvl w:val="0"/>
          <w:numId w:val="11"/>
        </w:numPr>
        <w:spacing w:before="120"/>
        <w:jc w:val="both"/>
        <w:rPr>
          <w:rFonts w:ascii="Arial" w:hAnsi="Arial" w:cs="Arial"/>
          <w:vanish/>
          <w:color w:val="000000"/>
        </w:rPr>
      </w:pPr>
    </w:p>
    <w:p w:rsidR="00737F68" w:rsidRPr="00842080" w:rsidRDefault="00737F68" w:rsidP="006A3281">
      <w:pPr>
        <w:pStyle w:val="ListParagraph"/>
        <w:numPr>
          <w:ilvl w:val="0"/>
          <w:numId w:val="11"/>
        </w:numPr>
        <w:spacing w:before="120"/>
        <w:jc w:val="both"/>
        <w:rPr>
          <w:rFonts w:ascii="Arial" w:hAnsi="Arial" w:cs="Arial"/>
          <w:vanish/>
          <w:color w:val="000000"/>
        </w:rPr>
      </w:pPr>
    </w:p>
    <w:p w:rsidR="00737F68" w:rsidRPr="00842080" w:rsidRDefault="00737F68" w:rsidP="006A3281">
      <w:pPr>
        <w:pStyle w:val="ListParagraph"/>
        <w:numPr>
          <w:ilvl w:val="0"/>
          <w:numId w:val="11"/>
        </w:numPr>
        <w:spacing w:before="120"/>
        <w:jc w:val="both"/>
        <w:rPr>
          <w:rFonts w:ascii="Arial" w:hAnsi="Arial" w:cs="Arial"/>
          <w:vanish/>
          <w:color w:val="000000"/>
        </w:rPr>
      </w:pPr>
    </w:p>
    <w:p w:rsidR="00737F68" w:rsidRPr="00842080" w:rsidRDefault="00737F68" w:rsidP="006A3281">
      <w:pPr>
        <w:pStyle w:val="ListParagraph"/>
        <w:numPr>
          <w:ilvl w:val="0"/>
          <w:numId w:val="11"/>
        </w:numPr>
        <w:spacing w:before="120"/>
        <w:jc w:val="both"/>
        <w:rPr>
          <w:rFonts w:ascii="Arial" w:hAnsi="Arial" w:cs="Arial"/>
          <w:vanish/>
          <w:color w:val="000000"/>
        </w:rPr>
      </w:pPr>
    </w:p>
    <w:p w:rsidR="00737F68" w:rsidRPr="00842080" w:rsidRDefault="00737F68" w:rsidP="006A3281">
      <w:pPr>
        <w:pStyle w:val="ListParagraph"/>
        <w:numPr>
          <w:ilvl w:val="0"/>
          <w:numId w:val="11"/>
        </w:numPr>
        <w:spacing w:before="120"/>
        <w:jc w:val="both"/>
        <w:rPr>
          <w:rFonts w:ascii="Arial" w:hAnsi="Arial" w:cs="Arial"/>
          <w:vanish/>
          <w:color w:val="000000"/>
        </w:rPr>
      </w:pPr>
    </w:p>
    <w:p w:rsidR="00737F68" w:rsidRPr="00842080" w:rsidRDefault="00BF2460" w:rsidP="006A3281">
      <w:pPr>
        <w:pStyle w:val="BodyTextIndent"/>
        <w:spacing w:before="0"/>
        <w:ind w:left="426" w:hanging="426"/>
        <w:jc w:val="both"/>
        <w:rPr>
          <w:rFonts w:ascii="Arial" w:hAnsi="Arial" w:cs="Arial"/>
          <w:color w:val="000000"/>
        </w:rPr>
      </w:pPr>
      <w:r w:rsidRPr="00842080">
        <w:rPr>
          <w:rFonts w:ascii="Arial" w:hAnsi="Arial" w:cs="Arial"/>
        </w:rPr>
        <w:t xml:space="preserve">6.1 </w:t>
      </w:r>
      <w:r w:rsidR="005B480B" w:rsidRPr="00842080">
        <w:rPr>
          <w:rFonts w:ascii="Arial" w:hAnsi="Arial" w:cs="Arial"/>
        </w:rPr>
        <w:t>W</w:t>
      </w:r>
      <w:r w:rsidR="005B480B" w:rsidRPr="00842080">
        <w:rPr>
          <w:rFonts w:ascii="Arial" w:hAnsi="Arial" w:cs="Arial"/>
          <w:color w:val="000000"/>
        </w:rPr>
        <w:t>e r</w:t>
      </w:r>
      <w:r w:rsidR="00BB68DC" w:rsidRPr="00842080">
        <w:rPr>
          <w:rFonts w:ascii="Arial" w:hAnsi="Arial" w:cs="Arial"/>
          <w:color w:val="000000"/>
        </w:rPr>
        <w:t>ecognise</w:t>
      </w:r>
      <w:r w:rsidR="0017352C" w:rsidRPr="00842080">
        <w:rPr>
          <w:rFonts w:ascii="Arial" w:hAnsi="Arial" w:cs="Arial"/>
          <w:color w:val="000000"/>
        </w:rPr>
        <w:t xml:space="preserve"> the young minds o</w:t>
      </w:r>
      <w:r w:rsidR="005B480B" w:rsidRPr="00842080">
        <w:rPr>
          <w:rFonts w:ascii="Arial" w:hAnsi="Arial" w:cs="Arial"/>
          <w:color w:val="000000"/>
        </w:rPr>
        <w:t xml:space="preserve">f our students can be vulnerable and </w:t>
      </w:r>
      <w:r w:rsidRPr="00842080">
        <w:rPr>
          <w:rFonts w:ascii="Arial" w:hAnsi="Arial" w:cs="Arial"/>
          <w:color w:val="000000"/>
        </w:rPr>
        <w:t xml:space="preserve">may </w:t>
      </w:r>
      <w:r w:rsidR="004F6B8D" w:rsidRPr="00842080">
        <w:rPr>
          <w:rFonts w:ascii="Arial" w:hAnsi="Arial" w:cs="Arial"/>
          <w:color w:val="000000"/>
        </w:rPr>
        <w:t xml:space="preserve">be </w:t>
      </w:r>
      <w:r w:rsidR="005B480B" w:rsidRPr="00842080">
        <w:rPr>
          <w:rFonts w:ascii="Arial" w:hAnsi="Arial" w:cs="Arial"/>
          <w:color w:val="000000"/>
        </w:rPr>
        <w:t>exploited by others</w:t>
      </w:r>
      <w:r w:rsidR="00AB0899" w:rsidRPr="00842080">
        <w:rPr>
          <w:rFonts w:ascii="Arial" w:hAnsi="Arial" w:cs="Arial"/>
          <w:color w:val="000000"/>
        </w:rPr>
        <w:t xml:space="preserve">, </w:t>
      </w:r>
      <w:r w:rsidR="004F6B8D" w:rsidRPr="00842080">
        <w:rPr>
          <w:rFonts w:ascii="Arial" w:hAnsi="Arial" w:cs="Arial"/>
          <w:color w:val="000000"/>
        </w:rPr>
        <w:t xml:space="preserve">therefore </w:t>
      </w:r>
      <w:r w:rsidR="0017352C" w:rsidRPr="00842080">
        <w:rPr>
          <w:rFonts w:ascii="Arial" w:hAnsi="Arial" w:cs="Arial"/>
          <w:color w:val="000000"/>
        </w:rPr>
        <w:t>staff will be alert to the signs of vulnerability and</w:t>
      </w:r>
      <w:r w:rsidR="008C28B1" w:rsidRPr="00842080">
        <w:rPr>
          <w:rFonts w:ascii="Arial" w:hAnsi="Arial" w:cs="Arial"/>
          <w:color w:val="000000"/>
        </w:rPr>
        <w:t xml:space="preserve">/or </w:t>
      </w:r>
      <w:r w:rsidR="0017352C" w:rsidRPr="00842080">
        <w:rPr>
          <w:rFonts w:ascii="Arial" w:hAnsi="Arial" w:cs="Arial"/>
          <w:color w:val="000000"/>
        </w:rPr>
        <w:t xml:space="preserve">susceptibilities to </w:t>
      </w:r>
      <w:r w:rsidR="00BB68DC" w:rsidRPr="00842080">
        <w:rPr>
          <w:rFonts w:ascii="Arial" w:hAnsi="Arial" w:cs="Arial"/>
          <w:color w:val="000000"/>
        </w:rPr>
        <w:t xml:space="preserve">violent </w:t>
      </w:r>
      <w:r w:rsidR="0017352C" w:rsidRPr="00842080">
        <w:rPr>
          <w:rFonts w:ascii="Arial" w:hAnsi="Arial" w:cs="Arial"/>
          <w:color w:val="000000"/>
        </w:rPr>
        <w:t>extremism</w:t>
      </w:r>
      <w:r w:rsidR="004D3B08" w:rsidRPr="00842080">
        <w:rPr>
          <w:rFonts w:ascii="Arial" w:hAnsi="Arial" w:cs="Arial"/>
          <w:color w:val="000000"/>
        </w:rPr>
        <w:t>, grooming</w:t>
      </w:r>
      <w:r w:rsidR="00BB68DC" w:rsidRPr="00842080">
        <w:rPr>
          <w:rFonts w:ascii="Arial" w:hAnsi="Arial" w:cs="Arial"/>
          <w:color w:val="000000"/>
        </w:rPr>
        <w:t xml:space="preserve"> or indoctrination</w:t>
      </w:r>
      <w:r w:rsidR="00213229" w:rsidRPr="00842080">
        <w:rPr>
          <w:rFonts w:ascii="Arial" w:hAnsi="Arial" w:cs="Arial"/>
          <w:color w:val="000000"/>
        </w:rPr>
        <w:t xml:space="preserve"> and report concerns via our child protection </w:t>
      </w:r>
      <w:r w:rsidR="0064346E" w:rsidRPr="00842080">
        <w:rPr>
          <w:rFonts w:ascii="Arial" w:hAnsi="Arial" w:cs="Arial"/>
          <w:color w:val="000000"/>
        </w:rPr>
        <w:t>procedures</w:t>
      </w:r>
      <w:r w:rsidR="005B480B" w:rsidRPr="00842080">
        <w:rPr>
          <w:rFonts w:ascii="Arial" w:hAnsi="Arial" w:cs="Arial"/>
          <w:color w:val="000000"/>
        </w:rPr>
        <w:t xml:space="preserve"> </w:t>
      </w:r>
      <w:r w:rsidRPr="00842080">
        <w:rPr>
          <w:rFonts w:ascii="Arial" w:hAnsi="Arial" w:cs="Arial"/>
          <w:color w:val="000000"/>
        </w:rPr>
        <w:br/>
      </w:r>
    </w:p>
    <w:p w:rsidR="00756505" w:rsidRPr="00842080" w:rsidRDefault="00BF2460" w:rsidP="006A3281">
      <w:pPr>
        <w:pStyle w:val="BodyTextIndent"/>
        <w:spacing w:before="0"/>
        <w:ind w:left="426" w:hanging="426"/>
        <w:jc w:val="both"/>
        <w:rPr>
          <w:rFonts w:ascii="Arial" w:hAnsi="Arial" w:cs="Arial"/>
        </w:rPr>
      </w:pPr>
      <w:r w:rsidRPr="00842080">
        <w:rPr>
          <w:rFonts w:ascii="Arial" w:hAnsi="Arial" w:cs="Arial"/>
        </w:rPr>
        <w:t xml:space="preserve">6.2 </w:t>
      </w:r>
      <w:r w:rsidR="008379EE" w:rsidRPr="00842080">
        <w:rPr>
          <w:rFonts w:ascii="Arial" w:hAnsi="Arial" w:cs="Arial"/>
        </w:rPr>
        <w:t>We recognise that the school may provide the only stability in the lives of children who have been ab</w:t>
      </w:r>
      <w:r w:rsidR="00F323BA" w:rsidRPr="00842080">
        <w:rPr>
          <w:rFonts w:ascii="Arial" w:hAnsi="Arial" w:cs="Arial"/>
        </w:rPr>
        <w:t>used or who are at risk of harm, we therefore take our responsibilities seriously</w:t>
      </w:r>
    </w:p>
    <w:p w:rsidR="00737F68" w:rsidRPr="00842080" w:rsidRDefault="00737F68" w:rsidP="00756505">
      <w:pPr>
        <w:pStyle w:val="BodyTextIndent"/>
        <w:spacing w:before="0"/>
        <w:ind w:left="0"/>
        <w:jc w:val="both"/>
        <w:rPr>
          <w:rFonts w:ascii="Arial" w:hAnsi="Arial" w:cs="Arial"/>
          <w:highlight w:val="yellow"/>
        </w:rPr>
      </w:pPr>
    </w:p>
    <w:p w:rsidR="00756505" w:rsidRPr="00842080" w:rsidRDefault="00BF2460" w:rsidP="006A3281">
      <w:pPr>
        <w:pStyle w:val="BodyTextIndent"/>
        <w:spacing w:before="0"/>
        <w:ind w:left="426" w:hanging="426"/>
        <w:jc w:val="both"/>
        <w:rPr>
          <w:rFonts w:ascii="Arial" w:hAnsi="Arial" w:cs="Arial"/>
        </w:rPr>
      </w:pPr>
      <w:r w:rsidRPr="00842080">
        <w:rPr>
          <w:rFonts w:ascii="Arial" w:hAnsi="Arial" w:cs="Arial"/>
        </w:rPr>
        <w:t xml:space="preserve">6.3 </w:t>
      </w:r>
      <w:r w:rsidR="004D3323" w:rsidRPr="00842080">
        <w:rPr>
          <w:rFonts w:ascii="Arial" w:hAnsi="Arial" w:cs="Arial"/>
        </w:rPr>
        <w:t xml:space="preserve">We accept that research shows that the behaviour of a child </w:t>
      </w:r>
      <w:r w:rsidR="005B7C60" w:rsidRPr="00842080">
        <w:rPr>
          <w:rFonts w:ascii="Arial" w:hAnsi="Arial" w:cs="Arial"/>
        </w:rPr>
        <w:t>in these</w:t>
      </w:r>
      <w:r w:rsidR="004D3323" w:rsidRPr="00842080">
        <w:rPr>
          <w:rFonts w:ascii="Arial" w:hAnsi="Arial" w:cs="Arial"/>
        </w:rPr>
        <w:t xml:space="preserve"> circumstances may range from that which is perceived to be normal to </w:t>
      </w:r>
      <w:r w:rsidR="004D3323" w:rsidRPr="00842080">
        <w:rPr>
          <w:rFonts w:ascii="Arial" w:hAnsi="Arial" w:cs="Arial"/>
        </w:rPr>
        <w:lastRenderedPageBreak/>
        <w:t>aggressive or withdrawn.</w:t>
      </w:r>
      <w:r w:rsidR="0064346E" w:rsidRPr="00842080">
        <w:rPr>
          <w:rFonts w:ascii="Arial" w:hAnsi="Arial" w:cs="Arial"/>
        </w:rPr>
        <w:t xml:space="preserve"> Research also tells us that children with special needs are at an increased risk of abuse. Changes in mood, patterns of behaviour, injury and responses to stimulus around them may be wrongly attributable</w:t>
      </w:r>
      <w:r w:rsidR="00A40C6C" w:rsidRPr="00842080">
        <w:rPr>
          <w:rFonts w:ascii="Arial" w:hAnsi="Arial" w:cs="Arial"/>
        </w:rPr>
        <w:t xml:space="preserve"> to their disability. Staffs are therefore trained to</w:t>
      </w:r>
      <w:r w:rsidR="0064346E" w:rsidRPr="00842080">
        <w:rPr>
          <w:rFonts w:ascii="Arial" w:hAnsi="Arial" w:cs="Arial"/>
        </w:rPr>
        <w:t xml:space="preserve"> </w:t>
      </w:r>
      <w:r w:rsidR="0064346E" w:rsidRPr="00842080">
        <w:rPr>
          <w:rFonts w:ascii="Arial" w:hAnsi="Arial" w:cs="Arial"/>
          <w:b/>
        </w:rPr>
        <w:t>question behaviours</w:t>
      </w:r>
      <w:r w:rsidR="0064346E" w:rsidRPr="00842080">
        <w:rPr>
          <w:rFonts w:ascii="Arial" w:hAnsi="Arial" w:cs="Arial"/>
        </w:rPr>
        <w:t xml:space="preserve"> and be </w:t>
      </w:r>
      <w:r w:rsidR="0064346E" w:rsidRPr="00842080">
        <w:rPr>
          <w:rFonts w:ascii="Arial" w:hAnsi="Arial" w:cs="Arial"/>
          <w:b/>
        </w:rPr>
        <w:t>professionally curious</w:t>
      </w:r>
      <w:r w:rsidR="0064346E" w:rsidRPr="00842080">
        <w:rPr>
          <w:rFonts w:ascii="Arial" w:hAnsi="Arial" w:cs="Arial"/>
        </w:rPr>
        <w:t xml:space="preserve"> about changes noted, </w:t>
      </w:r>
      <w:r w:rsidR="00A40C6C" w:rsidRPr="00842080">
        <w:rPr>
          <w:rFonts w:ascii="Arial" w:hAnsi="Arial" w:cs="Arial"/>
        </w:rPr>
        <w:t>all staff are required to be</w:t>
      </w:r>
      <w:r w:rsidR="0064346E" w:rsidRPr="00842080">
        <w:rPr>
          <w:rFonts w:ascii="Arial" w:hAnsi="Arial" w:cs="Arial"/>
        </w:rPr>
        <w:t xml:space="preserve"> prepared to “think the unthinkable”, raise the concern and ensure safeguards are in place. We recognise children with communication difficulties may be especially vulnerable</w:t>
      </w:r>
      <w:r w:rsidR="00A40C6C" w:rsidRPr="00842080">
        <w:rPr>
          <w:rFonts w:ascii="Arial" w:hAnsi="Arial" w:cs="Arial"/>
        </w:rPr>
        <w:t xml:space="preserve"> and for this reason we link behaviour with safeguarding, “listening to behaviours” acknowledging not all children will be able to verbalise what may be troubling them</w:t>
      </w:r>
      <w:r w:rsidR="00756505" w:rsidRPr="00842080">
        <w:rPr>
          <w:rFonts w:ascii="Arial" w:hAnsi="Arial" w:cs="Arial"/>
        </w:rPr>
        <w:t>.</w:t>
      </w:r>
    </w:p>
    <w:p w:rsidR="00737F68" w:rsidRPr="00842080" w:rsidRDefault="00737F68" w:rsidP="006A3281">
      <w:pPr>
        <w:pStyle w:val="BodyTextIndent"/>
        <w:spacing w:before="0"/>
        <w:ind w:left="426" w:hanging="426"/>
        <w:jc w:val="both"/>
        <w:rPr>
          <w:rFonts w:ascii="Arial" w:hAnsi="Arial" w:cs="Arial"/>
        </w:rPr>
      </w:pPr>
    </w:p>
    <w:p w:rsidR="00737F68" w:rsidRPr="00842080" w:rsidRDefault="00BF2460" w:rsidP="006A3281">
      <w:pPr>
        <w:pStyle w:val="BodyTextIndent"/>
        <w:spacing w:before="0"/>
        <w:ind w:left="425" w:hanging="425"/>
        <w:jc w:val="both"/>
        <w:rPr>
          <w:rFonts w:ascii="Arial" w:hAnsi="Arial" w:cs="Arial"/>
          <w:color w:val="000000"/>
        </w:rPr>
      </w:pPr>
      <w:r w:rsidRPr="00842080">
        <w:rPr>
          <w:rFonts w:ascii="Arial" w:hAnsi="Arial" w:cs="Arial"/>
          <w:color w:val="000000"/>
        </w:rPr>
        <w:t xml:space="preserve">6.4 </w:t>
      </w:r>
      <w:r w:rsidR="003A1089" w:rsidRPr="00842080">
        <w:rPr>
          <w:rFonts w:ascii="Arial" w:hAnsi="Arial" w:cs="Arial"/>
          <w:color w:val="000000"/>
        </w:rPr>
        <w:t>Staff understand</w:t>
      </w:r>
      <w:r w:rsidR="00BB68DC" w:rsidRPr="00842080">
        <w:rPr>
          <w:rFonts w:ascii="Arial" w:hAnsi="Arial" w:cs="Arial"/>
          <w:color w:val="000000"/>
        </w:rPr>
        <w:t xml:space="preserve"> the need for a culture of vigilance to be present in the school to support safeguarding. This includes awarene</w:t>
      </w:r>
      <w:r w:rsidR="00AB0899" w:rsidRPr="00842080">
        <w:rPr>
          <w:rFonts w:ascii="Arial" w:hAnsi="Arial" w:cs="Arial"/>
          <w:color w:val="000000"/>
        </w:rPr>
        <w:t>ss and sensitivity to</w:t>
      </w:r>
      <w:r w:rsidR="00BB68DC" w:rsidRPr="00842080">
        <w:rPr>
          <w:rFonts w:ascii="Arial" w:hAnsi="Arial" w:cs="Arial"/>
          <w:color w:val="000000"/>
        </w:rPr>
        <w:t xml:space="preserve"> changes</w:t>
      </w:r>
      <w:r w:rsidR="00AB0899" w:rsidRPr="00842080">
        <w:rPr>
          <w:rFonts w:ascii="Arial" w:hAnsi="Arial" w:cs="Arial"/>
          <w:color w:val="000000"/>
        </w:rPr>
        <w:t xml:space="preserve"> in the attitudes</w:t>
      </w:r>
      <w:r w:rsidR="00BB68DC" w:rsidRPr="00842080">
        <w:rPr>
          <w:rFonts w:ascii="Arial" w:hAnsi="Arial" w:cs="Arial"/>
          <w:color w:val="000000"/>
        </w:rPr>
        <w:t xml:space="preserve"> of student</w:t>
      </w:r>
      <w:r w:rsidR="00AB0899" w:rsidRPr="00842080">
        <w:rPr>
          <w:rFonts w:ascii="Arial" w:hAnsi="Arial" w:cs="Arial"/>
          <w:color w:val="000000"/>
        </w:rPr>
        <w:t>s,</w:t>
      </w:r>
      <w:r w:rsidR="00BB68DC" w:rsidRPr="00842080">
        <w:rPr>
          <w:rFonts w:ascii="Arial" w:hAnsi="Arial" w:cs="Arial"/>
          <w:color w:val="000000"/>
        </w:rPr>
        <w:t xml:space="preserve"> which may indicate they are at risk of radicalisation</w:t>
      </w:r>
      <w:r w:rsidR="004F6B8D" w:rsidRPr="00842080">
        <w:rPr>
          <w:rFonts w:ascii="Arial" w:hAnsi="Arial" w:cs="Arial"/>
          <w:color w:val="000000"/>
        </w:rPr>
        <w:t>.</w:t>
      </w:r>
      <w:r w:rsidRPr="00842080">
        <w:rPr>
          <w:rFonts w:ascii="Arial" w:hAnsi="Arial" w:cs="Arial"/>
          <w:color w:val="000000"/>
          <w:highlight w:val="yellow"/>
        </w:rPr>
        <w:br/>
      </w:r>
    </w:p>
    <w:p w:rsidR="00737F68" w:rsidRPr="00842080" w:rsidRDefault="00BF2460" w:rsidP="006A3281">
      <w:pPr>
        <w:pStyle w:val="BodyTextIndent"/>
        <w:spacing w:before="0"/>
        <w:ind w:left="425" w:hanging="425"/>
        <w:jc w:val="both"/>
        <w:rPr>
          <w:rFonts w:ascii="Arial" w:hAnsi="Arial" w:cs="Arial"/>
          <w:color w:val="000000"/>
        </w:rPr>
      </w:pPr>
      <w:r w:rsidRPr="00842080">
        <w:rPr>
          <w:rFonts w:ascii="Arial" w:hAnsi="Arial" w:cs="Arial"/>
          <w:color w:val="000000"/>
        </w:rPr>
        <w:t xml:space="preserve">6.5 </w:t>
      </w:r>
      <w:r w:rsidR="00737F68" w:rsidRPr="00842080">
        <w:rPr>
          <w:rFonts w:ascii="Arial" w:hAnsi="Arial" w:cs="Arial"/>
          <w:color w:val="000000"/>
        </w:rPr>
        <w:t>T</w:t>
      </w:r>
      <w:r w:rsidR="00E71C71" w:rsidRPr="00842080">
        <w:rPr>
          <w:rFonts w:ascii="Arial" w:hAnsi="Arial" w:cs="Arial"/>
          <w:color w:val="000000"/>
        </w:rPr>
        <w:t xml:space="preserve">he changing landscape of safeguarding and protecting children from harm requires staff to be aware of </w:t>
      </w:r>
      <w:r w:rsidR="004D3B08" w:rsidRPr="00842080">
        <w:rPr>
          <w:rFonts w:ascii="Arial" w:hAnsi="Arial" w:cs="Arial"/>
        </w:rPr>
        <w:t>children being trafficked both</w:t>
      </w:r>
      <w:r w:rsidR="00E71C71" w:rsidRPr="00842080">
        <w:rPr>
          <w:rFonts w:ascii="Arial" w:hAnsi="Arial" w:cs="Arial"/>
        </w:rPr>
        <w:t xml:space="preserve"> from abroad and </w:t>
      </w:r>
      <w:r w:rsidR="00E71C71" w:rsidRPr="00842080">
        <w:rPr>
          <w:rFonts w:ascii="Arial" w:hAnsi="Arial" w:cs="Arial"/>
          <w:color w:val="000000"/>
        </w:rPr>
        <w:t>locally as part of ongoing exploitation, financial or sexual</w:t>
      </w:r>
      <w:r w:rsidR="00AB0899" w:rsidRPr="00842080">
        <w:rPr>
          <w:rFonts w:ascii="Arial" w:hAnsi="Arial" w:cs="Arial"/>
          <w:color w:val="000000"/>
        </w:rPr>
        <w:t>.</w:t>
      </w:r>
      <w:r w:rsidR="00A40C6C" w:rsidRPr="00842080">
        <w:rPr>
          <w:rFonts w:ascii="Arial" w:hAnsi="Arial" w:cs="Arial"/>
          <w:color w:val="000000"/>
        </w:rPr>
        <w:t xml:space="preserve"> Our admissions process will therefore ask for proof of identification and who has parental responsibility for</w:t>
      </w:r>
      <w:r w:rsidR="00914E58" w:rsidRPr="00842080">
        <w:rPr>
          <w:rFonts w:ascii="Arial" w:hAnsi="Arial" w:cs="Arial"/>
          <w:color w:val="000000"/>
        </w:rPr>
        <w:t xml:space="preserve"> a</w:t>
      </w:r>
      <w:r w:rsidR="00A40C6C" w:rsidRPr="00842080">
        <w:rPr>
          <w:rFonts w:ascii="Arial" w:hAnsi="Arial" w:cs="Arial"/>
          <w:color w:val="000000"/>
        </w:rPr>
        <w:t xml:space="preserve"> student</w:t>
      </w:r>
      <w:r w:rsidR="00914E58" w:rsidRPr="00842080">
        <w:rPr>
          <w:rFonts w:ascii="Arial" w:hAnsi="Arial" w:cs="Arial"/>
          <w:color w:val="000000"/>
        </w:rPr>
        <w:t xml:space="preserve"> – If parents go through County this process will have been initiated by them. We will however ask parents/carers to update contact details and alert us to changes of address or care arrangements within 48 hrs</w:t>
      </w:r>
      <w:r w:rsidR="00756505" w:rsidRPr="00842080">
        <w:rPr>
          <w:rFonts w:ascii="Arial" w:hAnsi="Arial" w:cs="Arial"/>
          <w:color w:val="000000"/>
        </w:rPr>
        <w:t>.</w:t>
      </w:r>
    </w:p>
    <w:p w:rsidR="00756505" w:rsidRPr="00842080" w:rsidRDefault="00756505" w:rsidP="006A3281">
      <w:pPr>
        <w:pStyle w:val="BodyTextIndent"/>
        <w:spacing w:before="0"/>
        <w:ind w:left="425" w:hanging="425"/>
        <w:jc w:val="both"/>
        <w:rPr>
          <w:rFonts w:ascii="Arial" w:hAnsi="Arial" w:cs="Arial"/>
          <w:highlight w:val="yellow"/>
        </w:rPr>
      </w:pPr>
    </w:p>
    <w:p w:rsidR="00914E58" w:rsidRPr="00842080" w:rsidRDefault="00D414FF" w:rsidP="00756505">
      <w:pPr>
        <w:pStyle w:val="BodyTextIndent"/>
        <w:numPr>
          <w:ilvl w:val="1"/>
          <w:numId w:val="30"/>
        </w:numPr>
        <w:spacing w:before="0"/>
        <w:jc w:val="both"/>
        <w:rPr>
          <w:rFonts w:ascii="Arial" w:hAnsi="Arial" w:cs="Arial"/>
          <w:color w:val="000000"/>
        </w:rPr>
      </w:pPr>
      <w:r w:rsidRPr="00842080">
        <w:rPr>
          <w:rFonts w:ascii="Arial" w:hAnsi="Arial" w:cs="Arial"/>
          <w:color w:val="000000"/>
        </w:rPr>
        <w:t>Through training</w:t>
      </w:r>
      <w:r w:rsidR="003A1089" w:rsidRPr="00842080">
        <w:rPr>
          <w:rFonts w:ascii="Arial" w:hAnsi="Arial" w:cs="Arial"/>
          <w:color w:val="000000"/>
        </w:rPr>
        <w:t>, s</w:t>
      </w:r>
      <w:r w:rsidR="00AB0899" w:rsidRPr="00842080">
        <w:rPr>
          <w:rFonts w:ascii="Arial" w:hAnsi="Arial" w:cs="Arial"/>
          <w:color w:val="000000"/>
        </w:rPr>
        <w:t xml:space="preserve">taff </w:t>
      </w:r>
      <w:r w:rsidR="003A1089" w:rsidRPr="00842080">
        <w:rPr>
          <w:rFonts w:ascii="Arial" w:hAnsi="Arial" w:cs="Arial"/>
          <w:color w:val="000000"/>
        </w:rPr>
        <w:t>are aware that children’s behaviours may pose a risk to their peers</w:t>
      </w:r>
      <w:r w:rsidR="00CC377D" w:rsidRPr="00842080">
        <w:rPr>
          <w:rFonts w:ascii="Arial" w:hAnsi="Arial" w:cs="Arial"/>
          <w:color w:val="000000"/>
        </w:rPr>
        <w:t>, behaviours may range from bully</w:t>
      </w:r>
      <w:r w:rsidR="00756505" w:rsidRPr="00842080">
        <w:rPr>
          <w:rFonts w:ascii="Arial" w:hAnsi="Arial" w:cs="Arial"/>
          <w:color w:val="000000"/>
        </w:rPr>
        <w:t xml:space="preserve">ing to those which are sexually </w:t>
      </w:r>
      <w:r w:rsidR="00CC377D" w:rsidRPr="00842080">
        <w:rPr>
          <w:rFonts w:ascii="Arial" w:hAnsi="Arial" w:cs="Arial"/>
          <w:color w:val="000000"/>
        </w:rPr>
        <w:t>abusive</w:t>
      </w:r>
      <w:r w:rsidR="00756505" w:rsidRPr="00842080">
        <w:rPr>
          <w:rFonts w:ascii="Arial" w:hAnsi="Arial" w:cs="Arial"/>
          <w:color w:val="000000"/>
        </w:rPr>
        <w:t xml:space="preserve">. </w:t>
      </w:r>
      <w:r w:rsidR="00A46649" w:rsidRPr="00842080">
        <w:rPr>
          <w:rFonts w:ascii="Arial" w:hAnsi="Arial" w:cs="Arial"/>
          <w:color w:val="000000"/>
          <w:lang w:eastAsia="en-GB"/>
        </w:rPr>
        <w:t>The measures taken in situations like this are outlined in our Peer on Peer Abuse Policy</w:t>
      </w:r>
    </w:p>
    <w:p w:rsidR="003A1089" w:rsidRPr="00842080" w:rsidRDefault="003A1089" w:rsidP="006A3281">
      <w:pPr>
        <w:ind w:left="1267"/>
        <w:contextualSpacing/>
        <w:jc w:val="both"/>
        <w:rPr>
          <w:rFonts w:ascii="Arial" w:hAnsi="Arial" w:cs="Arial"/>
          <w:color w:val="FF0000"/>
          <w:lang w:eastAsia="en-GB"/>
        </w:rPr>
      </w:pPr>
    </w:p>
    <w:p w:rsidR="004D3323" w:rsidRPr="00842080" w:rsidRDefault="000F323D" w:rsidP="006A3281">
      <w:pPr>
        <w:ind w:left="142" w:hanging="142"/>
        <w:jc w:val="both"/>
        <w:rPr>
          <w:rFonts w:ascii="Arial" w:hAnsi="Arial" w:cs="Arial"/>
        </w:rPr>
      </w:pPr>
      <w:r w:rsidRPr="00842080">
        <w:rPr>
          <w:rFonts w:ascii="Arial" w:hAnsi="Arial" w:cs="Arial"/>
        </w:rPr>
        <w:t xml:space="preserve"> </w:t>
      </w:r>
      <w:r w:rsidR="00BF2460" w:rsidRPr="00842080">
        <w:rPr>
          <w:rFonts w:ascii="Arial" w:hAnsi="Arial" w:cs="Arial"/>
        </w:rPr>
        <w:t xml:space="preserve">6.7 </w:t>
      </w:r>
      <w:r w:rsidR="004D3323" w:rsidRPr="00842080">
        <w:rPr>
          <w:rFonts w:ascii="Arial" w:hAnsi="Arial" w:cs="Arial"/>
        </w:rPr>
        <w:t>Our school will support all pupils by:</w:t>
      </w:r>
    </w:p>
    <w:p w:rsidR="004D3323" w:rsidRPr="00842080" w:rsidRDefault="004D3323" w:rsidP="006A3281">
      <w:pPr>
        <w:jc w:val="both"/>
        <w:rPr>
          <w:rFonts w:ascii="Arial" w:hAnsi="Arial" w:cs="Arial"/>
        </w:rPr>
      </w:pPr>
    </w:p>
    <w:p w:rsidR="00BF2460" w:rsidRPr="00842080" w:rsidRDefault="00BF2460" w:rsidP="006A3281">
      <w:pPr>
        <w:pStyle w:val="ListParagraph"/>
        <w:numPr>
          <w:ilvl w:val="1"/>
          <w:numId w:val="11"/>
        </w:numPr>
        <w:jc w:val="both"/>
        <w:rPr>
          <w:rFonts w:ascii="Arial" w:hAnsi="Arial" w:cs="Arial"/>
          <w:vanish/>
        </w:rPr>
      </w:pPr>
    </w:p>
    <w:p w:rsidR="00BF2460" w:rsidRPr="00842080" w:rsidRDefault="00BF2460" w:rsidP="006A3281">
      <w:pPr>
        <w:pStyle w:val="ListParagraph"/>
        <w:numPr>
          <w:ilvl w:val="1"/>
          <w:numId w:val="11"/>
        </w:numPr>
        <w:jc w:val="both"/>
        <w:rPr>
          <w:rFonts w:ascii="Arial" w:hAnsi="Arial" w:cs="Arial"/>
          <w:vanish/>
        </w:rPr>
      </w:pPr>
    </w:p>
    <w:p w:rsidR="00BF2460" w:rsidRPr="00842080" w:rsidRDefault="00BF2460" w:rsidP="006A3281">
      <w:pPr>
        <w:pStyle w:val="ListParagraph"/>
        <w:numPr>
          <w:ilvl w:val="1"/>
          <w:numId w:val="11"/>
        </w:numPr>
        <w:jc w:val="both"/>
        <w:rPr>
          <w:rFonts w:ascii="Arial" w:hAnsi="Arial" w:cs="Arial"/>
          <w:vanish/>
        </w:rPr>
      </w:pPr>
    </w:p>
    <w:p w:rsidR="00BF2460" w:rsidRPr="00842080" w:rsidRDefault="00BF2460" w:rsidP="006A3281">
      <w:pPr>
        <w:pStyle w:val="ListParagraph"/>
        <w:numPr>
          <w:ilvl w:val="1"/>
          <w:numId w:val="11"/>
        </w:numPr>
        <w:jc w:val="both"/>
        <w:rPr>
          <w:rFonts w:ascii="Arial" w:hAnsi="Arial" w:cs="Arial"/>
          <w:vanish/>
        </w:rPr>
      </w:pPr>
    </w:p>
    <w:p w:rsidR="00BF2460" w:rsidRPr="00842080" w:rsidRDefault="00BF2460" w:rsidP="006A3281">
      <w:pPr>
        <w:pStyle w:val="ListParagraph"/>
        <w:numPr>
          <w:ilvl w:val="1"/>
          <w:numId w:val="11"/>
        </w:numPr>
        <w:jc w:val="both"/>
        <w:rPr>
          <w:rFonts w:ascii="Arial" w:hAnsi="Arial" w:cs="Arial"/>
          <w:vanish/>
        </w:rPr>
      </w:pPr>
    </w:p>
    <w:p w:rsidR="00BF2460" w:rsidRPr="00842080" w:rsidRDefault="00BF2460" w:rsidP="006A3281">
      <w:pPr>
        <w:pStyle w:val="ListParagraph"/>
        <w:numPr>
          <w:ilvl w:val="1"/>
          <w:numId w:val="11"/>
        </w:numPr>
        <w:jc w:val="both"/>
        <w:rPr>
          <w:rFonts w:ascii="Arial" w:hAnsi="Arial" w:cs="Arial"/>
          <w:vanish/>
        </w:rPr>
      </w:pPr>
    </w:p>
    <w:p w:rsidR="00BF2460" w:rsidRPr="00842080" w:rsidRDefault="00BF2460" w:rsidP="006A3281">
      <w:pPr>
        <w:pStyle w:val="ListParagraph"/>
        <w:numPr>
          <w:ilvl w:val="1"/>
          <w:numId w:val="11"/>
        </w:numPr>
        <w:jc w:val="both"/>
        <w:rPr>
          <w:rFonts w:ascii="Arial" w:hAnsi="Arial" w:cs="Arial"/>
          <w:vanish/>
        </w:rPr>
      </w:pPr>
    </w:p>
    <w:p w:rsidR="00BF2460" w:rsidRPr="00842080" w:rsidRDefault="004D3323" w:rsidP="006A3281">
      <w:pPr>
        <w:pStyle w:val="BodyTextIndent"/>
        <w:numPr>
          <w:ilvl w:val="2"/>
          <w:numId w:val="11"/>
        </w:numPr>
        <w:spacing w:before="0"/>
        <w:ind w:left="1145" w:hanging="720"/>
        <w:jc w:val="both"/>
        <w:rPr>
          <w:rFonts w:ascii="Arial" w:hAnsi="Arial" w:cs="Arial"/>
        </w:rPr>
      </w:pPr>
      <w:r w:rsidRPr="00842080">
        <w:rPr>
          <w:rFonts w:ascii="Arial" w:hAnsi="Arial" w:cs="Arial"/>
        </w:rPr>
        <w:t>Encouraging th</w:t>
      </w:r>
      <w:r w:rsidR="00421F56" w:rsidRPr="00842080">
        <w:rPr>
          <w:rFonts w:ascii="Arial" w:hAnsi="Arial" w:cs="Arial"/>
        </w:rPr>
        <w:t>e development of self-esteem,</w:t>
      </w:r>
      <w:r w:rsidRPr="00842080">
        <w:rPr>
          <w:rFonts w:ascii="Arial" w:hAnsi="Arial" w:cs="Arial"/>
        </w:rPr>
        <w:t xml:space="preserve"> </w:t>
      </w:r>
      <w:r w:rsidR="009F3986" w:rsidRPr="00842080">
        <w:rPr>
          <w:rFonts w:ascii="Arial" w:hAnsi="Arial" w:cs="Arial"/>
        </w:rPr>
        <w:t>resilience and</w:t>
      </w:r>
      <w:r w:rsidR="00421F56" w:rsidRPr="00842080">
        <w:rPr>
          <w:rFonts w:ascii="Arial" w:hAnsi="Arial" w:cs="Arial"/>
        </w:rPr>
        <w:t xml:space="preserve"> critical thinking</w:t>
      </w:r>
      <w:r w:rsidRPr="00842080">
        <w:rPr>
          <w:rFonts w:ascii="Arial" w:hAnsi="Arial" w:cs="Arial"/>
        </w:rPr>
        <w:t xml:space="preserve"> in every aspect of school life including through the curriculum.</w:t>
      </w:r>
      <w:r w:rsidR="00BF2460" w:rsidRPr="00842080">
        <w:rPr>
          <w:rFonts w:ascii="Arial" w:hAnsi="Arial" w:cs="Arial"/>
        </w:rPr>
        <w:br/>
      </w:r>
    </w:p>
    <w:p w:rsidR="00BF2460" w:rsidRPr="00842080" w:rsidRDefault="004D3323" w:rsidP="006A3281">
      <w:pPr>
        <w:pStyle w:val="BodyTextIndent"/>
        <w:numPr>
          <w:ilvl w:val="2"/>
          <w:numId w:val="11"/>
        </w:numPr>
        <w:spacing w:before="0"/>
        <w:ind w:left="1145" w:hanging="720"/>
        <w:jc w:val="both"/>
        <w:rPr>
          <w:rFonts w:ascii="Arial" w:hAnsi="Arial" w:cs="Arial"/>
        </w:rPr>
      </w:pPr>
      <w:r w:rsidRPr="00842080">
        <w:rPr>
          <w:rFonts w:ascii="Arial" w:hAnsi="Arial" w:cs="Arial"/>
        </w:rPr>
        <w:t>Promoting a caring, safe and positive environment within the school.</w:t>
      </w:r>
      <w:r w:rsidR="00BF2460" w:rsidRPr="00842080">
        <w:rPr>
          <w:rFonts w:ascii="Arial" w:hAnsi="Arial" w:cs="Arial"/>
        </w:rPr>
        <w:br/>
      </w:r>
    </w:p>
    <w:p w:rsidR="00BF2460" w:rsidRPr="00842080" w:rsidRDefault="00EE75B8" w:rsidP="006A3281">
      <w:pPr>
        <w:pStyle w:val="BodyTextIndent"/>
        <w:numPr>
          <w:ilvl w:val="2"/>
          <w:numId w:val="11"/>
        </w:numPr>
        <w:spacing w:before="0"/>
        <w:ind w:left="1145" w:hanging="720"/>
        <w:jc w:val="both"/>
        <w:rPr>
          <w:rFonts w:ascii="Arial" w:hAnsi="Arial" w:cs="Arial"/>
        </w:rPr>
      </w:pPr>
      <w:r w:rsidRPr="00842080">
        <w:rPr>
          <w:rFonts w:ascii="Arial" w:hAnsi="Arial" w:cs="Arial"/>
        </w:rPr>
        <w:t xml:space="preserve">Monitoring all absences from school and </w:t>
      </w:r>
      <w:r w:rsidR="003254CB" w:rsidRPr="00842080">
        <w:rPr>
          <w:rFonts w:ascii="Arial" w:hAnsi="Arial" w:cs="Arial"/>
        </w:rPr>
        <w:t xml:space="preserve">promptly </w:t>
      </w:r>
      <w:r w:rsidRPr="00842080">
        <w:rPr>
          <w:rFonts w:ascii="Arial" w:hAnsi="Arial" w:cs="Arial"/>
        </w:rPr>
        <w:t xml:space="preserve">addressing concerns about irregular attendance with the parent/carer. </w:t>
      </w:r>
    </w:p>
    <w:p w:rsidR="00914E58" w:rsidRPr="00842080" w:rsidRDefault="00914E58" w:rsidP="006A3281">
      <w:pPr>
        <w:pStyle w:val="BodyTextIndent"/>
        <w:spacing w:before="0"/>
        <w:ind w:left="1145"/>
        <w:jc w:val="both"/>
        <w:rPr>
          <w:rFonts w:ascii="Arial" w:hAnsi="Arial" w:cs="Arial"/>
        </w:rPr>
      </w:pPr>
    </w:p>
    <w:p w:rsidR="00756505" w:rsidRPr="00842080" w:rsidRDefault="004D3323" w:rsidP="006A3281">
      <w:pPr>
        <w:pStyle w:val="BodyTextIndent"/>
        <w:numPr>
          <w:ilvl w:val="2"/>
          <w:numId w:val="11"/>
        </w:numPr>
        <w:spacing w:before="0"/>
        <w:ind w:left="1145" w:hanging="720"/>
        <w:jc w:val="both"/>
        <w:rPr>
          <w:rFonts w:ascii="Arial" w:hAnsi="Arial" w:cs="Arial"/>
          <w:color w:val="000000"/>
        </w:rPr>
      </w:pPr>
      <w:r w:rsidRPr="00842080">
        <w:rPr>
          <w:rFonts w:ascii="Arial" w:hAnsi="Arial" w:cs="Arial"/>
        </w:rPr>
        <w:t>Liaising and working together with all other support services and those agencies involved in the safeguarding of children</w:t>
      </w:r>
      <w:r w:rsidR="004F6B8D" w:rsidRPr="00842080">
        <w:rPr>
          <w:rFonts w:ascii="Arial" w:hAnsi="Arial" w:cs="Arial"/>
        </w:rPr>
        <w:t xml:space="preserve"> and u</w:t>
      </w:r>
      <w:r w:rsidR="00457D44" w:rsidRPr="00842080">
        <w:rPr>
          <w:rFonts w:ascii="Arial" w:hAnsi="Arial" w:cs="Arial"/>
        </w:rPr>
        <w:t>sing the expertise and resources of colleagues in other service areas to promote the welfare of student</w:t>
      </w:r>
      <w:r w:rsidR="00AB0899" w:rsidRPr="00842080">
        <w:rPr>
          <w:rFonts w:ascii="Arial" w:hAnsi="Arial" w:cs="Arial"/>
        </w:rPr>
        <w:t>s.</w:t>
      </w:r>
      <w:r w:rsidR="00BF2460" w:rsidRPr="00842080">
        <w:rPr>
          <w:rFonts w:ascii="Arial" w:hAnsi="Arial" w:cs="Arial"/>
        </w:rPr>
        <w:t xml:space="preserve"> </w:t>
      </w:r>
    </w:p>
    <w:p w:rsidR="00BF2460" w:rsidRPr="00842080" w:rsidRDefault="00BF2460" w:rsidP="00756505">
      <w:pPr>
        <w:pStyle w:val="BodyTextIndent"/>
        <w:spacing w:before="0"/>
        <w:ind w:left="0"/>
        <w:jc w:val="both"/>
        <w:rPr>
          <w:rFonts w:ascii="Arial" w:hAnsi="Arial" w:cs="Arial"/>
          <w:color w:val="000000"/>
        </w:rPr>
      </w:pPr>
    </w:p>
    <w:p w:rsidR="00756505" w:rsidRPr="00842080" w:rsidRDefault="004F6B8D" w:rsidP="006A3281">
      <w:pPr>
        <w:pStyle w:val="BodyTextIndent"/>
        <w:numPr>
          <w:ilvl w:val="2"/>
          <w:numId w:val="11"/>
        </w:numPr>
        <w:spacing w:before="0"/>
        <w:ind w:left="1145" w:hanging="720"/>
        <w:jc w:val="both"/>
        <w:rPr>
          <w:rFonts w:ascii="Arial" w:hAnsi="Arial" w:cs="Arial"/>
        </w:rPr>
      </w:pPr>
      <w:r w:rsidRPr="00842080">
        <w:rPr>
          <w:rFonts w:ascii="Arial" w:hAnsi="Arial" w:cs="Arial"/>
          <w:color w:val="000000"/>
        </w:rPr>
        <w:t xml:space="preserve">Ensuring staff work with Prevent </w:t>
      </w:r>
      <w:r w:rsidR="00AB0899" w:rsidRPr="00842080">
        <w:rPr>
          <w:rFonts w:ascii="Arial" w:hAnsi="Arial" w:cs="Arial"/>
          <w:color w:val="000000"/>
        </w:rPr>
        <w:t>Officers and the Channel P</w:t>
      </w:r>
      <w:r w:rsidRPr="00842080">
        <w:rPr>
          <w:rFonts w:ascii="Arial" w:hAnsi="Arial" w:cs="Arial"/>
          <w:color w:val="000000"/>
        </w:rPr>
        <w:t>anel to support and safeguard i</w:t>
      </w:r>
      <w:r w:rsidR="00457D44" w:rsidRPr="00842080">
        <w:rPr>
          <w:rFonts w:ascii="Arial" w:hAnsi="Arial" w:cs="Arial"/>
          <w:color w:val="000000"/>
        </w:rPr>
        <w:t xml:space="preserve">f a student is thought to be vulnerable to or </w:t>
      </w:r>
      <w:r w:rsidR="003B396F" w:rsidRPr="00842080">
        <w:rPr>
          <w:rFonts w:ascii="Arial" w:hAnsi="Arial" w:cs="Arial"/>
          <w:color w:val="000000"/>
        </w:rPr>
        <w:t>espousing</w:t>
      </w:r>
      <w:r w:rsidR="00457D44" w:rsidRPr="00842080">
        <w:rPr>
          <w:rFonts w:ascii="Arial" w:hAnsi="Arial" w:cs="Arial"/>
          <w:color w:val="000000"/>
        </w:rPr>
        <w:t xml:space="preserve"> radical political ideologies</w:t>
      </w:r>
      <w:r w:rsidRPr="00842080">
        <w:rPr>
          <w:rFonts w:ascii="Arial" w:hAnsi="Arial" w:cs="Arial"/>
          <w:color w:val="000000"/>
        </w:rPr>
        <w:t>.</w:t>
      </w:r>
    </w:p>
    <w:p w:rsidR="00BF2460" w:rsidRPr="00842080" w:rsidRDefault="00BF2460" w:rsidP="00756505">
      <w:pPr>
        <w:pStyle w:val="BodyTextIndent"/>
        <w:spacing w:before="0"/>
        <w:ind w:left="0"/>
        <w:jc w:val="both"/>
        <w:rPr>
          <w:rFonts w:ascii="Arial" w:hAnsi="Arial" w:cs="Arial"/>
        </w:rPr>
      </w:pPr>
    </w:p>
    <w:p w:rsidR="00BF2460" w:rsidRPr="00842080" w:rsidRDefault="004F6B8D" w:rsidP="006A3281">
      <w:pPr>
        <w:pStyle w:val="BodyTextIndent"/>
        <w:numPr>
          <w:ilvl w:val="2"/>
          <w:numId w:val="11"/>
        </w:numPr>
        <w:spacing w:before="0"/>
        <w:ind w:left="1145" w:hanging="720"/>
        <w:jc w:val="both"/>
        <w:rPr>
          <w:rFonts w:ascii="Arial" w:hAnsi="Arial" w:cs="Arial"/>
        </w:rPr>
      </w:pPr>
      <w:r w:rsidRPr="00842080">
        <w:rPr>
          <w:rFonts w:ascii="Arial" w:hAnsi="Arial" w:cs="Arial"/>
        </w:rPr>
        <w:lastRenderedPageBreak/>
        <w:t>L</w:t>
      </w:r>
      <w:r w:rsidR="00E23890" w:rsidRPr="00842080">
        <w:rPr>
          <w:rFonts w:ascii="Arial" w:hAnsi="Arial" w:cs="Arial"/>
        </w:rPr>
        <w:t>i</w:t>
      </w:r>
      <w:r w:rsidRPr="00842080">
        <w:rPr>
          <w:rFonts w:ascii="Arial" w:hAnsi="Arial" w:cs="Arial"/>
        </w:rPr>
        <w:t>aising with the parent/carer, GP and/or school nurse to ensure that an appropriate care plan is in place i</w:t>
      </w:r>
      <w:r w:rsidR="003254CB" w:rsidRPr="00842080">
        <w:rPr>
          <w:rFonts w:ascii="Arial" w:hAnsi="Arial" w:cs="Arial"/>
        </w:rPr>
        <w:t>f a pupil has medical needs</w:t>
      </w:r>
      <w:r w:rsidRPr="00842080">
        <w:rPr>
          <w:rFonts w:ascii="Arial" w:hAnsi="Arial" w:cs="Arial"/>
        </w:rPr>
        <w:t>.</w:t>
      </w:r>
      <w:r w:rsidR="00BF2460" w:rsidRPr="00842080">
        <w:rPr>
          <w:rFonts w:ascii="Arial" w:hAnsi="Arial" w:cs="Arial"/>
        </w:rPr>
        <w:br/>
      </w:r>
    </w:p>
    <w:p w:rsidR="00756505" w:rsidRPr="00842080" w:rsidRDefault="00D66338" w:rsidP="006A3281">
      <w:pPr>
        <w:pStyle w:val="BodyTextIndent"/>
        <w:numPr>
          <w:ilvl w:val="2"/>
          <w:numId w:val="11"/>
        </w:numPr>
        <w:spacing w:before="0"/>
        <w:ind w:left="1145" w:hanging="720"/>
        <w:jc w:val="both"/>
        <w:rPr>
          <w:rFonts w:ascii="Arial" w:hAnsi="Arial" w:cs="Arial"/>
        </w:rPr>
      </w:pPr>
      <w:r w:rsidRPr="00842080">
        <w:rPr>
          <w:rFonts w:ascii="Arial" w:hAnsi="Arial" w:cs="Arial"/>
        </w:rPr>
        <w:t>Developing a good working knowledge of the Threshold Document and how it can be used to safeguard and promote the wellbeing of students</w:t>
      </w:r>
      <w:r w:rsidR="003807DC" w:rsidRPr="00842080">
        <w:rPr>
          <w:rFonts w:ascii="Arial" w:hAnsi="Arial" w:cs="Arial"/>
        </w:rPr>
        <w:t xml:space="preserve">, </w:t>
      </w:r>
      <w:r w:rsidR="004F6B8D" w:rsidRPr="00842080">
        <w:rPr>
          <w:rFonts w:ascii="Arial" w:hAnsi="Arial" w:cs="Arial"/>
        </w:rPr>
        <w:t>i</w:t>
      </w:r>
      <w:r w:rsidRPr="00842080">
        <w:rPr>
          <w:rFonts w:ascii="Arial" w:hAnsi="Arial" w:cs="Arial"/>
        </w:rPr>
        <w:t>nforming the notification to</w:t>
      </w:r>
      <w:r w:rsidR="00A51495" w:rsidRPr="00842080">
        <w:rPr>
          <w:rFonts w:ascii="Arial" w:hAnsi="Arial" w:cs="Arial"/>
        </w:rPr>
        <w:t xml:space="preserve"> Social Care (First Response) as soon as there is a significant concern.</w:t>
      </w:r>
    </w:p>
    <w:p w:rsidR="00BF2460" w:rsidRPr="00842080" w:rsidRDefault="00A51495" w:rsidP="006A3281">
      <w:pPr>
        <w:pStyle w:val="BodyTextIndent"/>
        <w:numPr>
          <w:ilvl w:val="2"/>
          <w:numId w:val="11"/>
        </w:numPr>
        <w:spacing w:before="0"/>
        <w:ind w:left="1145" w:hanging="720"/>
        <w:jc w:val="both"/>
        <w:rPr>
          <w:rFonts w:ascii="Arial" w:hAnsi="Arial" w:cs="Arial"/>
        </w:rPr>
      </w:pPr>
      <w:r w:rsidRPr="00842080">
        <w:rPr>
          <w:rFonts w:ascii="Arial" w:hAnsi="Arial" w:cs="Arial"/>
        </w:rPr>
        <w:t>Ensuring that a named teacher is designated</w:t>
      </w:r>
      <w:r w:rsidR="009C725A" w:rsidRPr="00842080">
        <w:rPr>
          <w:rFonts w:ascii="Arial" w:hAnsi="Arial" w:cs="Arial"/>
        </w:rPr>
        <w:t xml:space="preserve"> for Children Looked After</w:t>
      </w:r>
      <w:r w:rsidRPr="00842080">
        <w:rPr>
          <w:rFonts w:ascii="Arial" w:hAnsi="Arial" w:cs="Arial"/>
        </w:rPr>
        <w:t xml:space="preserve"> and that an up to date list of children who are subject to a Care Order or are accommo</w:t>
      </w:r>
      <w:r w:rsidR="00BB68DC" w:rsidRPr="00842080">
        <w:rPr>
          <w:rFonts w:ascii="Arial" w:hAnsi="Arial" w:cs="Arial"/>
        </w:rPr>
        <w:t>dated by the County Council</w:t>
      </w:r>
      <w:r w:rsidRPr="00842080">
        <w:rPr>
          <w:rFonts w:ascii="Arial" w:hAnsi="Arial" w:cs="Arial"/>
        </w:rPr>
        <w:t xml:space="preserve"> is regularly review</w:t>
      </w:r>
      <w:r w:rsidR="00812494" w:rsidRPr="00842080">
        <w:rPr>
          <w:rFonts w:ascii="Arial" w:hAnsi="Arial" w:cs="Arial"/>
        </w:rPr>
        <w:t xml:space="preserve">ed and updated.  </w:t>
      </w:r>
      <w:r w:rsidR="009C725A" w:rsidRPr="00842080">
        <w:rPr>
          <w:rFonts w:ascii="Arial" w:hAnsi="Arial" w:cs="Arial"/>
        </w:rPr>
        <w:t>We will work with t</w:t>
      </w:r>
      <w:r w:rsidR="00812494" w:rsidRPr="00842080">
        <w:rPr>
          <w:rFonts w:ascii="Arial" w:hAnsi="Arial" w:cs="Arial"/>
        </w:rPr>
        <w:t>he Virtual Schools</w:t>
      </w:r>
      <w:r w:rsidRPr="00842080">
        <w:rPr>
          <w:rFonts w:ascii="Arial" w:hAnsi="Arial" w:cs="Arial"/>
        </w:rPr>
        <w:t xml:space="preserve"> Team </w:t>
      </w:r>
      <w:r w:rsidR="009C725A" w:rsidRPr="00842080">
        <w:rPr>
          <w:rFonts w:ascii="Arial" w:hAnsi="Arial" w:cs="Arial"/>
        </w:rPr>
        <w:t>to support the educational attainment for children looked after at our school</w:t>
      </w:r>
      <w:r w:rsidRPr="00842080">
        <w:rPr>
          <w:rFonts w:ascii="Arial" w:hAnsi="Arial" w:cs="Arial"/>
        </w:rPr>
        <w:t>.</w:t>
      </w:r>
      <w:r w:rsidR="00BF2460" w:rsidRPr="00842080">
        <w:rPr>
          <w:rFonts w:ascii="Arial" w:hAnsi="Arial" w:cs="Arial"/>
        </w:rPr>
        <w:br/>
      </w:r>
    </w:p>
    <w:p w:rsidR="00756505" w:rsidRPr="00842080" w:rsidRDefault="009C725A" w:rsidP="006A3281">
      <w:pPr>
        <w:pStyle w:val="BodyTextIndent"/>
        <w:numPr>
          <w:ilvl w:val="2"/>
          <w:numId w:val="11"/>
        </w:numPr>
        <w:spacing w:before="0"/>
        <w:ind w:left="1145" w:hanging="720"/>
        <w:jc w:val="both"/>
        <w:rPr>
          <w:rFonts w:ascii="Arial" w:hAnsi="Arial" w:cs="Arial"/>
        </w:rPr>
      </w:pPr>
      <w:r w:rsidRPr="00842080">
        <w:rPr>
          <w:rFonts w:ascii="Arial" w:hAnsi="Arial" w:cs="Arial"/>
        </w:rPr>
        <w:t xml:space="preserve">Staff are </w:t>
      </w:r>
      <w:r w:rsidR="00822CB4" w:rsidRPr="00842080">
        <w:rPr>
          <w:rFonts w:ascii="Arial" w:hAnsi="Arial" w:cs="Arial"/>
        </w:rPr>
        <w:t>sensitive to the needs of children who are “looked after”, recognising they are likely to have encountered difficulties and challenges which may mean they are disproportionately affected by the behaviours of their peers, e.</w:t>
      </w:r>
      <w:r w:rsidRPr="00842080">
        <w:rPr>
          <w:rFonts w:ascii="Arial" w:hAnsi="Arial" w:cs="Arial"/>
        </w:rPr>
        <w:t>g., teasing, bullying or when negotiating relationships</w:t>
      </w:r>
      <w:r w:rsidR="003807DC" w:rsidRPr="00842080">
        <w:rPr>
          <w:rFonts w:ascii="Arial" w:hAnsi="Arial" w:cs="Arial"/>
        </w:rPr>
        <w:t>.</w:t>
      </w:r>
      <w:r w:rsidRPr="00842080">
        <w:rPr>
          <w:rFonts w:ascii="Arial" w:hAnsi="Arial" w:cs="Arial"/>
        </w:rPr>
        <w:t xml:space="preserve"> </w:t>
      </w:r>
    </w:p>
    <w:p w:rsidR="00BF2460" w:rsidRPr="00842080" w:rsidRDefault="00BF2460" w:rsidP="00756505">
      <w:pPr>
        <w:pStyle w:val="BodyTextIndent"/>
        <w:spacing w:before="0"/>
        <w:ind w:left="0"/>
        <w:jc w:val="both"/>
        <w:rPr>
          <w:rFonts w:ascii="Arial" w:hAnsi="Arial" w:cs="Arial"/>
        </w:rPr>
      </w:pPr>
    </w:p>
    <w:p w:rsidR="009C725A" w:rsidRPr="00842080" w:rsidRDefault="00822DEC" w:rsidP="006A3281">
      <w:pPr>
        <w:pStyle w:val="BodyTextIndent"/>
        <w:numPr>
          <w:ilvl w:val="2"/>
          <w:numId w:val="11"/>
        </w:numPr>
        <w:spacing w:before="0"/>
        <w:ind w:left="1145" w:hanging="720"/>
        <w:jc w:val="both"/>
        <w:rPr>
          <w:rFonts w:ascii="Arial" w:hAnsi="Arial" w:cs="Arial"/>
        </w:rPr>
      </w:pPr>
      <w:r w:rsidRPr="00842080">
        <w:rPr>
          <w:rFonts w:ascii="Arial" w:hAnsi="Arial" w:cs="Arial"/>
        </w:rPr>
        <w:t xml:space="preserve">Seeking appropriate advice, support and guidance to enable us to critically evaluate safeguarding </w:t>
      </w:r>
      <w:r w:rsidR="00B31B42" w:rsidRPr="00842080">
        <w:rPr>
          <w:rFonts w:ascii="Arial" w:hAnsi="Arial" w:cs="Arial"/>
        </w:rPr>
        <w:t>information and</w:t>
      </w:r>
      <w:r w:rsidRPr="00842080">
        <w:rPr>
          <w:rFonts w:ascii="Arial" w:hAnsi="Arial" w:cs="Arial"/>
        </w:rPr>
        <w:t xml:space="preserve"> concerns, and to act on them appropriately.</w:t>
      </w:r>
      <w:r w:rsidR="009C725A" w:rsidRPr="00842080">
        <w:rPr>
          <w:rFonts w:ascii="Arial" w:hAnsi="Arial" w:cs="Arial"/>
        </w:rPr>
        <w:t xml:space="preserve"> </w:t>
      </w:r>
    </w:p>
    <w:p w:rsidR="009C725A" w:rsidRPr="00842080" w:rsidRDefault="009C725A" w:rsidP="006A3281">
      <w:pPr>
        <w:pStyle w:val="BodyTextIndent"/>
        <w:spacing w:before="0"/>
        <w:ind w:left="1145"/>
        <w:jc w:val="both"/>
        <w:rPr>
          <w:rFonts w:ascii="Arial" w:hAnsi="Arial" w:cs="Arial"/>
        </w:rPr>
      </w:pPr>
    </w:p>
    <w:p w:rsidR="006B3B0E" w:rsidRPr="00842080" w:rsidRDefault="00A51495" w:rsidP="006A3281">
      <w:pPr>
        <w:pStyle w:val="BodyTextIndent"/>
        <w:numPr>
          <w:ilvl w:val="2"/>
          <w:numId w:val="11"/>
        </w:numPr>
        <w:spacing w:before="0"/>
        <w:ind w:left="1145" w:hanging="720"/>
        <w:jc w:val="both"/>
        <w:rPr>
          <w:rFonts w:ascii="Arial" w:hAnsi="Arial" w:cs="Arial"/>
        </w:rPr>
      </w:pPr>
      <w:r w:rsidRPr="00842080">
        <w:rPr>
          <w:rFonts w:ascii="Arial" w:hAnsi="Arial" w:cs="Arial"/>
        </w:rPr>
        <w:t>Providing continuing support to a pupil (about whom there have been concerns)</w:t>
      </w:r>
      <w:r w:rsidR="003807DC" w:rsidRPr="00842080">
        <w:rPr>
          <w:rFonts w:ascii="Arial" w:hAnsi="Arial" w:cs="Arial"/>
        </w:rPr>
        <w:t>,</w:t>
      </w:r>
      <w:r w:rsidRPr="00842080">
        <w:rPr>
          <w:rFonts w:ascii="Arial" w:hAnsi="Arial" w:cs="Arial"/>
        </w:rPr>
        <w:t xml:space="preserve"> who leaves the school by ensuring that such concerns and school medical records are forwarded under confidentia</w:t>
      </w:r>
      <w:r w:rsidR="00AC5C65" w:rsidRPr="00842080">
        <w:rPr>
          <w:rFonts w:ascii="Arial" w:hAnsi="Arial" w:cs="Arial"/>
        </w:rPr>
        <w:t>l cover to the Designated Safeguarding Lead</w:t>
      </w:r>
      <w:r w:rsidRPr="00842080">
        <w:rPr>
          <w:rFonts w:ascii="Arial" w:hAnsi="Arial" w:cs="Arial"/>
        </w:rPr>
        <w:t xml:space="preserve"> at the pupil’s new school as a matter of urgency</w:t>
      </w:r>
      <w:r w:rsidR="00AC5C65" w:rsidRPr="00842080">
        <w:rPr>
          <w:rFonts w:ascii="Arial" w:hAnsi="Arial" w:cs="Arial"/>
        </w:rPr>
        <w:t>/ within the first term</w:t>
      </w:r>
      <w:r w:rsidRPr="00842080">
        <w:rPr>
          <w:rFonts w:ascii="Arial" w:hAnsi="Arial" w:cs="Arial"/>
        </w:rPr>
        <w:t xml:space="preserve">. </w:t>
      </w:r>
    </w:p>
    <w:p w:rsidR="006B3B0E" w:rsidRPr="00842080" w:rsidRDefault="00A51495" w:rsidP="006A3281">
      <w:pPr>
        <w:pStyle w:val="BodyTextIndent"/>
        <w:spacing w:before="0"/>
        <w:ind w:left="1145"/>
        <w:jc w:val="both"/>
        <w:rPr>
          <w:rFonts w:ascii="Arial" w:hAnsi="Arial" w:cs="Arial"/>
        </w:rPr>
      </w:pPr>
      <w:r w:rsidRPr="00842080">
        <w:rPr>
          <w:rFonts w:ascii="Arial" w:hAnsi="Arial" w:cs="Arial"/>
        </w:rPr>
        <w:t xml:space="preserve"> </w:t>
      </w:r>
    </w:p>
    <w:p w:rsidR="004570BC" w:rsidRPr="00842080" w:rsidRDefault="004570BC" w:rsidP="006A3281">
      <w:pPr>
        <w:pStyle w:val="BodyTextIndent"/>
        <w:spacing w:before="0"/>
        <w:ind w:left="142"/>
        <w:jc w:val="both"/>
        <w:rPr>
          <w:rFonts w:ascii="Arial" w:hAnsi="Arial" w:cs="Arial"/>
        </w:rPr>
      </w:pPr>
      <w:proofErr w:type="gramStart"/>
      <w:r w:rsidRPr="00842080">
        <w:rPr>
          <w:rFonts w:ascii="Arial" w:hAnsi="Arial" w:cs="Arial"/>
          <w:bCs/>
        </w:rPr>
        <w:t xml:space="preserve">6.8  </w:t>
      </w:r>
      <w:r w:rsidR="00822CB4" w:rsidRPr="00842080">
        <w:rPr>
          <w:rFonts w:ascii="Arial" w:hAnsi="Arial" w:cs="Arial"/>
          <w:bCs/>
        </w:rPr>
        <w:t>Our</w:t>
      </w:r>
      <w:proofErr w:type="gramEnd"/>
      <w:r w:rsidR="00822CB4" w:rsidRPr="00842080">
        <w:rPr>
          <w:rFonts w:ascii="Arial" w:hAnsi="Arial" w:cs="Arial"/>
          <w:bCs/>
        </w:rPr>
        <w:t xml:space="preserve"> school </w:t>
      </w:r>
      <w:r w:rsidR="00822CB4" w:rsidRPr="00842080">
        <w:rPr>
          <w:rFonts w:ascii="Arial" w:hAnsi="Arial" w:cs="Arial"/>
          <w:bCs/>
          <w:color w:val="000000"/>
        </w:rPr>
        <w:t>has a Work Experience Policy and proce</w:t>
      </w:r>
      <w:r w:rsidRPr="00842080">
        <w:rPr>
          <w:rFonts w:ascii="Arial" w:hAnsi="Arial" w:cs="Arial"/>
          <w:bCs/>
          <w:color w:val="000000"/>
        </w:rPr>
        <w:t>dures</w:t>
      </w:r>
      <w:r w:rsidRPr="00842080">
        <w:rPr>
          <w:rFonts w:ascii="Arial" w:hAnsi="Arial" w:cs="Arial"/>
          <w:bCs/>
        </w:rPr>
        <w:t xml:space="preserve"> which </w:t>
      </w:r>
      <w:r w:rsidR="00822CB4" w:rsidRPr="00842080">
        <w:rPr>
          <w:rFonts w:ascii="Arial" w:hAnsi="Arial" w:cs="Arial"/>
          <w:bCs/>
        </w:rPr>
        <w:t>comply with national and local gu</w:t>
      </w:r>
      <w:r w:rsidR="006B3B0E" w:rsidRPr="00842080">
        <w:rPr>
          <w:rFonts w:ascii="Arial" w:hAnsi="Arial" w:cs="Arial"/>
          <w:bCs/>
        </w:rPr>
        <w:t xml:space="preserve">idance and which are regularly </w:t>
      </w:r>
      <w:r w:rsidR="00822CB4" w:rsidRPr="00842080">
        <w:rPr>
          <w:rFonts w:ascii="Arial" w:hAnsi="Arial" w:cs="Arial"/>
          <w:bCs/>
        </w:rPr>
        <w:t>reviewed and updated.</w:t>
      </w:r>
      <w:r w:rsidRPr="00842080">
        <w:rPr>
          <w:rFonts w:ascii="Arial" w:hAnsi="Arial" w:cs="Arial"/>
          <w:bCs/>
        </w:rPr>
        <w:br/>
      </w:r>
    </w:p>
    <w:p w:rsidR="007D3CBB" w:rsidRPr="00842080" w:rsidRDefault="00E63D92" w:rsidP="006A3281">
      <w:pPr>
        <w:pStyle w:val="NormalWeb"/>
        <w:spacing w:before="0" w:beforeAutospacing="0" w:after="0" w:afterAutospacing="0"/>
        <w:ind w:left="425" w:hanging="283"/>
        <w:jc w:val="both"/>
        <w:rPr>
          <w:rFonts w:ascii="Arial" w:hAnsi="Arial" w:cs="Arial"/>
        </w:rPr>
      </w:pPr>
      <w:r>
        <w:rPr>
          <w:rFonts w:ascii="Arial" w:hAnsi="Arial" w:cs="Arial"/>
        </w:rPr>
        <w:t xml:space="preserve">6.9 </w:t>
      </w:r>
      <w:r w:rsidR="00822CB4" w:rsidRPr="00842080">
        <w:rPr>
          <w:rFonts w:ascii="Arial" w:hAnsi="Arial" w:cs="Arial"/>
        </w:rPr>
        <w:t xml:space="preserve">We are </w:t>
      </w:r>
      <w:r w:rsidR="007D3CBB" w:rsidRPr="00842080">
        <w:rPr>
          <w:rFonts w:ascii="Arial" w:hAnsi="Arial" w:cs="Arial"/>
        </w:rPr>
        <w:t>aware of our</w:t>
      </w:r>
      <w:r w:rsidR="00880210" w:rsidRPr="00842080">
        <w:rPr>
          <w:rFonts w:ascii="Arial" w:hAnsi="Arial" w:cs="Arial"/>
        </w:rPr>
        <w:t xml:space="preserve"> responsibilities for the safeguarding of pupils</w:t>
      </w:r>
      <w:r w:rsidR="004570BC" w:rsidRPr="00842080">
        <w:rPr>
          <w:rFonts w:ascii="Arial" w:hAnsi="Arial" w:cs="Arial"/>
        </w:rPr>
        <w:t xml:space="preserve"> </w:t>
      </w:r>
      <w:r w:rsidR="00880210" w:rsidRPr="00842080">
        <w:rPr>
          <w:rFonts w:ascii="Arial" w:hAnsi="Arial" w:cs="Arial"/>
        </w:rPr>
        <w:t>who are educated off site or who are in alternative provision</w:t>
      </w:r>
      <w:r w:rsidR="007D3CBB" w:rsidRPr="00842080">
        <w:rPr>
          <w:rFonts w:ascii="Arial" w:hAnsi="Arial" w:cs="Arial"/>
        </w:rPr>
        <w:t xml:space="preserve"> and work</w:t>
      </w:r>
      <w:r w:rsidR="004570BC" w:rsidRPr="00842080">
        <w:rPr>
          <w:rFonts w:ascii="Arial" w:hAnsi="Arial" w:cs="Arial"/>
        </w:rPr>
        <w:t xml:space="preserve"> </w:t>
      </w:r>
      <w:r w:rsidR="007D3CBB" w:rsidRPr="00842080">
        <w:rPr>
          <w:rFonts w:ascii="Arial" w:hAnsi="Arial" w:cs="Arial"/>
        </w:rPr>
        <w:t>with Bucks County Council to monitor and review this</w:t>
      </w:r>
      <w:r w:rsidR="003807DC" w:rsidRPr="00842080">
        <w:rPr>
          <w:rFonts w:ascii="Arial" w:hAnsi="Arial" w:cs="Arial"/>
        </w:rPr>
        <w:t>.</w:t>
      </w:r>
    </w:p>
    <w:p w:rsidR="004570BC" w:rsidRPr="00842080" w:rsidRDefault="004570BC" w:rsidP="006A3281">
      <w:pPr>
        <w:pStyle w:val="NormalWeb"/>
        <w:spacing w:before="0" w:beforeAutospacing="0" w:after="0" w:afterAutospacing="0"/>
        <w:jc w:val="both"/>
        <w:rPr>
          <w:rFonts w:ascii="Arial" w:hAnsi="Arial" w:cs="Arial"/>
        </w:rPr>
      </w:pPr>
    </w:p>
    <w:p w:rsidR="00822CB4" w:rsidRPr="00842080" w:rsidRDefault="004570BC" w:rsidP="006A3281">
      <w:pPr>
        <w:pStyle w:val="NormalWeb"/>
        <w:spacing w:before="0" w:beforeAutospacing="0" w:after="0" w:afterAutospacing="0"/>
        <w:ind w:left="425" w:hanging="283"/>
        <w:jc w:val="both"/>
        <w:rPr>
          <w:rFonts w:ascii="Arial" w:hAnsi="Arial" w:cs="Arial"/>
        </w:rPr>
      </w:pPr>
      <w:r w:rsidRPr="00842080">
        <w:rPr>
          <w:rFonts w:ascii="Arial" w:hAnsi="Arial" w:cs="Arial"/>
          <w:bCs/>
        </w:rPr>
        <w:t>6.</w:t>
      </w:r>
      <w:r w:rsidR="00E63D92">
        <w:rPr>
          <w:rFonts w:ascii="Arial" w:hAnsi="Arial" w:cs="Arial"/>
          <w:bCs/>
        </w:rPr>
        <w:t>10</w:t>
      </w:r>
      <w:r w:rsidRPr="00E63D92">
        <w:rPr>
          <w:rFonts w:ascii="Arial" w:hAnsi="Arial" w:cs="Arial"/>
          <w:bCs/>
        </w:rPr>
        <w:t xml:space="preserve"> </w:t>
      </w:r>
      <w:r w:rsidR="00D11004" w:rsidRPr="00E63D92">
        <w:rPr>
          <w:rFonts w:ascii="Arial" w:hAnsi="Arial" w:cs="Arial"/>
          <w:bCs/>
        </w:rPr>
        <w:t xml:space="preserve">At </w:t>
      </w:r>
      <w:r w:rsidR="00822CB4" w:rsidRPr="00E63D92">
        <w:rPr>
          <w:rFonts w:ascii="Arial" w:hAnsi="Arial" w:cs="Arial"/>
          <w:bCs/>
        </w:rPr>
        <w:t>our school</w:t>
      </w:r>
      <w:r w:rsidR="00AE54D9" w:rsidRPr="00E63D92">
        <w:rPr>
          <w:rFonts w:ascii="Arial" w:hAnsi="Arial" w:cs="Arial"/>
          <w:bCs/>
        </w:rPr>
        <w:t xml:space="preserve"> W</w:t>
      </w:r>
      <w:r w:rsidR="007D3CBB" w:rsidRPr="00E63D92">
        <w:rPr>
          <w:rFonts w:ascii="Arial" w:hAnsi="Arial" w:cs="Arial"/>
          <w:bCs/>
        </w:rPr>
        <w:t>e work hard to</w:t>
      </w:r>
      <w:r w:rsidR="009C63C4" w:rsidRPr="00E63D92">
        <w:rPr>
          <w:rFonts w:ascii="Arial" w:hAnsi="Arial" w:cs="Arial"/>
          <w:bCs/>
        </w:rPr>
        <w:t xml:space="preserve"> </w:t>
      </w:r>
      <w:r w:rsidR="007D3CBB" w:rsidRPr="00E63D92">
        <w:rPr>
          <w:rFonts w:ascii="Arial" w:hAnsi="Arial" w:cs="Arial"/>
          <w:bCs/>
        </w:rPr>
        <w:t>understand</w:t>
      </w:r>
      <w:r w:rsidR="00D11004" w:rsidRPr="00842080">
        <w:rPr>
          <w:rFonts w:ascii="Arial" w:hAnsi="Arial" w:cs="Arial"/>
          <w:bCs/>
        </w:rPr>
        <w:t xml:space="preserve"> the impact on children</w:t>
      </w:r>
      <w:r w:rsidRPr="00842080">
        <w:rPr>
          <w:rFonts w:ascii="Arial" w:hAnsi="Arial" w:cs="Arial"/>
          <w:bCs/>
        </w:rPr>
        <w:t xml:space="preserve"> </w:t>
      </w:r>
      <w:r w:rsidR="00D11004" w:rsidRPr="00842080">
        <w:rPr>
          <w:rFonts w:ascii="Arial" w:hAnsi="Arial" w:cs="Arial"/>
          <w:bCs/>
        </w:rPr>
        <w:t xml:space="preserve">of living in families experiencing difficulties relating to mental ill-health and/or substance misuse and/or domestic violence and </w:t>
      </w:r>
      <w:r w:rsidR="00822CB4" w:rsidRPr="00842080">
        <w:rPr>
          <w:rFonts w:ascii="Arial" w:hAnsi="Arial" w:cs="Arial"/>
          <w:bCs/>
        </w:rPr>
        <w:t>know</w:t>
      </w:r>
      <w:r w:rsidR="00D11004" w:rsidRPr="00842080">
        <w:rPr>
          <w:rFonts w:ascii="Arial" w:hAnsi="Arial" w:cs="Arial"/>
          <w:bCs/>
        </w:rPr>
        <w:t xml:space="preserve"> that the child/</w:t>
      </w:r>
      <w:proofErr w:type="spellStart"/>
      <w:r w:rsidR="00D11004" w:rsidRPr="00842080">
        <w:rPr>
          <w:rFonts w:ascii="Arial" w:hAnsi="Arial" w:cs="Arial"/>
          <w:bCs/>
        </w:rPr>
        <w:t>ren</w:t>
      </w:r>
      <w:proofErr w:type="spellEnd"/>
      <w:r w:rsidR="00D11004" w:rsidRPr="00842080">
        <w:rPr>
          <w:rFonts w:ascii="Arial" w:hAnsi="Arial" w:cs="Arial"/>
          <w:bCs/>
        </w:rPr>
        <w:t xml:space="preserve"> might experience abuse or neglect as a</w:t>
      </w:r>
      <w:r w:rsidRPr="00842080">
        <w:rPr>
          <w:rFonts w:ascii="Arial" w:hAnsi="Arial" w:cs="Arial"/>
          <w:bCs/>
        </w:rPr>
        <w:t xml:space="preserve"> </w:t>
      </w:r>
      <w:r w:rsidR="00D11004" w:rsidRPr="00842080">
        <w:rPr>
          <w:rFonts w:ascii="Arial" w:hAnsi="Arial" w:cs="Arial"/>
          <w:bCs/>
        </w:rPr>
        <w:t>result of these difficulties.</w:t>
      </w:r>
      <w:r w:rsidR="00D11004" w:rsidRPr="00842080">
        <w:rPr>
          <w:rFonts w:ascii="Arial" w:hAnsi="Arial" w:cs="Arial"/>
        </w:rPr>
        <w:t xml:space="preserve"> </w:t>
      </w:r>
    </w:p>
    <w:p w:rsidR="004570BC" w:rsidRPr="00842080" w:rsidRDefault="004570BC" w:rsidP="006A3281">
      <w:pPr>
        <w:pStyle w:val="NormalWeb"/>
        <w:spacing w:before="0" w:beforeAutospacing="0" w:after="0" w:afterAutospacing="0"/>
        <w:jc w:val="both"/>
        <w:rPr>
          <w:rFonts w:ascii="Arial" w:hAnsi="Arial" w:cs="Arial"/>
        </w:rPr>
      </w:pPr>
    </w:p>
    <w:p w:rsidR="00E63D92" w:rsidRDefault="00E63D92" w:rsidP="00E63D92">
      <w:pPr>
        <w:pStyle w:val="NormalWeb"/>
        <w:spacing w:before="0" w:beforeAutospacing="0" w:after="0" w:afterAutospacing="0"/>
        <w:ind w:left="425" w:hanging="425"/>
        <w:jc w:val="both"/>
        <w:rPr>
          <w:rFonts w:ascii="Arial" w:hAnsi="Arial" w:cs="Arial"/>
        </w:rPr>
      </w:pPr>
      <w:r>
        <w:rPr>
          <w:rFonts w:ascii="Arial" w:hAnsi="Arial" w:cs="Arial"/>
        </w:rPr>
        <w:t xml:space="preserve">6.11 </w:t>
      </w:r>
      <w:r w:rsidR="00D11004" w:rsidRPr="00842080">
        <w:rPr>
          <w:rFonts w:ascii="Arial" w:hAnsi="Arial" w:cs="Arial"/>
        </w:rPr>
        <w:t>The DSL along with the rest of our staff have received training to recognise and respond appropriately sho</w:t>
      </w:r>
      <w:r>
        <w:rPr>
          <w:rFonts w:ascii="Arial" w:hAnsi="Arial" w:cs="Arial"/>
        </w:rPr>
        <w:t xml:space="preserve">uld suspicions arise. Ensuring </w:t>
      </w:r>
      <w:r w:rsidR="00D11004" w:rsidRPr="00842080">
        <w:rPr>
          <w:rFonts w:ascii="Arial" w:hAnsi="Arial" w:cs="Arial"/>
        </w:rPr>
        <w:t>signs and indicators are progressed to inform plans of support</w:t>
      </w:r>
      <w:r w:rsidR="003807DC" w:rsidRPr="00842080">
        <w:rPr>
          <w:rFonts w:ascii="Arial" w:hAnsi="Arial" w:cs="Arial"/>
        </w:rPr>
        <w:t>.</w:t>
      </w:r>
    </w:p>
    <w:p w:rsidR="00E63D92" w:rsidRDefault="00E63D92" w:rsidP="00E63D92">
      <w:pPr>
        <w:pStyle w:val="NormalWeb"/>
        <w:spacing w:before="0" w:beforeAutospacing="0" w:after="0" w:afterAutospacing="0"/>
        <w:ind w:left="425" w:hanging="425"/>
        <w:jc w:val="both"/>
        <w:rPr>
          <w:rFonts w:ascii="Arial" w:hAnsi="Arial" w:cs="Arial"/>
        </w:rPr>
      </w:pPr>
    </w:p>
    <w:p w:rsidR="00E63D92" w:rsidRPr="00E63D92" w:rsidRDefault="00E63D92" w:rsidP="00E63D92">
      <w:pPr>
        <w:pStyle w:val="NormalWeb"/>
        <w:spacing w:before="0" w:beforeAutospacing="0" w:after="0" w:afterAutospacing="0"/>
        <w:ind w:left="425" w:hanging="425"/>
        <w:jc w:val="both"/>
        <w:rPr>
          <w:rFonts w:ascii="Arial" w:hAnsi="Arial" w:cs="Arial"/>
        </w:rPr>
      </w:pPr>
      <w:r>
        <w:rPr>
          <w:rFonts w:ascii="Arial" w:hAnsi="Arial" w:cs="Arial"/>
        </w:rPr>
        <w:t xml:space="preserve">6.12 </w:t>
      </w:r>
      <w:r w:rsidR="00D11004" w:rsidRPr="00842080">
        <w:rPr>
          <w:rFonts w:ascii="Arial" w:hAnsi="Arial" w:cs="Arial"/>
        </w:rPr>
        <w:t>Pupils are encou</w:t>
      </w:r>
      <w:r w:rsidR="003A4913" w:rsidRPr="00842080">
        <w:rPr>
          <w:rFonts w:ascii="Arial" w:hAnsi="Arial" w:cs="Arial"/>
        </w:rPr>
        <w:t xml:space="preserve">raged to seek help and support </w:t>
      </w:r>
      <w:r w:rsidR="00822CB4" w:rsidRPr="00842080">
        <w:rPr>
          <w:rFonts w:ascii="Arial" w:hAnsi="Arial" w:cs="Arial"/>
        </w:rPr>
        <w:t>and are provided with</w:t>
      </w:r>
      <w:r w:rsidR="00D11004" w:rsidRPr="00842080">
        <w:rPr>
          <w:rFonts w:ascii="Arial" w:hAnsi="Arial" w:cs="Arial"/>
        </w:rPr>
        <w:t xml:space="preserve"> information </w:t>
      </w:r>
      <w:r w:rsidR="00D11004" w:rsidRPr="00E63D92">
        <w:rPr>
          <w:rFonts w:ascii="Arial" w:hAnsi="Arial" w:cs="Arial"/>
        </w:rPr>
        <w:t>about ho</w:t>
      </w:r>
      <w:r w:rsidR="003807DC" w:rsidRPr="00E63D92">
        <w:rPr>
          <w:rFonts w:ascii="Arial" w:hAnsi="Arial" w:cs="Arial"/>
        </w:rPr>
        <w:t xml:space="preserve">w to access this, if they </w:t>
      </w:r>
      <w:r w:rsidR="009668E5" w:rsidRPr="00E63D92">
        <w:rPr>
          <w:rFonts w:ascii="Arial" w:hAnsi="Arial" w:cs="Arial"/>
        </w:rPr>
        <w:t xml:space="preserve">are encountering problems </w:t>
      </w:r>
      <w:r w:rsidR="003807DC" w:rsidRPr="00E63D92">
        <w:rPr>
          <w:rFonts w:ascii="Arial" w:hAnsi="Arial" w:cs="Arial"/>
        </w:rPr>
        <w:t>at home</w:t>
      </w:r>
      <w:r w:rsidR="006B3B0E" w:rsidRPr="00E63D92">
        <w:rPr>
          <w:rFonts w:ascii="Arial" w:hAnsi="Arial" w:cs="Arial"/>
        </w:rPr>
        <w:t xml:space="preserve"> or elsewhere</w:t>
      </w:r>
      <w:r w:rsidRPr="00E63D92">
        <w:rPr>
          <w:rFonts w:ascii="Arial" w:hAnsi="Arial" w:cs="Arial"/>
        </w:rPr>
        <w:t xml:space="preserve">. </w:t>
      </w:r>
    </w:p>
    <w:p w:rsidR="00E63D92" w:rsidRPr="00E63D92" w:rsidRDefault="00E63D92" w:rsidP="00E63D92">
      <w:pPr>
        <w:pStyle w:val="NormalWeb"/>
        <w:spacing w:before="0" w:beforeAutospacing="0" w:after="0" w:afterAutospacing="0"/>
        <w:ind w:left="425" w:hanging="425"/>
        <w:jc w:val="both"/>
        <w:rPr>
          <w:rFonts w:ascii="Arial" w:hAnsi="Arial" w:cs="Arial"/>
        </w:rPr>
      </w:pPr>
    </w:p>
    <w:p w:rsidR="00AC5C65" w:rsidRPr="00E63D92" w:rsidRDefault="00E63D92" w:rsidP="00E63D92">
      <w:pPr>
        <w:pStyle w:val="NormalWeb"/>
        <w:spacing w:before="0" w:beforeAutospacing="0" w:after="0" w:afterAutospacing="0"/>
        <w:ind w:left="425" w:hanging="425"/>
        <w:jc w:val="both"/>
        <w:rPr>
          <w:rFonts w:ascii="Arial" w:hAnsi="Arial" w:cs="Arial"/>
          <w:b/>
        </w:rPr>
      </w:pPr>
      <w:r w:rsidRPr="00E63D92">
        <w:rPr>
          <w:rFonts w:ascii="Arial" w:hAnsi="Arial" w:cs="Arial"/>
        </w:rPr>
        <w:lastRenderedPageBreak/>
        <w:t xml:space="preserve">6.13 </w:t>
      </w:r>
      <w:r w:rsidR="006B3B0E" w:rsidRPr="00E63D92">
        <w:rPr>
          <w:rFonts w:ascii="Arial" w:hAnsi="Arial" w:cs="Arial"/>
        </w:rPr>
        <w:t>Whilst we strive to work together with families, s</w:t>
      </w:r>
      <w:r w:rsidR="009668E5" w:rsidRPr="00E63D92">
        <w:rPr>
          <w:rFonts w:ascii="Arial" w:hAnsi="Arial" w:cs="Arial"/>
        </w:rPr>
        <w:t xml:space="preserve">taff </w:t>
      </w:r>
      <w:r w:rsidR="00D11004" w:rsidRPr="00E63D92">
        <w:rPr>
          <w:rFonts w:ascii="Arial" w:hAnsi="Arial" w:cs="Arial"/>
        </w:rPr>
        <w:t xml:space="preserve">understand that sharing information with parents may not </w:t>
      </w:r>
      <w:r w:rsidR="006B3B0E" w:rsidRPr="00E63D92">
        <w:rPr>
          <w:rFonts w:ascii="Arial" w:hAnsi="Arial" w:cs="Arial"/>
        </w:rPr>
        <w:t xml:space="preserve">always </w:t>
      </w:r>
      <w:r w:rsidR="00D11004" w:rsidRPr="00E63D92">
        <w:rPr>
          <w:rFonts w:ascii="Arial" w:hAnsi="Arial" w:cs="Arial"/>
        </w:rPr>
        <w:t>be appropriate and ensure that decisions of this nature</w:t>
      </w:r>
      <w:r w:rsidR="003A4913" w:rsidRPr="00E63D92">
        <w:rPr>
          <w:rFonts w:ascii="Arial" w:hAnsi="Arial" w:cs="Arial"/>
        </w:rPr>
        <w:t xml:space="preserve"> </w:t>
      </w:r>
      <w:r w:rsidR="009668E5" w:rsidRPr="00E63D92">
        <w:rPr>
          <w:rFonts w:ascii="Arial" w:hAnsi="Arial" w:cs="Arial"/>
        </w:rPr>
        <w:t>are made in partnership with</w:t>
      </w:r>
      <w:r w:rsidR="00D11004" w:rsidRPr="00E63D92">
        <w:rPr>
          <w:rFonts w:ascii="Arial" w:hAnsi="Arial" w:cs="Arial"/>
        </w:rPr>
        <w:t xml:space="preserve"> Children’s Social Care or the</w:t>
      </w:r>
      <w:r w:rsidR="006B3B0E" w:rsidRPr="00E63D92">
        <w:rPr>
          <w:rFonts w:ascii="Arial" w:hAnsi="Arial" w:cs="Arial"/>
        </w:rPr>
        <w:t xml:space="preserve"> </w:t>
      </w:r>
      <w:r w:rsidR="00D11004" w:rsidRPr="00E63D92">
        <w:rPr>
          <w:rFonts w:ascii="Arial" w:hAnsi="Arial" w:cs="Arial"/>
        </w:rPr>
        <w:t>police.</w:t>
      </w:r>
      <w:r w:rsidR="00D11004" w:rsidRPr="00842080">
        <w:rPr>
          <w:rFonts w:ascii="Arial" w:hAnsi="Arial" w:cs="Arial"/>
        </w:rPr>
        <w:t xml:space="preserve"> </w:t>
      </w:r>
    </w:p>
    <w:p w:rsidR="00AC7829" w:rsidRPr="00842080" w:rsidRDefault="00AC7829" w:rsidP="006A3281">
      <w:pPr>
        <w:pStyle w:val="BodyTextIndent"/>
        <w:jc w:val="both"/>
        <w:rPr>
          <w:rFonts w:ascii="Arial" w:hAnsi="Arial" w:cs="Arial"/>
          <w:b/>
        </w:rPr>
      </w:pPr>
    </w:p>
    <w:p w:rsidR="0057322F" w:rsidRPr="00842080" w:rsidRDefault="00510260" w:rsidP="006A3281">
      <w:pPr>
        <w:pStyle w:val="BodyTextIndent"/>
        <w:ind w:left="0"/>
        <w:jc w:val="both"/>
        <w:rPr>
          <w:rFonts w:ascii="Arial" w:hAnsi="Arial" w:cs="Arial"/>
          <w:b/>
        </w:rPr>
      </w:pPr>
      <w:proofErr w:type="gramStart"/>
      <w:r w:rsidRPr="00842080">
        <w:rPr>
          <w:rFonts w:ascii="Arial" w:hAnsi="Arial" w:cs="Arial"/>
          <w:b/>
        </w:rPr>
        <w:t xml:space="preserve">7  </w:t>
      </w:r>
      <w:r w:rsidR="005D3247" w:rsidRPr="00842080">
        <w:rPr>
          <w:rFonts w:ascii="Arial" w:hAnsi="Arial" w:cs="Arial"/>
          <w:b/>
        </w:rPr>
        <w:t>Confidentiality</w:t>
      </w:r>
      <w:proofErr w:type="gramEnd"/>
      <w:r w:rsidR="005D3247" w:rsidRPr="00842080">
        <w:rPr>
          <w:rFonts w:ascii="Arial" w:hAnsi="Arial" w:cs="Arial"/>
          <w:b/>
        </w:rPr>
        <w:t xml:space="preserve"> </w:t>
      </w:r>
    </w:p>
    <w:p w:rsidR="0057322F" w:rsidRPr="00842080" w:rsidRDefault="0057322F" w:rsidP="006A3281">
      <w:pPr>
        <w:pStyle w:val="BodyTextIndent"/>
        <w:ind w:left="0"/>
        <w:jc w:val="both"/>
        <w:rPr>
          <w:rFonts w:ascii="Arial" w:hAnsi="Arial" w:cs="Arial"/>
          <w:b/>
        </w:rPr>
      </w:pPr>
    </w:p>
    <w:p w:rsidR="00C62CB4" w:rsidRPr="00842080" w:rsidRDefault="009C2EC8" w:rsidP="006A3281">
      <w:pPr>
        <w:pStyle w:val="BodyTextIndent"/>
        <w:numPr>
          <w:ilvl w:val="1"/>
          <w:numId w:val="4"/>
        </w:numPr>
        <w:tabs>
          <w:tab w:val="clear" w:pos="1211"/>
        </w:tabs>
        <w:spacing w:before="0"/>
        <w:ind w:left="425" w:hanging="425"/>
        <w:jc w:val="both"/>
        <w:rPr>
          <w:rFonts w:ascii="Arial" w:hAnsi="Arial" w:cs="Arial"/>
        </w:rPr>
      </w:pPr>
      <w:r w:rsidRPr="00842080">
        <w:rPr>
          <w:rFonts w:ascii="Arial" w:hAnsi="Arial" w:cs="Arial"/>
        </w:rPr>
        <w:t>We recognise that all matters relating to child protection are</w:t>
      </w:r>
      <w:r w:rsidR="00ED7A45" w:rsidRPr="00842080">
        <w:rPr>
          <w:rFonts w:ascii="Arial" w:hAnsi="Arial" w:cs="Arial"/>
        </w:rPr>
        <w:t xml:space="preserve"> confidential. </w:t>
      </w:r>
    </w:p>
    <w:p w:rsidR="00C62CB4" w:rsidRPr="00842080" w:rsidRDefault="00C62CB4" w:rsidP="006A3281">
      <w:pPr>
        <w:pStyle w:val="BodyTextIndent"/>
        <w:tabs>
          <w:tab w:val="num" w:pos="1418"/>
        </w:tabs>
        <w:spacing w:before="0"/>
        <w:ind w:left="425" w:hanging="425"/>
        <w:jc w:val="both"/>
        <w:rPr>
          <w:rFonts w:ascii="Arial" w:hAnsi="Arial" w:cs="Arial"/>
        </w:rPr>
      </w:pPr>
    </w:p>
    <w:p w:rsidR="00222581" w:rsidRPr="00842080" w:rsidRDefault="002C3382" w:rsidP="006A3281">
      <w:pPr>
        <w:pStyle w:val="BodyTextIndent"/>
        <w:numPr>
          <w:ilvl w:val="1"/>
          <w:numId w:val="4"/>
        </w:numPr>
        <w:tabs>
          <w:tab w:val="clear" w:pos="1211"/>
        </w:tabs>
        <w:spacing w:before="0"/>
        <w:ind w:left="425" w:hanging="425"/>
        <w:jc w:val="both"/>
        <w:rPr>
          <w:rFonts w:ascii="Arial" w:hAnsi="Arial" w:cs="Arial"/>
        </w:rPr>
      </w:pPr>
      <w:r w:rsidRPr="00842080">
        <w:rPr>
          <w:rFonts w:ascii="Arial" w:hAnsi="Arial" w:cs="Arial"/>
        </w:rPr>
        <w:t xml:space="preserve">The </w:t>
      </w:r>
      <w:r w:rsidR="00AC5C65" w:rsidRPr="00842080">
        <w:rPr>
          <w:rFonts w:ascii="Arial" w:hAnsi="Arial" w:cs="Arial"/>
        </w:rPr>
        <w:t>Headteacher or Designated Safeguarding Lead</w:t>
      </w:r>
      <w:r w:rsidR="00ED7A45" w:rsidRPr="00842080">
        <w:rPr>
          <w:rFonts w:ascii="Arial" w:hAnsi="Arial" w:cs="Arial"/>
        </w:rPr>
        <w:t xml:space="preserve"> will disclose personal</w:t>
      </w:r>
      <w:r w:rsidRPr="00842080">
        <w:rPr>
          <w:rFonts w:ascii="Arial" w:hAnsi="Arial" w:cs="Arial"/>
        </w:rPr>
        <w:t xml:space="preserve"> information about a pupil to other members of staff </w:t>
      </w:r>
      <w:r w:rsidR="001F3350" w:rsidRPr="00842080">
        <w:rPr>
          <w:rFonts w:ascii="Arial" w:hAnsi="Arial" w:cs="Arial"/>
        </w:rPr>
        <w:t>on a</w:t>
      </w:r>
      <w:r w:rsidRPr="00842080">
        <w:rPr>
          <w:rFonts w:ascii="Arial" w:hAnsi="Arial" w:cs="Arial"/>
        </w:rPr>
        <w:t xml:space="preserve"> need to know basis only.</w:t>
      </w:r>
      <w:r w:rsidR="00AC5C65" w:rsidRPr="00842080">
        <w:rPr>
          <w:rFonts w:ascii="Arial" w:hAnsi="Arial" w:cs="Arial"/>
        </w:rPr>
        <w:t xml:space="preserve"> This will be governed by BSCB Information Sharing </w:t>
      </w:r>
      <w:r w:rsidR="004831C5" w:rsidRPr="00842080">
        <w:rPr>
          <w:rFonts w:ascii="Arial" w:hAnsi="Arial" w:cs="Arial"/>
        </w:rPr>
        <w:t>Protocols.</w:t>
      </w:r>
    </w:p>
    <w:p w:rsidR="00C62CB4" w:rsidRPr="00842080" w:rsidRDefault="00C62CB4" w:rsidP="006A3281">
      <w:pPr>
        <w:pStyle w:val="BodyTextIndent"/>
        <w:spacing w:before="0"/>
        <w:ind w:left="425" w:hanging="425"/>
        <w:jc w:val="both"/>
        <w:rPr>
          <w:rFonts w:ascii="Arial" w:hAnsi="Arial" w:cs="Arial"/>
        </w:rPr>
      </w:pPr>
    </w:p>
    <w:p w:rsidR="004831C5" w:rsidRPr="00842080" w:rsidRDefault="003807DC" w:rsidP="006A3281">
      <w:pPr>
        <w:pStyle w:val="BodyTextIndent"/>
        <w:numPr>
          <w:ilvl w:val="1"/>
          <w:numId w:val="4"/>
        </w:numPr>
        <w:tabs>
          <w:tab w:val="clear" w:pos="1211"/>
        </w:tabs>
        <w:spacing w:before="0"/>
        <w:ind w:left="425" w:hanging="425"/>
        <w:jc w:val="both"/>
        <w:rPr>
          <w:rFonts w:ascii="Arial" w:hAnsi="Arial" w:cs="Arial"/>
        </w:rPr>
      </w:pPr>
      <w:r w:rsidRPr="00842080">
        <w:rPr>
          <w:rFonts w:ascii="Arial" w:hAnsi="Arial" w:cs="Arial"/>
        </w:rPr>
        <w:t>A</w:t>
      </w:r>
      <w:r w:rsidR="006B3B0E" w:rsidRPr="00842080">
        <w:rPr>
          <w:rFonts w:ascii="Arial" w:hAnsi="Arial" w:cs="Arial"/>
        </w:rPr>
        <w:t xml:space="preserve">ll </w:t>
      </w:r>
      <w:r w:rsidR="006B3B0E" w:rsidRPr="00E63D92">
        <w:rPr>
          <w:rFonts w:ascii="Arial" w:hAnsi="Arial" w:cs="Arial"/>
        </w:rPr>
        <w:t>staff are</w:t>
      </w:r>
      <w:r w:rsidR="004831C5" w:rsidRPr="00E63D92">
        <w:rPr>
          <w:rFonts w:ascii="Arial" w:hAnsi="Arial" w:cs="Arial"/>
        </w:rPr>
        <w:t xml:space="preserve"> aware</w:t>
      </w:r>
      <w:r w:rsidR="004831C5" w:rsidRPr="00842080">
        <w:rPr>
          <w:rFonts w:ascii="Arial" w:hAnsi="Arial" w:cs="Arial"/>
        </w:rPr>
        <w:t xml:space="preserve"> that they have a professional </w:t>
      </w:r>
      <w:r w:rsidR="00720311" w:rsidRPr="00842080">
        <w:rPr>
          <w:rFonts w:ascii="Arial" w:hAnsi="Arial" w:cs="Arial"/>
        </w:rPr>
        <w:t xml:space="preserve">responsibility to share information with other agencies in order to safeguard children.  </w:t>
      </w:r>
      <w:r w:rsidR="004831C5" w:rsidRPr="00842080">
        <w:rPr>
          <w:rFonts w:ascii="Arial" w:hAnsi="Arial" w:cs="Arial"/>
        </w:rPr>
        <w:t xml:space="preserve">   </w:t>
      </w:r>
    </w:p>
    <w:p w:rsidR="004831C5" w:rsidRPr="00842080" w:rsidRDefault="004831C5" w:rsidP="006A3281">
      <w:pPr>
        <w:pStyle w:val="BodyTextIndent"/>
        <w:spacing w:before="0"/>
        <w:ind w:left="425" w:hanging="425"/>
        <w:jc w:val="both"/>
        <w:rPr>
          <w:rFonts w:ascii="Arial" w:hAnsi="Arial" w:cs="Arial"/>
        </w:rPr>
      </w:pPr>
    </w:p>
    <w:p w:rsidR="002D4A0C" w:rsidRPr="00842080" w:rsidRDefault="002D4A0C" w:rsidP="006A3281">
      <w:pPr>
        <w:pStyle w:val="BodyTextIndent"/>
        <w:numPr>
          <w:ilvl w:val="1"/>
          <w:numId w:val="4"/>
        </w:numPr>
        <w:tabs>
          <w:tab w:val="clear" w:pos="1211"/>
        </w:tabs>
        <w:spacing w:before="0"/>
        <w:ind w:left="425" w:hanging="425"/>
        <w:jc w:val="both"/>
        <w:rPr>
          <w:rFonts w:ascii="Arial" w:hAnsi="Arial" w:cs="Arial"/>
        </w:rPr>
      </w:pPr>
      <w:r w:rsidRPr="00842080">
        <w:rPr>
          <w:rFonts w:ascii="Arial" w:hAnsi="Arial" w:cs="Arial"/>
        </w:rPr>
        <w:t xml:space="preserve">Staff will not keep duplicate or personal records of child protection </w:t>
      </w:r>
      <w:r w:rsidR="00720311" w:rsidRPr="00842080">
        <w:rPr>
          <w:rFonts w:ascii="Arial" w:hAnsi="Arial" w:cs="Arial"/>
        </w:rPr>
        <w:t xml:space="preserve">concerns.  All information will be reported to the Designated Safeguarding </w:t>
      </w:r>
      <w:r w:rsidR="005453C5" w:rsidRPr="00842080">
        <w:rPr>
          <w:rFonts w:ascii="Arial" w:hAnsi="Arial" w:cs="Arial"/>
        </w:rPr>
        <w:t>Lead</w:t>
      </w:r>
      <w:r w:rsidRPr="00842080">
        <w:rPr>
          <w:rFonts w:ascii="Arial" w:hAnsi="Arial" w:cs="Arial"/>
        </w:rPr>
        <w:t xml:space="preserve"> and securely stored only in the designated </w:t>
      </w:r>
      <w:r w:rsidR="00720311" w:rsidRPr="00842080">
        <w:rPr>
          <w:rFonts w:ascii="Arial" w:hAnsi="Arial" w:cs="Arial"/>
        </w:rPr>
        <w:t xml:space="preserve">location within </w:t>
      </w:r>
      <w:r w:rsidRPr="00842080">
        <w:rPr>
          <w:rFonts w:ascii="Arial" w:hAnsi="Arial" w:cs="Arial"/>
        </w:rPr>
        <w:t>the school, separate from the pupil records.</w:t>
      </w:r>
    </w:p>
    <w:p w:rsidR="00C62CB4" w:rsidRPr="00842080" w:rsidRDefault="00C62CB4" w:rsidP="006A3281">
      <w:pPr>
        <w:pStyle w:val="BodyTextIndent"/>
        <w:spacing w:before="0"/>
        <w:ind w:left="425" w:hanging="425"/>
        <w:jc w:val="both"/>
        <w:rPr>
          <w:rFonts w:ascii="Arial" w:hAnsi="Arial" w:cs="Arial"/>
        </w:rPr>
      </w:pPr>
    </w:p>
    <w:p w:rsidR="005453C5" w:rsidRPr="00842080" w:rsidRDefault="00C62CB4" w:rsidP="006A3281">
      <w:pPr>
        <w:pStyle w:val="BodyTextIndent"/>
        <w:numPr>
          <w:ilvl w:val="1"/>
          <w:numId w:val="4"/>
        </w:numPr>
        <w:tabs>
          <w:tab w:val="clear" w:pos="1211"/>
        </w:tabs>
        <w:spacing w:before="0"/>
        <w:ind w:left="425" w:hanging="425"/>
        <w:jc w:val="both"/>
        <w:rPr>
          <w:rFonts w:ascii="Arial" w:hAnsi="Arial" w:cs="Arial"/>
        </w:rPr>
      </w:pPr>
      <w:r w:rsidRPr="00842080">
        <w:rPr>
          <w:rFonts w:ascii="Arial" w:hAnsi="Arial" w:cs="Arial"/>
        </w:rPr>
        <w:t xml:space="preserve"> </w:t>
      </w:r>
      <w:r w:rsidR="005453C5" w:rsidRPr="00842080">
        <w:rPr>
          <w:rFonts w:ascii="Arial" w:hAnsi="Arial" w:cs="Arial"/>
        </w:rPr>
        <w:t>Provision is in place f</w:t>
      </w:r>
      <w:r w:rsidR="00903522" w:rsidRPr="00842080">
        <w:rPr>
          <w:rFonts w:ascii="Arial" w:hAnsi="Arial" w:cs="Arial"/>
        </w:rPr>
        <w:t>or</w:t>
      </w:r>
      <w:r w:rsidR="005453C5" w:rsidRPr="00842080">
        <w:rPr>
          <w:rFonts w:ascii="Arial" w:hAnsi="Arial" w:cs="Arial"/>
        </w:rPr>
        <w:t xml:space="preserve"> the information to be accessed</w:t>
      </w:r>
      <w:r w:rsidR="003807DC" w:rsidRPr="00842080">
        <w:rPr>
          <w:rFonts w:ascii="Arial" w:hAnsi="Arial" w:cs="Arial"/>
        </w:rPr>
        <w:t>,</w:t>
      </w:r>
      <w:r w:rsidR="005453C5" w:rsidRPr="00842080">
        <w:rPr>
          <w:rFonts w:ascii="Arial" w:hAnsi="Arial" w:cs="Arial"/>
        </w:rPr>
        <w:t xml:space="preserve"> in the </w:t>
      </w:r>
      <w:r w:rsidR="00720311" w:rsidRPr="00842080">
        <w:rPr>
          <w:rFonts w:ascii="Arial" w:hAnsi="Arial" w:cs="Arial"/>
        </w:rPr>
        <w:t xml:space="preserve">absence of </w:t>
      </w:r>
      <w:r w:rsidR="005453C5" w:rsidRPr="00842080">
        <w:rPr>
          <w:rFonts w:ascii="Arial" w:hAnsi="Arial" w:cs="Arial"/>
        </w:rPr>
        <w:t>the DSL</w:t>
      </w:r>
      <w:r w:rsidR="003807DC" w:rsidRPr="00842080">
        <w:rPr>
          <w:rFonts w:ascii="Arial" w:hAnsi="Arial" w:cs="Arial"/>
        </w:rPr>
        <w:t>,</w:t>
      </w:r>
      <w:r w:rsidR="005453C5" w:rsidRPr="00842080">
        <w:rPr>
          <w:rFonts w:ascii="Arial" w:hAnsi="Arial" w:cs="Arial"/>
        </w:rPr>
        <w:t xml:space="preserve"> in an emergency</w:t>
      </w:r>
      <w:r w:rsidR="00720311" w:rsidRPr="00842080">
        <w:rPr>
          <w:rFonts w:ascii="Arial" w:hAnsi="Arial" w:cs="Arial"/>
        </w:rPr>
        <w:t>.</w:t>
      </w:r>
    </w:p>
    <w:p w:rsidR="002C3382" w:rsidRPr="00842080" w:rsidRDefault="002C3382" w:rsidP="006A3281">
      <w:pPr>
        <w:ind w:left="425" w:hanging="425"/>
        <w:jc w:val="both"/>
        <w:rPr>
          <w:rFonts w:ascii="Arial" w:hAnsi="Arial" w:cs="Arial"/>
        </w:rPr>
      </w:pPr>
    </w:p>
    <w:p w:rsidR="00C62CB4" w:rsidRPr="00842080" w:rsidRDefault="00C62CB4" w:rsidP="006A3281">
      <w:pPr>
        <w:numPr>
          <w:ilvl w:val="1"/>
          <w:numId w:val="4"/>
        </w:numPr>
        <w:tabs>
          <w:tab w:val="clear" w:pos="1211"/>
        </w:tabs>
        <w:ind w:left="425" w:hanging="425"/>
        <w:jc w:val="both"/>
        <w:rPr>
          <w:rFonts w:ascii="Arial" w:hAnsi="Arial" w:cs="Arial"/>
        </w:rPr>
      </w:pPr>
      <w:r w:rsidRPr="00842080">
        <w:rPr>
          <w:rFonts w:ascii="Arial" w:hAnsi="Arial" w:cs="Arial"/>
        </w:rPr>
        <w:t xml:space="preserve"> </w:t>
      </w:r>
      <w:r w:rsidR="00EC1F33" w:rsidRPr="00842080">
        <w:rPr>
          <w:rFonts w:ascii="Arial" w:hAnsi="Arial" w:cs="Arial"/>
        </w:rPr>
        <w:t>All staff are</w:t>
      </w:r>
      <w:r w:rsidR="006B3B0E" w:rsidRPr="00842080">
        <w:rPr>
          <w:rFonts w:ascii="Arial" w:hAnsi="Arial" w:cs="Arial"/>
        </w:rPr>
        <w:t xml:space="preserve"> aware</w:t>
      </w:r>
      <w:r w:rsidR="002C3382" w:rsidRPr="00842080">
        <w:rPr>
          <w:rFonts w:ascii="Arial" w:hAnsi="Arial" w:cs="Arial"/>
        </w:rPr>
        <w:t xml:space="preserve"> they cannot promise a child to keep</w:t>
      </w:r>
      <w:r w:rsidR="00720311" w:rsidRPr="00842080">
        <w:rPr>
          <w:rFonts w:ascii="Arial" w:hAnsi="Arial" w:cs="Arial"/>
        </w:rPr>
        <w:t xml:space="preserve"> secrets which </w:t>
      </w:r>
      <w:r w:rsidR="002C3382" w:rsidRPr="00842080">
        <w:rPr>
          <w:rFonts w:ascii="Arial" w:hAnsi="Arial" w:cs="Arial"/>
        </w:rPr>
        <w:t>might compromise the child’s safety or well-being or</w:t>
      </w:r>
      <w:r w:rsidRPr="00842080">
        <w:rPr>
          <w:rFonts w:ascii="Arial" w:hAnsi="Arial" w:cs="Arial"/>
        </w:rPr>
        <w:t xml:space="preserve"> </w:t>
      </w:r>
      <w:r w:rsidR="00720311" w:rsidRPr="00842080">
        <w:rPr>
          <w:rFonts w:ascii="Arial" w:hAnsi="Arial" w:cs="Arial"/>
        </w:rPr>
        <w:t xml:space="preserve">that of another. </w:t>
      </w:r>
      <w:r w:rsidR="00EC1F33" w:rsidRPr="00842080">
        <w:rPr>
          <w:rFonts w:ascii="Arial" w:hAnsi="Arial" w:cs="Arial"/>
        </w:rPr>
        <w:t>Staff will however reassure the child that information will only be shared with those people who will be able to help them and therefore need to know</w:t>
      </w:r>
    </w:p>
    <w:p w:rsidR="002C3382" w:rsidRPr="00842080" w:rsidRDefault="002C3382" w:rsidP="006A3281">
      <w:pPr>
        <w:ind w:left="425" w:hanging="425"/>
        <w:jc w:val="both"/>
        <w:rPr>
          <w:rFonts w:ascii="Arial" w:hAnsi="Arial" w:cs="Arial"/>
        </w:rPr>
      </w:pPr>
    </w:p>
    <w:p w:rsidR="00A8267C" w:rsidRPr="00842080" w:rsidRDefault="00C62CB4" w:rsidP="006A3281">
      <w:pPr>
        <w:numPr>
          <w:ilvl w:val="1"/>
          <w:numId w:val="4"/>
        </w:numPr>
        <w:tabs>
          <w:tab w:val="clear" w:pos="1211"/>
        </w:tabs>
        <w:ind w:left="425" w:hanging="425"/>
        <w:jc w:val="both"/>
        <w:rPr>
          <w:rFonts w:ascii="Arial" w:hAnsi="Arial" w:cs="Arial"/>
        </w:rPr>
      </w:pPr>
      <w:r w:rsidRPr="00842080">
        <w:rPr>
          <w:rFonts w:ascii="Arial" w:hAnsi="Arial" w:cs="Arial"/>
        </w:rPr>
        <w:t xml:space="preserve"> </w:t>
      </w:r>
      <w:r w:rsidR="002C3382" w:rsidRPr="00842080">
        <w:rPr>
          <w:rFonts w:ascii="Arial" w:hAnsi="Arial" w:cs="Arial"/>
        </w:rPr>
        <w:t>We will alw</w:t>
      </w:r>
      <w:r w:rsidR="002C3382" w:rsidRPr="00842080">
        <w:rPr>
          <w:rFonts w:ascii="Arial" w:hAnsi="Arial" w:cs="Arial"/>
        </w:rPr>
        <w:t>a</w:t>
      </w:r>
      <w:r w:rsidR="002C3382" w:rsidRPr="00842080">
        <w:rPr>
          <w:rFonts w:ascii="Arial" w:hAnsi="Arial" w:cs="Arial"/>
        </w:rPr>
        <w:t xml:space="preserve">ys undertake to share our intention to refer a child to </w:t>
      </w:r>
      <w:r w:rsidR="00EB5E3D" w:rsidRPr="00842080">
        <w:rPr>
          <w:rFonts w:ascii="Arial" w:hAnsi="Arial" w:cs="Arial"/>
        </w:rPr>
        <w:t xml:space="preserve">Social Care </w:t>
      </w:r>
      <w:r w:rsidR="00385669" w:rsidRPr="00842080">
        <w:rPr>
          <w:rFonts w:ascii="Arial" w:hAnsi="Arial" w:cs="Arial"/>
        </w:rPr>
        <w:t xml:space="preserve">(First Response) </w:t>
      </w:r>
      <w:r w:rsidR="002C3382" w:rsidRPr="00842080">
        <w:rPr>
          <w:rFonts w:ascii="Arial" w:hAnsi="Arial" w:cs="Arial"/>
        </w:rPr>
        <w:t>with their parents /carers</w:t>
      </w:r>
      <w:r w:rsidR="004F6B8D" w:rsidRPr="00842080">
        <w:rPr>
          <w:rFonts w:ascii="Arial" w:hAnsi="Arial" w:cs="Arial"/>
        </w:rPr>
        <w:t>,</w:t>
      </w:r>
      <w:r w:rsidR="002C3382" w:rsidRPr="00842080">
        <w:rPr>
          <w:rFonts w:ascii="Arial" w:hAnsi="Arial" w:cs="Arial"/>
        </w:rPr>
        <w:t xml:space="preserve"> unless to do so could put the child at greater ri</w:t>
      </w:r>
      <w:r w:rsidR="00EB5E3D" w:rsidRPr="00842080">
        <w:rPr>
          <w:rFonts w:ascii="Arial" w:hAnsi="Arial" w:cs="Arial"/>
        </w:rPr>
        <w:t xml:space="preserve">sk of harm or impede a criminal investigation.  </w:t>
      </w:r>
      <w:r w:rsidR="002C3382" w:rsidRPr="00842080">
        <w:rPr>
          <w:rFonts w:ascii="Arial" w:hAnsi="Arial" w:cs="Arial"/>
        </w:rPr>
        <w:t>If in doubt, we will consu</w:t>
      </w:r>
      <w:r w:rsidR="00EB5E3D" w:rsidRPr="00842080">
        <w:rPr>
          <w:rFonts w:ascii="Arial" w:hAnsi="Arial" w:cs="Arial"/>
        </w:rPr>
        <w:t xml:space="preserve">lt with the ESAS or Social Care on this point. </w:t>
      </w:r>
      <w:r w:rsidR="003A4913" w:rsidRPr="00842080">
        <w:rPr>
          <w:rFonts w:ascii="Arial" w:hAnsi="Arial" w:cs="Arial"/>
        </w:rPr>
        <w:br/>
      </w:r>
    </w:p>
    <w:p w:rsidR="00A8267C" w:rsidRPr="00E63D92" w:rsidRDefault="00A8267C" w:rsidP="006A3281">
      <w:pPr>
        <w:numPr>
          <w:ilvl w:val="1"/>
          <w:numId w:val="4"/>
        </w:numPr>
        <w:tabs>
          <w:tab w:val="clear" w:pos="1211"/>
        </w:tabs>
        <w:ind w:left="426" w:hanging="426"/>
        <w:jc w:val="both"/>
        <w:rPr>
          <w:rFonts w:ascii="Arial" w:hAnsi="Arial" w:cs="Arial"/>
        </w:rPr>
      </w:pPr>
      <w:r w:rsidRPr="00E63D92">
        <w:rPr>
          <w:rFonts w:ascii="Arial" w:hAnsi="Arial" w:cs="Arial"/>
        </w:rPr>
        <w:t>In the event of a child disclosing abuse staff will</w:t>
      </w:r>
      <w:r w:rsidR="00EC1F33" w:rsidRPr="00E63D92">
        <w:rPr>
          <w:rFonts w:ascii="Arial" w:hAnsi="Arial" w:cs="Arial"/>
        </w:rPr>
        <w:t>;</w:t>
      </w:r>
    </w:p>
    <w:p w:rsidR="00A8267C" w:rsidRPr="00E63D92" w:rsidRDefault="00A8267C" w:rsidP="006A3281">
      <w:pPr>
        <w:pStyle w:val="ListParagraph"/>
        <w:jc w:val="both"/>
        <w:rPr>
          <w:rFonts w:ascii="Arial" w:hAnsi="Arial" w:cs="Arial"/>
        </w:rPr>
      </w:pPr>
    </w:p>
    <w:p w:rsidR="00A8267C" w:rsidRPr="00842080" w:rsidRDefault="00A8267C" w:rsidP="006A3281">
      <w:pPr>
        <w:numPr>
          <w:ilvl w:val="0"/>
          <w:numId w:val="15"/>
        </w:numPr>
        <w:autoSpaceDE w:val="0"/>
        <w:autoSpaceDN w:val="0"/>
        <w:adjustRightInd w:val="0"/>
        <w:jc w:val="both"/>
        <w:rPr>
          <w:rFonts w:ascii="Arial" w:hAnsi="Arial" w:cs="Arial"/>
          <w:lang w:eastAsia="en-GB"/>
        </w:rPr>
      </w:pPr>
      <w:r w:rsidRPr="00E63D92">
        <w:rPr>
          <w:rFonts w:ascii="Arial" w:hAnsi="Arial" w:cs="Arial"/>
          <w:lang w:eastAsia="en-GB"/>
        </w:rPr>
        <w:t>Listen</w:t>
      </w:r>
      <w:r w:rsidRPr="00842080">
        <w:rPr>
          <w:rFonts w:ascii="Arial" w:hAnsi="Arial" w:cs="Arial"/>
          <w:lang w:eastAsia="en-GB"/>
        </w:rPr>
        <w:t xml:space="preserve"> to th</w:t>
      </w:r>
      <w:r w:rsidR="00EC1F33" w:rsidRPr="00842080">
        <w:rPr>
          <w:rFonts w:ascii="Arial" w:hAnsi="Arial" w:cs="Arial"/>
          <w:lang w:eastAsia="en-GB"/>
        </w:rPr>
        <w:t xml:space="preserve">e child. Allowing the child to tell </w:t>
      </w:r>
      <w:r w:rsidRPr="00842080">
        <w:rPr>
          <w:rFonts w:ascii="Arial" w:hAnsi="Arial" w:cs="Arial"/>
          <w:lang w:eastAsia="en-GB"/>
        </w:rPr>
        <w:t>what has happen in their own way, and at</w:t>
      </w:r>
      <w:r w:rsidR="00EC1F33" w:rsidRPr="00842080">
        <w:rPr>
          <w:rFonts w:ascii="Arial" w:hAnsi="Arial" w:cs="Arial"/>
          <w:lang w:eastAsia="en-GB"/>
        </w:rPr>
        <w:t xml:space="preserve"> their own pace. Staff </w:t>
      </w:r>
      <w:r w:rsidRPr="00842080">
        <w:rPr>
          <w:rFonts w:ascii="Arial" w:hAnsi="Arial" w:cs="Arial"/>
          <w:lang w:eastAsia="en-GB"/>
        </w:rPr>
        <w:t>will not interrupt a child who is</w:t>
      </w:r>
      <w:r w:rsidR="003A4913" w:rsidRPr="00842080">
        <w:rPr>
          <w:rFonts w:ascii="Arial" w:hAnsi="Arial" w:cs="Arial"/>
          <w:lang w:eastAsia="en-GB"/>
        </w:rPr>
        <w:t xml:space="preserve"> </w:t>
      </w:r>
      <w:r w:rsidRPr="00842080">
        <w:rPr>
          <w:rFonts w:ascii="Arial" w:hAnsi="Arial" w:cs="Arial"/>
          <w:lang w:eastAsia="en-GB"/>
        </w:rPr>
        <w:t>freely recalling significant events.</w:t>
      </w:r>
    </w:p>
    <w:p w:rsidR="00EC1F33" w:rsidRPr="00842080" w:rsidRDefault="00EC1F33" w:rsidP="006A3281">
      <w:pPr>
        <w:autoSpaceDE w:val="0"/>
        <w:autoSpaceDN w:val="0"/>
        <w:adjustRightInd w:val="0"/>
        <w:jc w:val="both"/>
        <w:rPr>
          <w:rFonts w:ascii="Arial" w:hAnsi="Arial" w:cs="Arial"/>
          <w:lang w:eastAsia="en-GB"/>
        </w:rPr>
      </w:pPr>
    </w:p>
    <w:p w:rsidR="00A8267C" w:rsidRPr="00842080" w:rsidRDefault="00A8267C" w:rsidP="006A3281">
      <w:pPr>
        <w:numPr>
          <w:ilvl w:val="0"/>
          <w:numId w:val="15"/>
        </w:numPr>
        <w:autoSpaceDE w:val="0"/>
        <w:autoSpaceDN w:val="0"/>
        <w:adjustRightInd w:val="0"/>
        <w:jc w:val="both"/>
        <w:rPr>
          <w:rFonts w:ascii="Arial" w:hAnsi="Arial" w:cs="Arial"/>
          <w:lang w:eastAsia="en-GB"/>
        </w:rPr>
      </w:pPr>
      <w:r w:rsidRPr="00842080">
        <w:rPr>
          <w:rFonts w:ascii="Arial" w:hAnsi="Arial" w:cs="Arial"/>
          <w:lang w:eastAsia="en-GB"/>
        </w:rPr>
        <w:t xml:space="preserve">Remain calm. Be reassuring and supportive but will endeavour </w:t>
      </w:r>
      <w:r w:rsidR="00EC1F33" w:rsidRPr="00842080">
        <w:rPr>
          <w:rFonts w:ascii="Arial" w:hAnsi="Arial" w:cs="Arial"/>
          <w:lang w:eastAsia="en-GB"/>
        </w:rPr>
        <w:t xml:space="preserve">to not </w:t>
      </w:r>
      <w:r w:rsidRPr="00842080">
        <w:rPr>
          <w:rFonts w:ascii="Arial" w:hAnsi="Arial" w:cs="Arial"/>
          <w:lang w:eastAsia="en-GB"/>
        </w:rPr>
        <w:t>respond emotionally.</w:t>
      </w:r>
    </w:p>
    <w:p w:rsidR="0084299C" w:rsidRPr="00842080" w:rsidRDefault="0084299C" w:rsidP="006A3281">
      <w:pPr>
        <w:autoSpaceDE w:val="0"/>
        <w:autoSpaceDN w:val="0"/>
        <w:adjustRightInd w:val="0"/>
        <w:jc w:val="both"/>
        <w:rPr>
          <w:rFonts w:ascii="Arial" w:hAnsi="Arial" w:cs="Arial"/>
          <w:lang w:eastAsia="en-GB"/>
        </w:rPr>
      </w:pPr>
    </w:p>
    <w:p w:rsidR="00A8267C" w:rsidRPr="00842080" w:rsidRDefault="00A8267C" w:rsidP="006A3281">
      <w:pPr>
        <w:numPr>
          <w:ilvl w:val="0"/>
          <w:numId w:val="15"/>
        </w:numPr>
        <w:autoSpaceDE w:val="0"/>
        <w:autoSpaceDN w:val="0"/>
        <w:adjustRightInd w:val="0"/>
        <w:jc w:val="both"/>
        <w:rPr>
          <w:rFonts w:ascii="Arial" w:hAnsi="Arial" w:cs="Arial"/>
          <w:lang w:eastAsia="en-GB"/>
        </w:rPr>
      </w:pPr>
      <w:r w:rsidRPr="00842080">
        <w:rPr>
          <w:rFonts w:ascii="Arial" w:hAnsi="Arial" w:cs="Arial"/>
          <w:lang w:eastAsia="en-GB"/>
        </w:rPr>
        <w:t>Not ask leading questions. Staff are reminded to ask questions only</w:t>
      </w:r>
      <w:r w:rsidR="003A4913" w:rsidRPr="00842080">
        <w:rPr>
          <w:rFonts w:ascii="Arial" w:hAnsi="Arial" w:cs="Arial"/>
          <w:lang w:eastAsia="en-GB"/>
        </w:rPr>
        <w:t xml:space="preserve"> </w:t>
      </w:r>
      <w:r w:rsidRPr="00842080">
        <w:rPr>
          <w:rFonts w:ascii="Arial" w:hAnsi="Arial" w:cs="Arial"/>
          <w:lang w:eastAsia="en-GB"/>
        </w:rPr>
        <w:t>when seeking clarification about</w:t>
      </w:r>
      <w:r w:rsidR="00EC1F33" w:rsidRPr="00842080">
        <w:rPr>
          <w:rFonts w:ascii="Arial" w:hAnsi="Arial" w:cs="Arial"/>
          <w:lang w:eastAsia="en-GB"/>
        </w:rPr>
        <w:t xml:space="preserve"> something the child may</w:t>
      </w:r>
      <w:r w:rsidRPr="00842080">
        <w:rPr>
          <w:rFonts w:ascii="Arial" w:hAnsi="Arial" w:cs="Arial"/>
          <w:lang w:eastAsia="en-GB"/>
        </w:rPr>
        <w:t xml:space="preserve"> have said. Staff are trained to use TED; Tell, Explain, Describe.</w:t>
      </w:r>
    </w:p>
    <w:p w:rsidR="0084299C" w:rsidRPr="00842080" w:rsidRDefault="0084299C" w:rsidP="006A3281">
      <w:pPr>
        <w:autoSpaceDE w:val="0"/>
        <w:autoSpaceDN w:val="0"/>
        <w:adjustRightInd w:val="0"/>
        <w:jc w:val="both"/>
        <w:rPr>
          <w:rFonts w:ascii="Arial" w:hAnsi="Arial" w:cs="Arial"/>
          <w:lang w:eastAsia="en-GB"/>
        </w:rPr>
      </w:pPr>
    </w:p>
    <w:p w:rsidR="00A8267C" w:rsidRPr="00842080" w:rsidRDefault="00A8267C" w:rsidP="006A3281">
      <w:pPr>
        <w:numPr>
          <w:ilvl w:val="0"/>
          <w:numId w:val="15"/>
        </w:numPr>
        <w:autoSpaceDE w:val="0"/>
        <w:autoSpaceDN w:val="0"/>
        <w:adjustRightInd w:val="0"/>
        <w:jc w:val="both"/>
        <w:rPr>
          <w:rFonts w:ascii="Arial" w:hAnsi="Arial" w:cs="Arial"/>
          <w:lang w:eastAsia="en-GB"/>
        </w:rPr>
      </w:pPr>
      <w:r w:rsidRPr="00842080">
        <w:rPr>
          <w:rFonts w:ascii="Arial" w:hAnsi="Arial" w:cs="Arial"/>
          <w:lang w:eastAsia="en-GB"/>
        </w:rPr>
        <w:t>Mak</w:t>
      </w:r>
      <w:r w:rsidR="00EC1F33" w:rsidRPr="00842080">
        <w:rPr>
          <w:rFonts w:ascii="Arial" w:hAnsi="Arial" w:cs="Arial"/>
          <w:lang w:eastAsia="en-GB"/>
        </w:rPr>
        <w:t xml:space="preserve">e an accurate record of what they have seen/heard using the schools record keeping processes, recording; </w:t>
      </w:r>
      <w:r w:rsidRPr="00842080">
        <w:rPr>
          <w:rFonts w:ascii="Arial" w:hAnsi="Arial" w:cs="Arial"/>
          <w:lang w:eastAsia="en-GB"/>
        </w:rPr>
        <w:t>times, dates or locations</w:t>
      </w:r>
      <w:r w:rsidR="003A4913" w:rsidRPr="00842080">
        <w:rPr>
          <w:rFonts w:ascii="Arial" w:hAnsi="Arial" w:cs="Arial"/>
          <w:lang w:eastAsia="en-GB"/>
        </w:rPr>
        <w:t xml:space="preserve"> </w:t>
      </w:r>
      <w:r w:rsidRPr="00842080">
        <w:rPr>
          <w:rFonts w:ascii="Arial" w:hAnsi="Arial" w:cs="Arial"/>
          <w:lang w:eastAsia="en-GB"/>
        </w:rPr>
        <w:t>mentioned</w:t>
      </w:r>
      <w:r w:rsidR="0084299C" w:rsidRPr="00842080">
        <w:rPr>
          <w:rFonts w:ascii="Arial" w:hAnsi="Arial" w:cs="Arial"/>
          <w:lang w:eastAsia="en-GB"/>
        </w:rPr>
        <w:t xml:space="preserve">, </w:t>
      </w:r>
      <w:r w:rsidR="0084299C" w:rsidRPr="00842080">
        <w:rPr>
          <w:rFonts w:ascii="Arial" w:hAnsi="Arial" w:cs="Arial"/>
          <w:lang w:eastAsia="en-GB"/>
        </w:rPr>
        <w:lastRenderedPageBreak/>
        <w:t>using as many words and expressions used by the child as</w:t>
      </w:r>
      <w:r w:rsidR="003A4913" w:rsidRPr="00842080">
        <w:rPr>
          <w:rFonts w:ascii="Arial" w:hAnsi="Arial" w:cs="Arial"/>
          <w:lang w:eastAsia="en-GB"/>
        </w:rPr>
        <w:t xml:space="preserve"> </w:t>
      </w:r>
      <w:proofErr w:type="gramStart"/>
      <w:r w:rsidR="0084299C" w:rsidRPr="00842080">
        <w:rPr>
          <w:rFonts w:ascii="Arial" w:hAnsi="Arial" w:cs="Arial"/>
          <w:lang w:eastAsia="en-GB"/>
        </w:rPr>
        <w:t>possible</w:t>
      </w:r>
      <w:r w:rsidRPr="00842080">
        <w:rPr>
          <w:rFonts w:ascii="Arial" w:hAnsi="Arial" w:cs="Arial"/>
          <w:lang w:eastAsia="en-GB"/>
        </w:rPr>
        <w:t xml:space="preserve"> </w:t>
      </w:r>
      <w:r w:rsidR="00EC1F33" w:rsidRPr="00842080">
        <w:rPr>
          <w:rFonts w:ascii="Arial" w:hAnsi="Arial" w:cs="Arial"/>
          <w:lang w:eastAsia="en-GB"/>
        </w:rPr>
        <w:t>Staff</w:t>
      </w:r>
      <w:proofErr w:type="gramEnd"/>
      <w:r w:rsidR="00EC1F33" w:rsidRPr="00842080">
        <w:rPr>
          <w:rFonts w:ascii="Arial" w:hAnsi="Arial" w:cs="Arial"/>
          <w:lang w:eastAsia="en-GB"/>
        </w:rPr>
        <w:t xml:space="preserve"> will</w:t>
      </w:r>
      <w:r w:rsidRPr="00842080">
        <w:rPr>
          <w:rFonts w:ascii="Arial" w:hAnsi="Arial" w:cs="Arial"/>
          <w:lang w:eastAsia="en-GB"/>
        </w:rPr>
        <w:t xml:space="preserve"> not substitute anatomically correct names for body part</w:t>
      </w:r>
      <w:r w:rsidR="003A4913" w:rsidRPr="00842080">
        <w:rPr>
          <w:rFonts w:ascii="Arial" w:hAnsi="Arial" w:cs="Arial"/>
          <w:lang w:eastAsia="en-GB"/>
        </w:rPr>
        <w:t xml:space="preserve"> </w:t>
      </w:r>
      <w:r w:rsidRPr="00842080">
        <w:rPr>
          <w:rFonts w:ascii="Arial" w:hAnsi="Arial" w:cs="Arial"/>
          <w:lang w:eastAsia="en-GB"/>
        </w:rPr>
        <w:t>names used by</w:t>
      </w:r>
      <w:r w:rsidR="00EC1F33" w:rsidRPr="00842080">
        <w:rPr>
          <w:rFonts w:ascii="Arial" w:hAnsi="Arial" w:cs="Arial"/>
          <w:lang w:eastAsia="en-GB"/>
        </w:rPr>
        <w:t xml:space="preserve"> </w:t>
      </w:r>
      <w:r w:rsidRPr="00842080">
        <w:rPr>
          <w:rFonts w:ascii="Arial" w:hAnsi="Arial" w:cs="Arial"/>
          <w:lang w:eastAsia="en-GB"/>
        </w:rPr>
        <w:t>the</w:t>
      </w:r>
      <w:r w:rsidR="003A4913" w:rsidRPr="00842080">
        <w:rPr>
          <w:rFonts w:ascii="Arial" w:hAnsi="Arial" w:cs="Arial"/>
          <w:lang w:eastAsia="en-GB"/>
        </w:rPr>
        <w:t xml:space="preserve"> </w:t>
      </w:r>
      <w:r w:rsidRPr="00842080">
        <w:rPr>
          <w:rFonts w:ascii="Arial" w:hAnsi="Arial" w:cs="Arial"/>
          <w:lang w:eastAsia="en-GB"/>
        </w:rPr>
        <w:t>child.</w:t>
      </w:r>
      <w:r w:rsidR="00EC1F33" w:rsidRPr="00842080">
        <w:rPr>
          <w:rFonts w:ascii="Arial" w:hAnsi="Arial" w:cs="Arial"/>
          <w:lang w:eastAsia="en-GB"/>
        </w:rPr>
        <w:t xml:space="preserve"> Any words which are unclear to</w:t>
      </w:r>
      <w:r w:rsidR="0084299C" w:rsidRPr="00842080">
        <w:rPr>
          <w:rFonts w:ascii="Arial" w:hAnsi="Arial" w:cs="Arial"/>
          <w:lang w:eastAsia="en-GB"/>
        </w:rPr>
        <w:t xml:space="preserve"> the staff member will be spelt </w:t>
      </w:r>
      <w:r w:rsidR="00EC1F33" w:rsidRPr="00842080">
        <w:rPr>
          <w:rFonts w:ascii="Arial" w:hAnsi="Arial" w:cs="Arial"/>
          <w:lang w:eastAsia="en-GB"/>
        </w:rPr>
        <w:t>phonetically</w:t>
      </w:r>
    </w:p>
    <w:p w:rsidR="0084299C" w:rsidRPr="00842080" w:rsidRDefault="0084299C" w:rsidP="006A3281">
      <w:pPr>
        <w:autoSpaceDE w:val="0"/>
        <w:autoSpaceDN w:val="0"/>
        <w:adjustRightInd w:val="0"/>
        <w:jc w:val="both"/>
        <w:rPr>
          <w:rFonts w:ascii="Arial" w:hAnsi="Arial" w:cs="Arial"/>
          <w:lang w:eastAsia="en-GB"/>
        </w:rPr>
      </w:pPr>
    </w:p>
    <w:p w:rsidR="00A8267C" w:rsidRPr="00842080" w:rsidRDefault="00A8267C" w:rsidP="006A3281">
      <w:pPr>
        <w:numPr>
          <w:ilvl w:val="0"/>
          <w:numId w:val="15"/>
        </w:numPr>
        <w:autoSpaceDE w:val="0"/>
        <w:autoSpaceDN w:val="0"/>
        <w:adjustRightInd w:val="0"/>
        <w:jc w:val="both"/>
        <w:rPr>
          <w:rFonts w:ascii="Arial" w:hAnsi="Arial" w:cs="Arial"/>
          <w:lang w:eastAsia="en-GB"/>
        </w:rPr>
      </w:pPr>
      <w:r w:rsidRPr="00842080">
        <w:rPr>
          <w:rFonts w:ascii="Arial" w:hAnsi="Arial" w:cs="Arial"/>
          <w:lang w:eastAsia="en-GB"/>
        </w:rPr>
        <w:t>Reassure the child that they did the</w:t>
      </w:r>
      <w:r w:rsidR="00EC1F33" w:rsidRPr="00842080">
        <w:rPr>
          <w:rFonts w:ascii="Arial" w:hAnsi="Arial" w:cs="Arial"/>
          <w:lang w:eastAsia="en-GB"/>
        </w:rPr>
        <w:t xml:space="preserve"> right thing in telling </w:t>
      </w:r>
      <w:r w:rsidR="006B3B0E" w:rsidRPr="00842080">
        <w:rPr>
          <w:rFonts w:ascii="Arial" w:hAnsi="Arial" w:cs="Arial"/>
          <w:lang w:eastAsia="en-GB"/>
        </w:rPr>
        <w:t>someone;</w:t>
      </w:r>
      <w:r w:rsidR="00EC1F33" w:rsidRPr="00842080">
        <w:rPr>
          <w:rFonts w:ascii="Arial" w:hAnsi="Arial" w:cs="Arial"/>
          <w:lang w:eastAsia="en-GB"/>
        </w:rPr>
        <w:t xml:space="preserve"> they</w:t>
      </w:r>
      <w:r w:rsidR="003A4913" w:rsidRPr="00842080">
        <w:rPr>
          <w:rFonts w:ascii="Arial" w:hAnsi="Arial" w:cs="Arial"/>
          <w:lang w:eastAsia="en-GB"/>
        </w:rPr>
        <w:t xml:space="preserve"> </w:t>
      </w:r>
      <w:r w:rsidR="00EC1F33" w:rsidRPr="00842080">
        <w:rPr>
          <w:rFonts w:ascii="Arial" w:hAnsi="Arial" w:cs="Arial"/>
          <w:lang w:eastAsia="en-GB"/>
        </w:rPr>
        <w:t xml:space="preserve">will reassure </w:t>
      </w:r>
      <w:r w:rsidRPr="00842080">
        <w:rPr>
          <w:rFonts w:ascii="Arial" w:hAnsi="Arial" w:cs="Arial"/>
          <w:lang w:eastAsia="en-GB"/>
        </w:rPr>
        <w:t>the child that they have not done anything wrong.</w:t>
      </w:r>
    </w:p>
    <w:p w:rsidR="0084299C" w:rsidRPr="00842080" w:rsidRDefault="0084299C" w:rsidP="006A3281">
      <w:pPr>
        <w:autoSpaceDE w:val="0"/>
        <w:autoSpaceDN w:val="0"/>
        <w:adjustRightInd w:val="0"/>
        <w:jc w:val="both"/>
        <w:rPr>
          <w:rFonts w:ascii="Arial" w:hAnsi="Arial" w:cs="Arial"/>
          <w:lang w:eastAsia="en-GB"/>
        </w:rPr>
      </w:pPr>
    </w:p>
    <w:p w:rsidR="00E63D92" w:rsidRDefault="0084299C" w:rsidP="00E63D92">
      <w:pPr>
        <w:numPr>
          <w:ilvl w:val="0"/>
          <w:numId w:val="15"/>
        </w:numPr>
        <w:autoSpaceDE w:val="0"/>
        <w:autoSpaceDN w:val="0"/>
        <w:adjustRightInd w:val="0"/>
        <w:jc w:val="both"/>
        <w:rPr>
          <w:rFonts w:ascii="Arial" w:hAnsi="Arial" w:cs="Arial"/>
          <w:lang w:eastAsia="en-GB"/>
        </w:rPr>
      </w:pPr>
      <w:r w:rsidRPr="00842080">
        <w:rPr>
          <w:rFonts w:ascii="Arial" w:hAnsi="Arial" w:cs="Arial"/>
          <w:lang w:eastAsia="en-GB"/>
        </w:rPr>
        <w:t>Staff will explain to the child what will happen next and the need for the information to be shared with the DSL</w:t>
      </w:r>
      <w:r w:rsidR="00E63D92">
        <w:rPr>
          <w:rFonts w:ascii="Arial" w:hAnsi="Arial" w:cs="Arial"/>
          <w:lang w:eastAsia="en-GB"/>
        </w:rPr>
        <w:t>.</w:t>
      </w:r>
    </w:p>
    <w:p w:rsidR="00E63D92" w:rsidRDefault="00E63D92" w:rsidP="00E63D92">
      <w:pPr>
        <w:pStyle w:val="ListParagraph"/>
        <w:rPr>
          <w:rFonts w:ascii="Arial" w:hAnsi="Arial" w:cs="Arial"/>
          <w:b/>
          <w:lang w:eastAsia="en-GB"/>
        </w:rPr>
      </w:pPr>
    </w:p>
    <w:p w:rsidR="00A8267C" w:rsidRPr="00842080" w:rsidRDefault="004D3B08" w:rsidP="006A3281">
      <w:pPr>
        <w:numPr>
          <w:ilvl w:val="0"/>
          <w:numId w:val="15"/>
        </w:numPr>
        <w:autoSpaceDE w:val="0"/>
        <w:autoSpaceDN w:val="0"/>
        <w:adjustRightInd w:val="0"/>
        <w:jc w:val="both"/>
        <w:rPr>
          <w:rFonts w:ascii="Arial" w:hAnsi="Arial" w:cs="Arial"/>
          <w:lang w:eastAsia="en-GB"/>
        </w:rPr>
      </w:pPr>
      <w:r w:rsidRPr="00842080">
        <w:rPr>
          <w:rFonts w:ascii="Arial" w:hAnsi="Arial" w:cs="Arial"/>
          <w:lang w:eastAsia="en-GB"/>
        </w:rPr>
        <w:t>In the unlikely event</w:t>
      </w:r>
      <w:r w:rsidR="0084299C" w:rsidRPr="00842080">
        <w:rPr>
          <w:rFonts w:ascii="Arial" w:hAnsi="Arial" w:cs="Arial"/>
          <w:lang w:eastAsia="en-GB"/>
        </w:rPr>
        <w:t xml:space="preserve"> the DSL</w:t>
      </w:r>
      <w:r w:rsidR="00A8267C" w:rsidRPr="00842080">
        <w:rPr>
          <w:rFonts w:ascii="Arial" w:hAnsi="Arial" w:cs="Arial"/>
          <w:lang w:eastAsia="en-GB"/>
        </w:rPr>
        <w:t xml:space="preserve"> </w:t>
      </w:r>
      <w:r w:rsidR="0084299C" w:rsidRPr="00842080">
        <w:rPr>
          <w:rFonts w:ascii="Arial" w:hAnsi="Arial" w:cs="Arial"/>
          <w:lang w:eastAsia="en-GB"/>
        </w:rPr>
        <w:t>and deputy DSL</w:t>
      </w:r>
      <w:r w:rsidR="00A8267C" w:rsidRPr="00842080">
        <w:rPr>
          <w:rFonts w:ascii="Arial" w:hAnsi="Arial" w:cs="Arial"/>
          <w:lang w:eastAsia="en-GB"/>
        </w:rPr>
        <w:t xml:space="preserve"> not </w:t>
      </w:r>
      <w:r w:rsidR="0084299C" w:rsidRPr="00842080">
        <w:rPr>
          <w:rFonts w:ascii="Arial" w:hAnsi="Arial" w:cs="Arial"/>
          <w:lang w:eastAsia="en-GB"/>
        </w:rPr>
        <w:t xml:space="preserve">being </w:t>
      </w:r>
      <w:r w:rsidR="00A8267C" w:rsidRPr="00842080">
        <w:rPr>
          <w:rFonts w:ascii="Arial" w:hAnsi="Arial" w:cs="Arial"/>
          <w:lang w:eastAsia="en-GB"/>
        </w:rPr>
        <w:t xml:space="preserve">available, </w:t>
      </w:r>
      <w:r w:rsidR="0084299C" w:rsidRPr="00842080">
        <w:rPr>
          <w:rFonts w:ascii="Arial" w:hAnsi="Arial" w:cs="Arial"/>
          <w:lang w:eastAsia="en-GB"/>
        </w:rPr>
        <w:t xml:space="preserve">staff are aware they must </w:t>
      </w:r>
      <w:r w:rsidR="00A8267C" w:rsidRPr="00842080">
        <w:rPr>
          <w:rFonts w:ascii="Arial" w:hAnsi="Arial" w:cs="Arial"/>
          <w:lang w:eastAsia="en-GB"/>
        </w:rPr>
        <w:t>ring First</w:t>
      </w:r>
      <w:r w:rsidR="0084299C" w:rsidRPr="00842080">
        <w:rPr>
          <w:rFonts w:ascii="Arial" w:hAnsi="Arial" w:cs="Arial"/>
          <w:lang w:eastAsia="en-GB"/>
        </w:rPr>
        <w:t xml:space="preserve"> </w:t>
      </w:r>
      <w:r w:rsidR="00A8267C" w:rsidRPr="00842080">
        <w:rPr>
          <w:rFonts w:ascii="Arial" w:hAnsi="Arial" w:cs="Arial"/>
          <w:lang w:eastAsia="en-GB"/>
        </w:rPr>
        <w:t>Response for advice.</w:t>
      </w:r>
    </w:p>
    <w:p w:rsidR="0084299C" w:rsidRPr="00842080" w:rsidRDefault="0084299C" w:rsidP="006A3281">
      <w:pPr>
        <w:autoSpaceDE w:val="0"/>
        <w:autoSpaceDN w:val="0"/>
        <w:adjustRightInd w:val="0"/>
        <w:jc w:val="both"/>
        <w:rPr>
          <w:rFonts w:ascii="Arial" w:hAnsi="Arial" w:cs="Arial"/>
          <w:highlight w:val="yellow"/>
          <w:lang w:eastAsia="en-GB"/>
        </w:rPr>
      </w:pPr>
    </w:p>
    <w:p w:rsidR="00A8267C" w:rsidRPr="00842080" w:rsidRDefault="00A8267C" w:rsidP="006A3281">
      <w:pPr>
        <w:jc w:val="both"/>
        <w:rPr>
          <w:rFonts w:ascii="Arial" w:hAnsi="Arial" w:cs="Arial"/>
          <w:b/>
          <w:bCs/>
          <w:lang w:eastAsia="en-GB"/>
        </w:rPr>
      </w:pPr>
      <w:r w:rsidRPr="00842080">
        <w:rPr>
          <w:rFonts w:ascii="Arial" w:hAnsi="Arial" w:cs="Arial"/>
          <w:b/>
          <w:bCs/>
          <w:lang w:eastAsia="en-GB"/>
        </w:rPr>
        <w:t>If there is imme</w:t>
      </w:r>
      <w:r w:rsidR="0084299C" w:rsidRPr="00842080">
        <w:rPr>
          <w:rFonts w:ascii="Arial" w:hAnsi="Arial" w:cs="Arial"/>
          <w:b/>
          <w:bCs/>
          <w:lang w:eastAsia="en-GB"/>
        </w:rPr>
        <w:t>diate risk of harm to a child Staff will</w:t>
      </w:r>
      <w:r w:rsidRPr="00842080">
        <w:rPr>
          <w:rFonts w:ascii="Arial" w:hAnsi="Arial" w:cs="Arial"/>
          <w:b/>
          <w:bCs/>
          <w:lang w:eastAsia="en-GB"/>
        </w:rPr>
        <w:t xml:space="preserve"> NOT DELAY, </w:t>
      </w:r>
      <w:r w:rsidR="0084299C" w:rsidRPr="00842080">
        <w:rPr>
          <w:rFonts w:ascii="Arial" w:hAnsi="Arial" w:cs="Arial"/>
          <w:b/>
          <w:bCs/>
          <w:lang w:eastAsia="en-GB"/>
        </w:rPr>
        <w:t xml:space="preserve">and will </w:t>
      </w:r>
      <w:r w:rsidRPr="00842080">
        <w:rPr>
          <w:rFonts w:ascii="Arial" w:hAnsi="Arial" w:cs="Arial"/>
          <w:b/>
          <w:bCs/>
          <w:lang w:eastAsia="en-GB"/>
        </w:rPr>
        <w:t>ring 999</w:t>
      </w:r>
    </w:p>
    <w:p w:rsidR="00101EA4" w:rsidRPr="00842080" w:rsidRDefault="00101EA4" w:rsidP="006A3281">
      <w:pPr>
        <w:jc w:val="both"/>
        <w:rPr>
          <w:rFonts w:ascii="Arial" w:hAnsi="Arial" w:cs="Arial"/>
          <w:b/>
          <w:bCs/>
          <w:lang w:eastAsia="en-GB"/>
        </w:rPr>
      </w:pPr>
    </w:p>
    <w:p w:rsidR="00101EA4" w:rsidRPr="00842080" w:rsidRDefault="00101EA4" w:rsidP="006A3281">
      <w:pPr>
        <w:numPr>
          <w:ilvl w:val="0"/>
          <w:numId w:val="16"/>
        </w:numPr>
        <w:jc w:val="both"/>
        <w:rPr>
          <w:rFonts w:ascii="Arial" w:hAnsi="Arial" w:cs="Arial"/>
        </w:rPr>
      </w:pPr>
      <w:r w:rsidRPr="00842080">
        <w:rPr>
          <w:rFonts w:ascii="Arial" w:hAnsi="Arial" w:cs="Arial"/>
          <w:bCs/>
          <w:lang w:eastAsia="en-GB"/>
        </w:rPr>
        <w:t>The child will be monitored/accompanied at all times following a disclosure, until a plan is agreed as to how best they can be safeguarded</w:t>
      </w:r>
    </w:p>
    <w:p w:rsidR="00A840F1" w:rsidRPr="00842080" w:rsidRDefault="00A840F1" w:rsidP="006A3281">
      <w:pPr>
        <w:jc w:val="both"/>
        <w:rPr>
          <w:rFonts w:ascii="Arial" w:hAnsi="Arial" w:cs="Arial"/>
        </w:rPr>
      </w:pPr>
    </w:p>
    <w:p w:rsidR="00421F56" w:rsidRPr="00842080" w:rsidRDefault="00421F56" w:rsidP="006A3281">
      <w:pPr>
        <w:jc w:val="both"/>
        <w:rPr>
          <w:rFonts w:ascii="Arial" w:hAnsi="Arial" w:cs="Arial"/>
        </w:rPr>
      </w:pPr>
    </w:p>
    <w:p w:rsidR="002C3382" w:rsidRPr="00842080" w:rsidRDefault="00222581" w:rsidP="006A3281">
      <w:pPr>
        <w:ind w:left="1320" w:hanging="1320"/>
        <w:jc w:val="both"/>
        <w:rPr>
          <w:rFonts w:ascii="Arial" w:hAnsi="Arial" w:cs="Arial"/>
          <w:b/>
        </w:rPr>
      </w:pPr>
      <w:proofErr w:type="gramStart"/>
      <w:r w:rsidRPr="00842080">
        <w:rPr>
          <w:rFonts w:ascii="Arial" w:hAnsi="Arial" w:cs="Arial"/>
          <w:b/>
        </w:rPr>
        <w:t>8</w:t>
      </w:r>
      <w:r w:rsidR="00510260" w:rsidRPr="00842080">
        <w:rPr>
          <w:rFonts w:ascii="Arial" w:hAnsi="Arial" w:cs="Arial"/>
          <w:b/>
        </w:rPr>
        <w:t xml:space="preserve">  </w:t>
      </w:r>
      <w:r w:rsidR="002C3382" w:rsidRPr="00842080">
        <w:rPr>
          <w:rFonts w:ascii="Arial" w:hAnsi="Arial" w:cs="Arial"/>
          <w:b/>
        </w:rPr>
        <w:t>Supporting</w:t>
      </w:r>
      <w:proofErr w:type="gramEnd"/>
      <w:r w:rsidR="002C3382" w:rsidRPr="00842080">
        <w:rPr>
          <w:rFonts w:ascii="Arial" w:hAnsi="Arial" w:cs="Arial"/>
          <w:b/>
        </w:rPr>
        <w:t xml:space="preserve"> Staff</w:t>
      </w:r>
    </w:p>
    <w:p w:rsidR="006C0B77" w:rsidRPr="00842080" w:rsidRDefault="006C0B77" w:rsidP="006A3281">
      <w:pPr>
        <w:jc w:val="both"/>
        <w:rPr>
          <w:rFonts w:ascii="Arial" w:hAnsi="Arial" w:cs="Arial"/>
        </w:rPr>
      </w:pPr>
    </w:p>
    <w:p w:rsidR="00705BD7" w:rsidRPr="00842080" w:rsidRDefault="00705BD7" w:rsidP="006A3281">
      <w:pPr>
        <w:pStyle w:val="ListParagraph"/>
        <w:numPr>
          <w:ilvl w:val="0"/>
          <w:numId w:val="4"/>
        </w:numPr>
        <w:jc w:val="both"/>
        <w:rPr>
          <w:rFonts w:ascii="Arial" w:eastAsia="Calibri" w:hAnsi="Arial" w:cs="Arial"/>
          <w:vanish/>
        </w:rPr>
      </w:pPr>
    </w:p>
    <w:p w:rsidR="00E63D92" w:rsidRDefault="004831C5" w:rsidP="00E63D92">
      <w:pPr>
        <w:numPr>
          <w:ilvl w:val="0"/>
          <w:numId w:val="17"/>
        </w:numPr>
        <w:jc w:val="both"/>
        <w:rPr>
          <w:rFonts w:ascii="Arial" w:eastAsia="Calibri" w:hAnsi="Arial" w:cs="Arial"/>
        </w:rPr>
      </w:pPr>
      <w:r w:rsidRPr="00842080">
        <w:rPr>
          <w:rFonts w:ascii="Arial" w:eastAsia="Calibri" w:hAnsi="Arial" w:cs="Arial"/>
        </w:rPr>
        <w:t xml:space="preserve"> </w:t>
      </w:r>
      <w:r w:rsidR="00544A15" w:rsidRPr="00842080">
        <w:rPr>
          <w:rFonts w:ascii="Arial" w:eastAsia="Calibri" w:hAnsi="Arial" w:cs="Arial"/>
        </w:rPr>
        <w:t>We recognise that staff working in the school who have become involved with a child who has suffered harm, or appears to be likely to suffer harm</w:t>
      </w:r>
      <w:r w:rsidR="004F6B8D" w:rsidRPr="00842080">
        <w:rPr>
          <w:rFonts w:ascii="Arial" w:eastAsia="Calibri" w:hAnsi="Arial" w:cs="Arial"/>
        </w:rPr>
        <w:t>,</w:t>
      </w:r>
      <w:r w:rsidR="00544A15" w:rsidRPr="00842080">
        <w:rPr>
          <w:rFonts w:ascii="Arial" w:eastAsia="Calibri" w:hAnsi="Arial" w:cs="Arial"/>
        </w:rPr>
        <w:t xml:space="preserve"> may find the situation stressful and upsetting.</w:t>
      </w:r>
    </w:p>
    <w:p w:rsidR="00705BD7" w:rsidRPr="00E63D92" w:rsidRDefault="00705BD7" w:rsidP="00E63D92">
      <w:pPr>
        <w:jc w:val="both"/>
        <w:rPr>
          <w:rFonts w:ascii="Arial" w:eastAsia="Calibri" w:hAnsi="Arial" w:cs="Arial"/>
        </w:rPr>
      </w:pPr>
      <w:r w:rsidRPr="00E63D92">
        <w:rPr>
          <w:rFonts w:ascii="Arial" w:eastAsia="Calibri" w:hAnsi="Arial" w:cs="Arial"/>
        </w:rPr>
        <w:br/>
      </w:r>
    </w:p>
    <w:p w:rsidR="00544A15" w:rsidRPr="00842080" w:rsidRDefault="00705BD7" w:rsidP="006A3281">
      <w:pPr>
        <w:numPr>
          <w:ilvl w:val="0"/>
          <w:numId w:val="18"/>
        </w:numPr>
        <w:jc w:val="both"/>
        <w:rPr>
          <w:rFonts w:ascii="Arial" w:eastAsia="Calibri" w:hAnsi="Arial" w:cs="Arial"/>
        </w:rPr>
      </w:pPr>
      <w:r w:rsidRPr="00842080">
        <w:rPr>
          <w:rFonts w:ascii="Arial" w:eastAsia="Calibri" w:hAnsi="Arial" w:cs="Arial"/>
        </w:rPr>
        <w:t xml:space="preserve"> </w:t>
      </w:r>
      <w:r w:rsidR="00544A15" w:rsidRPr="00842080">
        <w:rPr>
          <w:rFonts w:ascii="Arial" w:eastAsia="Calibri" w:hAnsi="Arial" w:cs="Arial"/>
        </w:rPr>
        <w:t xml:space="preserve">We will support such staff by providing an opportunity to talk </w:t>
      </w:r>
      <w:r w:rsidR="00505D0B" w:rsidRPr="00842080">
        <w:rPr>
          <w:rFonts w:ascii="Arial" w:eastAsia="Calibri" w:hAnsi="Arial" w:cs="Arial"/>
        </w:rPr>
        <w:t>through t</w:t>
      </w:r>
      <w:r w:rsidR="00857563" w:rsidRPr="00842080">
        <w:rPr>
          <w:rFonts w:ascii="Arial" w:eastAsia="Calibri" w:hAnsi="Arial" w:cs="Arial"/>
        </w:rPr>
        <w:t>heir</w:t>
      </w:r>
      <w:r w:rsidR="00544A15" w:rsidRPr="00842080">
        <w:rPr>
          <w:rFonts w:ascii="Arial" w:eastAsia="Calibri" w:hAnsi="Arial" w:cs="Arial"/>
        </w:rPr>
        <w:t xml:space="preserve"> anxi</w:t>
      </w:r>
      <w:r w:rsidR="00657AEE" w:rsidRPr="00842080">
        <w:rPr>
          <w:rFonts w:ascii="Arial" w:eastAsia="Calibri" w:hAnsi="Arial" w:cs="Arial"/>
        </w:rPr>
        <w:t>eties with the DSL</w:t>
      </w:r>
      <w:r w:rsidR="00544A15" w:rsidRPr="00842080">
        <w:rPr>
          <w:rFonts w:ascii="Arial" w:eastAsia="Calibri" w:hAnsi="Arial" w:cs="Arial"/>
        </w:rPr>
        <w:t xml:space="preserve"> and to seek further support</w:t>
      </w:r>
      <w:r w:rsidR="00334D4D" w:rsidRPr="00842080">
        <w:rPr>
          <w:rFonts w:ascii="Arial" w:eastAsia="Calibri" w:hAnsi="Arial" w:cs="Arial"/>
        </w:rPr>
        <w:t xml:space="preserve"> if necessary</w:t>
      </w:r>
      <w:r w:rsidR="00544A15" w:rsidRPr="00842080">
        <w:rPr>
          <w:rFonts w:ascii="Arial" w:eastAsia="Calibri" w:hAnsi="Arial" w:cs="Arial"/>
        </w:rPr>
        <w:t xml:space="preserve">. </w:t>
      </w:r>
      <w:r w:rsidR="00857563" w:rsidRPr="00842080">
        <w:rPr>
          <w:rFonts w:ascii="Arial" w:eastAsia="Calibri" w:hAnsi="Arial" w:cs="Arial"/>
        </w:rPr>
        <w:t xml:space="preserve"> This could </w:t>
      </w:r>
      <w:r w:rsidR="00544A15" w:rsidRPr="00842080">
        <w:rPr>
          <w:rFonts w:ascii="Arial" w:eastAsia="Calibri" w:hAnsi="Arial" w:cs="Arial"/>
        </w:rPr>
        <w:t>be provided by the Headteacher or another trusted colleague, Occupational Health, and/or a representative of a professional body or trade union, as appropriate.</w:t>
      </w:r>
    </w:p>
    <w:p w:rsidR="004831C5" w:rsidRPr="00842080" w:rsidRDefault="004831C5" w:rsidP="006A3281">
      <w:pPr>
        <w:tabs>
          <w:tab w:val="left" w:pos="1276"/>
        </w:tabs>
        <w:spacing w:line="276" w:lineRule="auto"/>
        <w:ind w:firstLine="425"/>
        <w:jc w:val="both"/>
        <w:rPr>
          <w:rFonts w:ascii="Arial" w:eastAsia="Calibri" w:hAnsi="Arial" w:cs="Arial"/>
        </w:rPr>
      </w:pPr>
    </w:p>
    <w:p w:rsidR="00E63D92" w:rsidRDefault="00705BD7" w:rsidP="006A3281">
      <w:pPr>
        <w:numPr>
          <w:ilvl w:val="0"/>
          <w:numId w:val="19"/>
        </w:numPr>
        <w:jc w:val="both"/>
        <w:rPr>
          <w:rFonts w:ascii="Arial" w:eastAsia="Calibri" w:hAnsi="Arial" w:cs="Arial"/>
        </w:rPr>
      </w:pPr>
      <w:r w:rsidRPr="00842080">
        <w:rPr>
          <w:rFonts w:ascii="Arial" w:eastAsia="Calibri" w:hAnsi="Arial" w:cs="Arial"/>
        </w:rPr>
        <w:t xml:space="preserve"> </w:t>
      </w:r>
      <w:r w:rsidR="00544A15" w:rsidRPr="00842080">
        <w:rPr>
          <w:rFonts w:ascii="Arial" w:eastAsia="Calibri" w:hAnsi="Arial" w:cs="Arial"/>
        </w:rPr>
        <w:t>In consultation wit</w:t>
      </w:r>
      <w:r w:rsidR="00D66338" w:rsidRPr="00842080">
        <w:rPr>
          <w:rFonts w:ascii="Arial" w:eastAsia="Calibri" w:hAnsi="Arial" w:cs="Arial"/>
        </w:rPr>
        <w:t>h all staff, we have adopted a Code of C</w:t>
      </w:r>
      <w:r w:rsidR="00544A15" w:rsidRPr="00842080">
        <w:rPr>
          <w:rFonts w:ascii="Arial" w:eastAsia="Calibri" w:hAnsi="Arial" w:cs="Arial"/>
        </w:rPr>
        <w:t xml:space="preserve">onduct for staff at our school.  This forms part of staff induction and is </w:t>
      </w:r>
      <w:r w:rsidR="00696D7B" w:rsidRPr="00842080">
        <w:rPr>
          <w:rFonts w:ascii="Arial" w:eastAsia="Calibri" w:hAnsi="Arial" w:cs="Arial"/>
        </w:rPr>
        <w:t xml:space="preserve">in the staff </w:t>
      </w:r>
      <w:r w:rsidR="00544A15" w:rsidRPr="00842080">
        <w:rPr>
          <w:rFonts w:ascii="Arial" w:eastAsia="Calibri" w:hAnsi="Arial" w:cs="Arial"/>
        </w:rPr>
        <w:t xml:space="preserve">handbook. We understand that staff should have access to advice on the boundaries of appropriate behaviour in order to define and underpin the safe working practices adhered to within our school. </w:t>
      </w:r>
    </w:p>
    <w:p w:rsidR="00544A15" w:rsidRPr="00842080" w:rsidRDefault="00544A15" w:rsidP="00E63D92">
      <w:pPr>
        <w:jc w:val="both"/>
        <w:rPr>
          <w:rFonts w:ascii="Arial" w:eastAsia="Calibri" w:hAnsi="Arial" w:cs="Arial"/>
        </w:rPr>
      </w:pPr>
    </w:p>
    <w:p w:rsidR="00334D4D" w:rsidRPr="00842080" w:rsidRDefault="00705BD7" w:rsidP="006A3281">
      <w:pPr>
        <w:numPr>
          <w:ilvl w:val="0"/>
          <w:numId w:val="20"/>
        </w:numPr>
        <w:jc w:val="both"/>
        <w:rPr>
          <w:rFonts w:ascii="Arial" w:eastAsia="Calibri" w:hAnsi="Arial" w:cs="Arial"/>
        </w:rPr>
      </w:pPr>
      <w:r w:rsidRPr="00842080">
        <w:rPr>
          <w:rFonts w:ascii="Arial" w:eastAsia="Calibri" w:hAnsi="Arial" w:cs="Arial"/>
        </w:rPr>
        <w:t xml:space="preserve"> </w:t>
      </w:r>
      <w:r w:rsidR="00334D4D" w:rsidRPr="00842080">
        <w:rPr>
          <w:rFonts w:ascii="Arial" w:eastAsia="Calibri" w:hAnsi="Arial" w:cs="Arial"/>
        </w:rPr>
        <w:t xml:space="preserve">All staff are required to sign </w:t>
      </w:r>
      <w:r w:rsidR="001513A2" w:rsidRPr="00842080">
        <w:rPr>
          <w:rFonts w:ascii="Arial" w:eastAsia="Calibri" w:hAnsi="Arial" w:cs="Arial"/>
        </w:rPr>
        <w:t xml:space="preserve">that </w:t>
      </w:r>
      <w:r w:rsidR="00334D4D" w:rsidRPr="00842080">
        <w:rPr>
          <w:rFonts w:ascii="Arial" w:eastAsia="Calibri" w:hAnsi="Arial" w:cs="Arial"/>
        </w:rPr>
        <w:t>they have read, understood and agree to comply with the agreed standards of practice set out in the staff Code of Conduct</w:t>
      </w:r>
      <w:r w:rsidR="003807DC" w:rsidRPr="00842080">
        <w:rPr>
          <w:rFonts w:ascii="Arial" w:eastAsia="Calibri" w:hAnsi="Arial" w:cs="Arial"/>
        </w:rPr>
        <w:t>.</w:t>
      </w:r>
      <w:r w:rsidR="003A4913" w:rsidRPr="00842080">
        <w:rPr>
          <w:rFonts w:ascii="Arial" w:eastAsia="Calibri" w:hAnsi="Arial" w:cs="Arial"/>
        </w:rPr>
        <w:br/>
      </w:r>
    </w:p>
    <w:p w:rsidR="00AC7829" w:rsidRPr="00842080" w:rsidRDefault="00705BD7" w:rsidP="006A3281">
      <w:pPr>
        <w:numPr>
          <w:ilvl w:val="0"/>
          <w:numId w:val="21"/>
        </w:numPr>
        <w:jc w:val="both"/>
        <w:rPr>
          <w:rFonts w:ascii="Arial" w:hAnsi="Arial" w:cs="Arial"/>
          <w:b/>
        </w:rPr>
      </w:pPr>
      <w:r w:rsidRPr="00842080">
        <w:rPr>
          <w:rFonts w:ascii="Arial" w:eastAsia="Calibri" w:hAnsi="Arial" w:cs="Arial"/>
        </w:rPr>
        <w:t xml:space="preserve"> </w:t>
      </w:r>
      <w:r w:rsidR="00544A15" w:rsidRPr="00842080">
        <w:rPr>
          <w:rFonts w:ascii="Arial" w:eastAsia="Calibri" w:hAnsi="Arial" w:cs="Arial"/>
        </w:rPr>
        <w:t>We reco</w:t>
      </w:r>
      <w:r w:rsidR="00657AEE" w:rsidRPr="00842080">
        <w:rPr>
          <w:rFonts w:ascii="Arial" w:eastAsia="Calibri" w:hAnsi="Arial" w:cs="Arial"/>
        </w:rPr>
        <w:t>gnise that our DSL</w:t>
      </w:r>
      <w:r w:rsidR="00544A15" w:rsidRPr="00842080">
        <w:rPr>
          <w:rFonts w:ascii="Arial" w:eastAsia="Calibri" w:hAnsi="Arial" w:cs="Arial"/>
        </w:rPr>
        <w:t xml:space="preserve">(s) should have access to support (as in </w:t>
      </w:r>
      <w:r w:rsidR="00696D7B" w:rsidRPr="00842080">
        <w:rPr>
          <w:rFonts w:ascii="Arial" w:eastAsia="Calibri" w:hAnsi="Arial" w:cs="Arial"/>
        </w:rPr>
        <w:t>8</w:t>
      </w:r>
      <w:r w:rsidR="00544A15" w:rsidRPr="00842080">
        <w:rPr>
          <w:rFonts w:ascii="Arial" w:eastAsia="Calibri" w:hAnsi="Arial" w:cs="Arial"/>
        </w:rPr>
        <w:t>.2 above) and appropriate workshops, courses or</w:t>
      </w:r>
      <w:r w:rsidR="00334D4D" w:rsidRPr="00842080">
        <w:rPr>
          <w:rFonts w:ascii="Arial" w:eastAsia="Calibri" w:hAnsi="Arial" w:cs="Arial"/>
        </w:rPr>
        <w:t xml:space="preserve"> Forums</w:t>
      </w:r>
      <w:r w:rsidR="008732FC" w:rsidRPr="00842080">
        <w:rPr>
          <w:rFonts w:ascii="Arial" w:eastAsia="Calibri" w:hAnsi="Arial" w:cs="Arial"/>
        </w:rPr>
        <w:t xml:space="preserve"> as organised by the County Council</w:t>
      </w:r>
      <w:r w:rsidR="00544A15" w:rsidRPr="00842080">
        <w:rPr>
          <w:rFonts w:ascii="Arial" w:eastAsia="Calibri" w:hAnsi="Arial" w:cs="Arial"/>
        </w:rPr>
        <w:t>.</w:t>
      </w:r>
    </w:p>
    <w:p w:rsidR="00AC7829" w:rsidRPr="00842080" w:rsidRDefault="00AC7829" w:rsidP="006A3281">
      <w:pPr>
        <w:ind w:left="360" w:hanging="360"/>
        <w:jc w:val="both"/>
        <w:rPr>
          <w:rFonts w:ascii="Arial" w:hAnsi="Arial" w:cs="Arial"/>
          <w:b/>
        </w:rPr>
      </w:pPr>
    </w:p>
    <w:p w:rsidR="00B57E7E" w:rsidRPr="00842080" w:rsidRDefault="00222581" w:rsidP="006A3281">
      <w:pPr>
        <w:ind w:left="426" w:hanging="426"/>
        <w:jc w:val="both"/>
        <w:rPr>
          <w:rFonts w:ascii="Arial" w:hAnsi="Arial" w:cs="Arial"/>
          <w:b/>
        </w:rPr>
      </w:pPr>
      <w:proofErr w:type="gramStart"/>
      <w:r w:rsidRPr="00842080">
        <w:rPr>
          <w:rFonts w:ascii="Arial" w:hAnsi="Arial" w:cs="Arial"/>
          <w:b/>
        </w:rPr>
        <w:t>9</w:t>
      </w:r>
      <w:r w:rsidR="00510260" w:rsidRPr="00842080">
        <w:rPr>
          <w:rFonts w:ascii="Arial" w:hAnsi="Arial" w:cs="Arial"/>
          <w:b/>
        </w:rPr>
        <w:t xml:space="preserve">  </w:t>
      </w:r>
      <w:r w:rsidR="00B57E7E" w:rsidRPr="00842080">
        <w:rPr>
          <w:rFonts w:ascii="Arial" w:hAnsi="Arial" w:cs="Arial"/>
          <w:b/>
        </w:rPr>
        <w:t>Allegations</w:t>
      </w:r>
      <w:proofErr w:type="gramEnd"/>
      <w:r w:rsidR="00B57E7E" w:rsidRPr="00842080">
        <w:rPr>
          <w:rFonts w:ascii="Arial" w:hAnsi="Arial" w:cs="Arial"/>
          <w:b/>
        </w:rPr>
        <w:t xml:space="preserve"> against staff</w:t>
      </w:r>
    </w:p>
    <w:p w:rsidR="004C7A89" w:rsidRPr="00842080" w:rsidRDefault="004C7A89" w:rsidP="006A3281">
      <w:pPr>
        <w:ind w:left="426" w:hanging="426"/>
        <w:jc w:val="both"/>
        <w:rPr>
          <w:rFonts w:ascii="Arial" w:hAnsi="Arial" w:cs="Arial"/>
          <w:b/>
        </w:rPr>
      </w:pPr>
    </w:p>
    <w:p w:rsidR="004C7A89" w:rsidRDefault="00CE3C8F" w:rsidP="006A3281">
      <w:pPr>
        <w:ind w:left="426" w:hanging="426"/>
        <w:jc w:val="both"/>
        <w:rPr>
          <w:rFonts w:ascii="Arial" w:eastAsia="Calibri" w:hAnsi="Arial" w:cs="Arial"/>
        </w:rPr>
      </w:pPr>
      <w:r w:rsidRPr="00842080">
        <w:rPr>
          <w:rFonts w:ascii="Arial" w:eastAsia="Calibri" w:hAnsi="Arial" w:cs="Arial"/>
        </w:rPr>
        <w:lastRenderedPageBreak/>
        <w:t xml:space="preserve">9.1 </w:t>
      </w:r>
      <w:r w:rsidR="00CC1DDD" w:rsidRPr="00842080">
        <w:rPr>
          <w:rFonts w:ascii="Arial" w:eastAsia="Calibri" w:hAnsi="Arial" w:cs="Arial"/>
        </w:rPr>
        <w:tab/>
      </w:r>
      <w:r w:rsidR="004C7A89" w:rsidRPr="00842080">
        <w:rPr>
          <w:rFonts w:ascii="Arial" w:eastAsia="Calibri" w:hAnsi="Arial" w:cs="Arial"/>
        </w:rPr>
        <w:t xml:space="preserve">All school staff should take care not to place themselves in a vulnerable position with a child. It is always advisable for interviews or work with individual </w:t>
      </w:r>
      <w:r w:rsidR="004C7A89" w:rsidRPr="00E63D92">
        <w:rPr>
          <w:rFonts w:ascii="Arial" w:eastAsia="Calibri" w:hAnsi="Arial" w:cs="Arial"/>
        </w:rPr>
        <w:t xml:space="preserve">children or parents to be conducted in view of other adults. (See also 8.3 above) </w:t>
      </w:r>
      <w:r w:rsidR="00C72BCC" w:rsidRPr="00E63D92">
        <w:rPr>
          <w:rFonts w:ascii="Arial" w:eastAsia="Calibri" w:hAnsi="Arial" w:cs="Arial"/>
        </w:rPr>
        <w:t>There should be no 1;1 contact between staff and students which is not “open to the casual observer”</w:t>
      </w:r>
      <w:r w:rsidR="00A46649" w:rsidRPr="00E63D92">
        <w:rPr>
          <w:rFonts w:ascii="Arial" w:eastAsia="Calibri" w:hAnsi="Arial" w:cs="Arial"/>
        </w:rPr>
        <w:t>.</w:t>
      </w:r>
    </w:p>
    <w:p w:rsidR="00E63D92" w:rsidRPr="00842080" w:rsidRDefault="00E63D92" w:rsidP="006A3281">
      <w:pPr>
        <w:ind w:left="426" w:hanging="426"/>
        <w:jc w:val="both"/>
        <w:rPr>
          <w:rFonts w:ascii="Arial" w:eastAsia="Calibri" w:hAnsi="Arial" w:cs="Arial"/>
        </w:rPr>
      </w:pPr>
    </w:p>
    <w:p w:rsidR="004C7A89" w:rsidRPr="00842080" w:rsidRDefault="00CE3C8F" w:rsidP="006A3281">
      <w:pPr>
        <w:ind w:left="426" w:hanging="426"/>
        <w:jc w:val="both"/>
        <w:rPr>
          <w:rFonts w:ascii="Arial" w:eastAsia="Calibri" w:hAnsi="Arial" w:cs="Arial"/>
          <w:b/>
          <w:i/>
          <w:color w:val="FF0000"/>
        </w:rPr>
      </w:pPr>
      <w:r w:rsidRPr="00842080">
        <w:rPr>
          <w:rFonts w:ascii="Arial" w:eastAsia="Calibri" w:hAnsi="Arial" w:cs="Arial"/>
        </w:rPr>
        <w:t xml:space="preserve">9.2 </w:t>
      </w:r>
      <w:r w:rsidR="00CC1DDD" w:rsidRPr="00842080">
        <w:rPr>
          <w:rFonts w:ascii="Arial" w:eastAsia="Calibri" w:hAnsi="Arial" w:cs="Arial"/>
        </w:rPr>
        <w:tab/>
      </w:r>
      <w:r w:rsidR="004C7A89" w:rsidRPr="00842080">
        <w:rPr>
          <w:rFonts w:ascii="Arial" w:eastAsia="Calibri" w:hAnsi="Arial" w:cs="Arial"/>
        </w:rPr>
        <w:t xml:space="preserve">Staff should be aware of the </w:t>
      </w:r>
      <w:r w:rsidR="004C7A89" w:rsidRPr="00E63D92">
        <w:rPr>
          <w:rFonts w:ascii="Arial" w:eastAsia="Calibri" w:hAnsi="Arial" w:cs="Arial"/>
          <w:color w:val="000000" w:themeColor="text1"/>
        </w:rPr>
        <w:t>school’s behaviour/discipline policy</w:t>
      </w:r>
      <w:r w:rsidR="00421F56" w:rsidRPr="00E63D92">
        <w:rPr>
          <w:rFonts w:ascii="Arial" w:eastAsia="Calibri" w:hAnsi="Arial" w:cs="Arial"/>
          <w:color w:val="000000" w:themeColor="text1"/>
        </w:rPr>
        <w:t>/Code of Conduct</w:t>
      </w:r>
      <w:r w:rsidR="00C72BCC" w:rsidRPr="00E63D92">
        <w:rPr>
          <w:rFonts w:ascii="Arial" w:eastAsia="Calibri" w:hAnsi="Arial" w:cs="Arial"/>
          <w:color w:val="000000" w:themeColor="text1"/>
        </w:rPr>
        <w:t xml:space="preserve">. This can be found </w:t>
      </w:r>
      <w:r w:rsidR="00A46649" w:rsidRPr="00E63D92">
        <w:rPr>
          <w:rFonts w:ascii="Arial" w:eastAsia="Calibri" w:hAnsi="Arial" w:cs="Arial"/>
          <w:color w:val="000000" w:themeColor="text1"/>
        </w:rPr>
        <w:t>in the School Office and in the Staff Room</w:t>
      </w:r>
      <w:r w:rsidR="00A46649" w:rsidRPr="00842080">
        <w:rPr>
          <w:rFonts w:ascii="Arial" w:eastAsia="Calibri" w:hAnsi="Arial" w:cs="Arial"/>
          <w:color w:val="FF0000"/>
        </w:rPr>
        <w:t xml:space="preserve">. </w:t>
      </w:r>
      <w:r w:rsidR="00D46586" w:rsidRPr="00842080">
        <w:rPr>
          <w:rFonts w:ascii="Arial" w:eastAsia="Calibri" w:hAnsi="Arial" w:cs="Arial"/>
          <w:b/>
          <w:i/>
          <w:color w:val="FF0000"/>
        </w:rPr>
        <w:br/>
      </w:r>
    </w:p>
    <w:p w:rsidR="00647C4B" w:rsidRPr="00842080" w:rsidRDefault="00CE3C8F" w:rsidP="006A3281">
      <w:pPr>
        <w:ind w:left="426" w:hanging="426"/>
        <w:jc w:val="both"/>
        <w:rPr>
          <w:rFonts w:ascii="Arial" w:eastAsia="Calibri" w:hAnsi="Arial" w:cs="Arial"/>
        </w:rPr>
      </w:pPr>
      <w:r w:rsidRPr="00842080">
        <w:rPr>
          <w:rFonts w:ascii="Arial" w:eastAsia="Calibri" w:hAnsi="Arial" w:cs="Arial"/>
        </w:rPr>
        <w:t xml:space="preserve">9.3 </w:t>
      </w:r>
      <w:r w:rsidR="00CC1DDD" w:rsidRPr="00842080">
        <w:rPr>
          <w:rFonts w:ascii="Arial" w:eastAsia="Calibri" w:hAnsi="Arial" w:cs="Arial"/>
        </w:rPr>
        <w:tab/>
      </w:r>
      <w:r w:rsidR="004C7A89" w:rsidRPr="00842080">
        <w:rPr>
          <w:rFonts w:ascii="Arial" w:eastAsia="Calibri" w:hAnsi="Arial" w:cs="Arial"/>
        </w:rPr>
        <w:t>We understand that a pupil may make an allegation against a member of staff. If such an allegation is made</w:t>
      </w:r>
      <w:r w:rsidR="001513A2" w:rsidRPr="00842080">
        <w:rPr>
          <w:rFonts w:ascii="Arial" w:eastAsia="Calibri" w:hAnsi="Arial" w:cs="Arial"/>
        </w:rPr>
        <w:t xml:space="preserve">, the member of staff notified of </w:t>
      </w:r>
      <w:r w:rsidR="004C7A89" w:rsidRPr="00842080">
        <w:rPr>
          <w:rFonts w:ascii="Arial" w:eastAsia="Calibri" w:hAnsi="Arial" w:cs="Arial"/>
        </w:rPr>
        <w:t>the allegation will imm</w:t>
      </w:r>
      <w:r w:rsidR="009B5348" w:rsidRPr="00842080">
        <w:rPr>
          <w:rFonts w:ascii="Arial" w:eastAsia="Calibri" w:hAnsi="Arial" w:cs="Arial"/>
        </w:rPr>
        <w:t>ediately inform the Headteacher</w:t>
      </w:r>
      <w:r w:rsidR="008732FC" w:rsidRPr="00842080">
        <w:rPr>
          <w:rFonts w:ascii="Arial" w:eastAsia="Calibri" w:hAnsi="Arial" w:cs="Arial"/>
        </w:rPr>
        <w:t xml:space="preserve"> </w:t>
      </w:r>
      <w:r w:rsidR="00C72BCC" w:rsidRPr="00842080">
        <w:rPr>
          <w:rFonts w:ascii="Arial" w:eastAsia="Calibri" w:hAnsi="Arial" w:cs="Arial"/>
        </w:rPr>
        <w:t>or</w:t>
      </w:r>
      <w:r w:rsidR="004C7A89" w:rsidRPr="00842080">
        <w:rPr>
          <w:rFonts w:ascii="Arial" w:eastAsia="Calibri" w:hAnsi="Arial" w:cs="Arial"/>
        </w:rPr>
        <w:t xml:space="preserve"> the most senior teacher if</w:t>
      </w:r>
      <w:r w:rsidR="00C72BCC" w:rsidRPr="00842080">
        <w:rPr>
          <w:rFonts w:ascii="Arial" w:eastAsia="Calibri" w:hAnsi="Arial" w:cs="Arial"/>
        </w:rPr>
        <w:t xml:space="preserve"> the Headteacher is not present. </w:t>
      </w:r>
    </w:p>
    <w:p w:rsidR="00C72BCC" w:rsidRPr="00842080" w:rsidRDefault="00C72BCC" w:rsidP="006A3281">
      <w:pPr>
        <w:ind w:left="426" w:hanging="426"/>
        <w:jc w:val="both"/>
        <w:rPr>
          <w:rFonts w:ascii="Arial" w:eastAsia="Calibri" w:hAnsi="Arial" w:cs="Arial"/>
        </w:rPr>
      </w:pPr>
    </w:p>
    <w:p w:rsidR="00E63D92" w:rsidRDefault="004C7A89" w:rsidP="006A3281">
      <w:pPr>
        <w:ind w:left="426" w:hanging="426"/>
        <w:jc w:val="both"/>
        <w:rPr>
          <w:rFonts w:ascii="Arial" w:eastAsia="Calibri" w:hAnsi="Arial" w:cs="Arial"/>
        </w:rPr>
      </w:pPr>
      <w:r w:rsidRPr="00842080">
        <w:rPr>
          <w:rFonts w:ascii="Arial" w:eastAsia="Calibri" w:hAnsi="Arial" w:cs="Arial"/>
        </w:rPr>
        <w:t xml:space="preserve">9.4 </w:t>
      </w:r>
      <w:r w:rsidR="00CC1DDD" w:rsidRPr="00842080">
        <w:rPr>
          <w:rFonts w:ascii="Arial" w:eastAsia="Calibri" w:hAnsi="Arial" w:cs="Arial"/>
        </w:rPr>
        <w:tab/>
      </w:r>
      <w:r w:rsidR="00A94406" w:rsidRPr="00842080">
        <w:rPr>
          <w:rFonts w:ascii="Arial" w:eastAsia="Calibri" w:hAnsi="Arial" w:cs="Arial"/>
        </w:rPr>
        <w:t xml:space="preserve">The Headteacher/senior teacher on all such occasions should immediately discuss the content of the allegation with the Local Authority Designated Officer (LADO). The purpose of an initial discussion is for the LADO and the case manager to consider the nature, content and context of the allegation and agree a course of action. </w:t>
      </w:r>
    </w:p>
    <w:p w:rsidR="00092C42" w:rsidRPr="00842080" w:rsidRDefault="00092C42" w:rsidP="006A3281">
      <w:pPr>
        <w:ind w:left="426" w:hanging="426"/>
        <w:jc w:val="both"/>
        <w:rPr>
          <w:rFonts w:ascii="Arial" w:eastAsia="Calibri" w:hAnsi="Arial" w:cs="Arial"/>
        </w:rPr>
      </w:pPr>
    </w:p>
    <w:p w:rsidR="003C2237" w:rsidRPr="00842080" w:rsidRDefault="003C2237" w:rsidP="006A3281">
      <w:pPr>
        <w:autoSpaceDE w:val="0"/>
        <w:autoSpaceDN w:val="0"/>
        <w:adjustRightInd w:val="0"/>
        <w:ind w:left="426" w:hanging="426"/>
        <w:jc w:val="both"/>
        <w:rPr>
          <w:rFonts w:ascii="Arial" w:eastAsia="Calibri" w:hAnsi="Arial" w:cs="Arial"/>
        </w:rPr>
      </w:pPr>
      <w:r w:rsidRPr="00842080">
        <w:rPr>
          <w:rFonts w:ascii="Arial" w:eastAsia="Calibri" w:hAnsi="Arial" w:cs="Arial"/>
        </w:rPr>
        <w:t>9.5</w:t>
      </w:r>
      <w:r w:rsidRPr="00842080">
        <w:rPr>
          <w:rFonts w:ascii="Arial" w:eastAsia="Calibri" w:hAnsi="Arial" w:cs="Arial"/>
        </w:rPr>
        <w:tab/>
        <w:t>The Head Teacher/ Senior Teacher will;</w:t>
      </w:r>
    </w:p>
    <w:p w:rsidR="003C2237" w:rsidRPr="00842080" w:rsidRDefault="003C2237" w:rsidP="006A3281">
      <w:pPr>
        <w:autoSpaceDE w:val="0"/>
        <w:autoSpaceDN w:val="0"/>
        <w:adjustRightInd w:val="0"/>
        <w:ind w:left="426" w:hanging="426"/>
        <w:jc w:val="both"/>
        <w:rPr>
          <w:rFonts w:ascii="Arial" w:eastAsia="Calibri" w:hAnsi="Arial" w:cs="Arial"/>
        </w:rPr>
      </w:pPr>
    </w:p>
    <w:p w:rsidR="003C2237" w:rsidRPr="00842080" w:rsidRDefault="00D46586" w:rsidP="006A3281">
      <w:pPr>
        <w:pStyle w:val="BodyTextIndent"/>
        <w:tabs>
          <w:tab w:val="left" w:pos="1560"/>
        </w:tabs>
        <w:spacing w:before="0"/>
        <w:ind w:left="1418" w:hanging="1418"/>
        <w:jc w:val="both"/>
        <w:rPr>
          <w:rFonts w:ascii="Arial" w:hAnsi="Arial" w:cs="Arial"/>
          <w:lang w:eastAsia="en-GB"/>
        </w:rPr>
      </w:pPr>
      <w:r w:rsidRPr="00842080">
        <w:rPr>
          <w:rFonts w:ascii="Arial" w:eastAsia="Calibri" w:hAnsi="Arial" w:cs="Arial"/>
        </w:rPr>
        <w:t xml:space="preserve">           </w:t>
      </w:r>
      <w:proofErr w:type="gramStart"/>
      <w:r w:rsidRPr="00842080">
        <w:rPr>
          <w:rFonts w:ascii="Arial" w:eastAsia="Calibri" w:hAnsi="Arial" w:cs="Arial"/>
        </w:rPr>
        <w:t xml:space="preserve">9.5.1  </w:t>
      </w:r>
      <w:r w:rsidR="003C2237" w:rsidRPr="00842080">
        <w:rPr>
          <w:rFonts w:ascii="Arial" w:hAnsi="Arial" w:cs="Arial"/>
          <w:lang w:eastAsia="en-GB"/>
        </w:rPr>
        <w:t>Follow</w:t>
      </w:r>
      <w:proofErr w:type="gramEnd"/>
      <w:r w:rsidR="003C2237" w:rsidRPr="00842080">
        <w:rPr>
          <w:rFonts w:ascii="Arial" w:hAnsi="Arial" w:cs="Arial"/>
          <w:lang w:eastAsia="en-GB"/>
        </w:rPr>
        <w:t xml:space="preserve"> all advice given by the LADO throughout the</w:t>
      </w:r>
      <w:r w:rsidRPr="00842080">
        <w:rPr>
          <w:rFonts w:ascii="Arial" w:hAnsi="Arial" w:cs="Arial"/>
          <w:lang w:eastAsia="en-GB"/>
        </w:rPr>
        <w:t xml:space="preserve"> </w:t>
      </w:r>
      <w:r w:rsidR="003C2237" w:rsidRPr="00842080">
        <w:rPr>
          <w:rFonts w:ascii="Arial" w:hAnsi="Arial" w:cs="Arial"/>
          <w:lang w:eastAsia="en-GB"/>
        </w:rPr>
        <w:t>investigation</w:t>
      </w:r>
      <w:r w:rsidRPr="00842080">
        <w:rPr>
          <w:rFonts w:ascii="Arial" w:hAnsi="Arial" w:cs="Arial"/>
          <w:lang w:eastAsia="en-GB"/>
        </w:rPr>
        <w:t xml:space="preserve"> p</w:t>
      </w:r>
      <w:r w:rsidR="003C2237" w:rsidRPr="00842080">
        <w:rPr>
          <w:rFonts w:ascii="Arial" w:hAnsi="Arial" w:cs="Arial"/>
          <w:lang w:eastAsia="en-GB"/>
        </w:rPr>
        <w:t>rocess, including how to manage the staff</w:t>
      </w:r>
      <w:r w:rsidRPr="00842080">
        <w:rPr>
          <w:rFonts w:ascii="Arial" w:hAnsi="Arial" w:cs="Arial"/>
          <w:lang w:eastAsia="en-GB"/>
        </w:rPr>
        <w:t xml:space="preserve"> </w:t>
      </w:r>
      <w:r w:rsidR="003C2237" w:rsidRPr="00842080">
        <w:rPr>
          <w:rFonts w:ascii="Arial" w:hAnsi="Arial" w:cs="Arial"/>
          <w:lang w:eastAsia="en-GB"/>
        </w:rPr>
        <w:t>member or volunteer against whom the allegation is made, as well as supporting other staff and volunteers within the</w:t>
      </w:r>
      <w:r w:rsidRPr="00842080">
        <w:rPr>
          <w:rFonts w:ascii="Arial" w:hAnsi="Arial" w:cs="Arial"/>
          <w:lang w:eastAsia="en-GB"/>
        </w:rPr>
        <w:t xml:space="preserve"> </w:t>
      </w:r>
      <w:r w:rsidR="003C2237" w:rsidRPr="00842080">
        <w:rPr>
          <w:rFonts w:ascii="Arial" w:hAnsi="Arial" w:cs="Arial"/>
          <w:lang w:eastAsia="en-GB"/>
        </w:rPr>
        <w:t>workplace</w:t>
      </w:r>
    </w:p>
    <w:p w:rsidR="003C2237" w:rsidRPr="00842080" w:rsidRDefault="003C2237" w:rsidP="006A3281">
      <w:pPr>
        <w:autoSpaceDE w:val="0"/>
        <w:autoSpaceDN w:val="0"/>
        <w:adjustRightInd w:val="0"/>
        <w:ind w:left="426" w:hanging="426"/>
        <w:jc w:val="both"/>
        <w:rPr>
          <w:rFonts w:ascii="Arial" w:hAnsi="Arial" w:cs="Arial"/>
          <w:lang w:eastAsia="en-GB"/>
        </w:rPr>
      </w:pPr>
    </w:p>
    <w:p w:rsidR="003C2237" w:rsidRPr="00842080" w:rsidRDefault="003C2237" w:rsidP="006A3281">
      <w:pPr>
        <w:autoSpaceDE w:val="0"/>
        <w:autoSpaceDN w:val="0"/>
        <w:adjustRightInd w:val="0"/>
        <w:ind w:left="426" w:hanging="426"/>
        <w:jc w:val="both"/>
        <w:rPr>
          <w:rFonts w:ascii="Arial" w:hAnsi="Arial" w:cs="Arial"/>
          <w:lang w:eastAsia="en-GB"/>
        </w:rPr>
      </w:pPr>
      <w:r w:rsidRPr="00842080">
        <w:rPr>
          <w:rFonts w:ascii="Arial" w:hAnsi="Arial" w:cs="Arial"/>
          <w:lang w:eastAsia="en-GB"/>
        </w:rPr>
        <w:tab/>
      </w:r>
      <w:r w:rsidRPr="00842080">
        <w:rPr>
          <w:rFonts w:ascii="Arial" w:hAnsi="Arial" w:cs="Arial"/>
          <w:lang w:eastAsia="en-GB"/>
        </w:rPr>
        <w:tab/>
        <w:t xml:space="preserve">9.5.2 </w:t>
      </w:r>
      <w:r w:rsidRPr="00842080">
        <w:rPr>
          <w:rFonts w:ascii="Arial" w:hAnsi="Arial" w:cs="Arial"/>
          <w:lang w:eastAsia="en-GB"/>
        </w:rPr>
        <w:tab/>
        <w:t xml:space="preserve">Follow all advice given by the LADO relating to supporting </w:t>
      </w:r>
      <w:r w:rsidRPr="00842080">
        <w:rPr>
          <w:rFonts w:ascii="Arial" w:hAnsi="Arial" w:cs="Arial"/>
          <w:lang w:eastAsia="en-GB"/>
        </w:rPr>
        <w:tab/>
      </w:r>
      <w:r w:rsidRPr="00842080">
        <w:rPr>
          <w:rFonts w:ascii="Arial" w:hAnsi="Arial" w:cs="Arial"/>
          <w:lang w:eastAsia="en-GB"/>
        </w:rPr>
        <w:tab/>
      </w:r>
      <w:r w:rsidRPr="00842080">
        <w:rPr>
          <w:rFonts w:ascii="Arial" w:hAnsi="Arial" w:cs="Arial"/>
          <w:lang w:eastAsia="en-GB"/>
        </w:rPr>
        <w:tab/>
        <w:t xml:space="preserve">the child or young person making the allegation, as well as </w:t>
      </w:r>
      <w:r w:rsidRPr="00842080">
        <w:rPr>
          <w:rFonts w:ascii="Arial" w:hAnsi="Arial" w:cs="Arial"/>
          <w:lang w:eastAsia="en-GB"/>
        </w:rPr>
        <w:tab/>
      </w:r>
      <w:r w:rsidRPr="00842080">
        <w:rPr>
          <w:rFonts w:ascii="Arial" w:hAnsi="Arial" w:cs="Arial"/>
          <w:lang w:eastAsia="en-GB"/>
        </w:rPr>
        <w:tab/>
      </w:r>
      <w:r w:rsidRPr="00842080">
        <w:rPr>
          <w:rFonts w:ascii="Arial" w:hAnsi="Arial" w:cs="Arial"/>
          <w:lang w:eastAsia="en-GB"/>
        </w:rPr>
        <w:tab/>
        <w:t xml:space="preserve">other </w:t>
      </w:r>
      <w:r w:rsidRPr="00842080">
        <w:rPr>
          <w:rFonts w:ascii="Arial" w:hAnsi="Arial" w:cs="Arial"/>
          <w:lang w:eastAsia="en-GB"/>
        </w:rPr>
        <w:tab/>
        <w:t xml:space="preserve">children and young </w:t>
      </w:r>
      <w:r w:rsidRPr="00842080">
        <w:rPr>
          <w:rFonts w:ascii="Arial" w:hAnsi="Arial" w:cs="Arial"/>
          <w:lang w:eastAsia="en-GB"/>
        </w:rPr>
        <w:tab/>
        <w:t xml:space="preserve">people connected to the </w:t>
      </w:r>
      <w:r w:rsidRPr="00842080">
        <w:rPr>
          <w:rFonts w:ascii="Arial" w:hAnsi="Arial" w:cs="Arial"/>
          <w:lang w:eastAsia="en-GB"/>
        </w:rPr>
        <w:tab/>
      </w:r>
      <w:r w:rsidRPr="00842080">
        <w:rPr>
          <w:rFonts w:ascii="Arial" w:hAnsi="Arial" w:cs="Arial"/>
          <w:lang w:eastAsia="en-GB"/>
        </w:rPr>
        <w:tab/>
      </w:r>
      <w:r w:rsidRPr="00842080">
        <w:rPr>
          <w:rFonts w:ascii="Arial" w:hAnsi="Arial" w:cs="Arial"/>
          <w:lang w:eastAsia="en-GB"/>
        </w:rPr>
        <w:tab/>
      </w:r>
      <w:r w:rsidRPr="00842080">
        <w:rPr>
          <w:rFonts w:ascii="Arial" w:hAnsi="Arial" w:cs="Arial"/>
          <w:lang w:eastAsia="en-GB"/>
        </w:rPr>
        <w:tab/>
        <w:t>organisation</w:t>
      </w:r>
    </w:p>
    <w:p w:rsidR="003C2237" w:rsidRPr="00842080" w:rsidRDefault="003C2237" w:rsidP="006A3281">
      <w:pPr>
        <w:autoSpaceDE w:val="0"/>
        <w:autoSpaceDN w:val="0"/>
        <w:adjustRightInd w:val="0"/>
        <w:ind w:left="426" w:hanging="426"/>
        <w:jc w:val="both"/>
        <w:rPr>
          <w:rFonts w:ascii="Arial" w:hAnsi="Arial" w:cs="Arial"/>
          <w:lang w:eastAsia="en-GB"/>
        </w:rPr>
      </w:pPr>
    </w:p>
    <w:p w:rsidR="003C2237" w:rsidRPr="00842080" w:rsidRDefault="003C2237" w:rsidP="006A3281">
      <w:pPr>
        <w:autoSpaceDE w:val="0"/>
        <w:autoSpaceDN w:val="0"/>
        <w:adjustRightInd w:val="0"/>
        <w:ind w:left="426" w:hanging="426"/>
        <w:jc w:val="both"/>
        <w:rPr>
          <w:rFonts w:ascii="Arial" w:hAnsi="Arial" w:cs="Arial"/>
          <w:lang w:eastAsia="en-GB"/>
        </w:rPr>
      </w:pPr>
      <w:r w:rsidRPr="00842080">
        <w:rPr>
          <w:rFonts w:ascii="Arial" w:hAnsi="Arial" w:cs="Arial"/>
          <w:lang w:eastAsia="en-GB"/>
        </w:rPr>
        <w:tab/>
      </w:r>
      <w:r w:rsidRPr="00842080">
        <w:rPr>
          <w:rFonts w:ascii="Arial" w:hAnsi="Arial" w:cs="Arial"/>
          <w:lang w:eastAsia="en-GB"/>
        </w:rPr>
        <w:tab/>
        <w:t xml:space="preserve">9.5.3 </w:t>
      </w:r>
      <w:r w:rsidRPr="00842080">
        <w:rPr>
          <w:rFonts w:ascii="Arial" w:hAnsi="Arial" w:cs="Arial"/>
          <w:lang w:eastAsia="en-GB"/>
        </w:rPr>
        <w:tab/>
        <w:t xml:space="preserve">Ensure feedback is provided to the LADO about the </w:t>
      </w:r>
      <w:r w:rsidRPr="00842080">
        <w:rPr>
          <w:rFonts w:ascii="Arial" w:hAnsi="Arial" w:cs="Arial"/>
          <w:lang w:eastAsia="en-GB"/>
        </w:rPr>
        <w:tab/>
      </w:r>
      <w:r w:rsidRPr="00842080">
        <w:rPr>
          <w:rFonts w:ascii="Arial" w:hAnsi="Arial" w:cs="Arial"/>
          <w:lang w:eastAsia="en-GB"/>
        </w:rPr>
        <w:tab/>
      </w:r>
      <w:r w:rsidRPr="00842080">
        <w:rPr>
          <w:rFonts w:ascii="Arial" w:hAnsi="Arial" w:cs="Arial"/>
          <w:lang w:eastAsia="en-GB"/>
        </w:rPr>
        <w:tab/>
      </w:r>
      <w:r w:rsidRPr="00842080">
        <w:rPr>
          <w:rFonts w:ascii="Arial" w:hAnsi="Arial" w:cs="Arial"/>
          <w:lang w:eastAsia="en-GB"/>
        </w:rPr>
        <w:tab/>
        <w:t>outcome of any internal investigations within your agency</w:t>
      </w:r>
    </w:p>
    <w:p w:rsidR="003C2237" w:rsidRPr="00842080" w:rsidRDefault="003C2237" w:rsidP="006A3281">
      <w:pPr>
        <w:autoSpaceDE w:val="0"/>
        <w:autoSpaceDN w:val="0"/>
        <w:adjustRightInd w:val="0"/>
        <w:ind w:left="426" w:hanging="426"/>
        <w:jc w:val="both"/>
        <w:rPr>
          <w:rFonts w:ascii="Arial" w:hAnsi="Arial" w:cs="Arial"/>
          <w:lang w:eastAsia="en-GB"/>
        </w:rPr>
      </w:pPr>
    </w:p>
    <w:p w:rsidR="00A94406" w:rsidRPr="00842080" w:rsidRDefault="00D46586" w:rsidP="006A3281">
      <w:pPr>
        <w:ind w:left="426" w:hanging="426"/>
        <w:jc w:val="both"/>
        <w:rPr>
          <w:rFonts w:ascii="Arial" w:eastAsia="Calibri" w:hAnsi="Arial" w:cs="Arial"/>
        </w:rPr>
      </w:pPr>
      <w:r w:rsidRPr="00842080">
        <w:rPr>
          <w:rFonts w:ascii="Arial" w:eastAsia="Calibri" w:hAnsi="Arial" w:cs="Arial"/>
        </w:rPr>
        <w:t>9.6</w:t>
      </w:r>
      <w:r w:rsidR="00CC1DDD" w:rsidRPr="00842080">
        <w:rPr>
          <w:rFonts w:ascii="Arial" w:eastAsia="Calibri" w:hAnsi="Arial" w:cs="Arial"/>
        </w:rPr>
        <w:tab/>
        <w:t>I</w:t>
      </w:r>
      <w:r w:rsidR="00A94406" w:rsidRPr="00842080">
        <w:rPr>
          <w:rFonts w:ascii="Arial" w:eastAsia="Calibri" w:hAnsi="Arial" w:cs="Arial"/>
        </w:rPr>
        <w:t xml:space="preserve">f the allegation made to a member of staff concerns the Headteacher, the person receiving the allegation will immediately inform the Chair of Governors who will consult the LADO (as in </w:t>
      </w:r>
      <w:r w:rsidR="00E63B7F" w:rsidRPr="00842080">
        <w:rPr>
          <w:rFonts w:ascii="Arial" w:eastAsia="Calibri" w:hAnsi="Arial" w:cs="Arial"/>
        </w:rPr>
        <w:t>9</w:t>
      </w:r>
      <w:r w:rsidR="00A94406" w:rsidRPr="00842080">
        <w:rPr>
          <w:rFonts w:ascii="Arial" w:eastAsia="Calibri" w:hAnsi="Arial" w:cs="Arial"/>
        </w:rPr>
        <w:t>.4 above) without notifying the Headteacher first.</w:t>
      </w:r>
      <w:r w:rsidRPr="00842080">
        <w:rPr>
          <w:rFonts w:ascii="Arial" w:eastAsia="Calibri" w:hAnsi="Arial" w:cs="Arial"/>
        </w:rPr>
        <w:br/>
      </w:r>
    </w:p>
    <w:p w:rsidR="00A94406" w:rsidRPr="00842080" w:rsidRDefault="000F5ACD" w:rsidP="006A3281">
      <w:pPr>
        <w:ind w:left="426" w:hanging="426"/>
        <w:jc w:val="both"/>
        <w:rPr>
          <w:rFonts w:ascii="Arial" w:eastAsia="Calibri" w:hAnsi="Arial" w:cs="Arial"/>
          <w:b/>
          <w:i/>
          <w:color w:val="FF0000"/>
        </w:rPr>
      </w:pPr>
      <w:r w:rsidRPr="00842080">
        <w:rPr>
          <w:rFonts w:ascii="Arial" w:eastAsia="Calibri" w:hAnsi="Arial" w:cs="Arial"/>
        </w:rPr>
        <w:t>9.7</w:t>
      </w:r>
      <w:r w:rsidR="00A94406" w:rsidRPr="00842080">
        <w:rPr>
          <w:rFonts w:ascii="Arial" w:eastAsia="Calibri" w:hAnsi="Arial" w:cs="Arial"/>
        </w:rPr>
        <w:t xml:space="preserve"> </w:t>
      </w:r>
      <w:r w:rsidR="00CC1DDD" w:rsidRPr="00842080">
        <w:rPr>
          <w:rFonts w:ascii="Arial" w:eastAsia="Calibri" w:hAnsi="Arial" w:cs="Arial"/>
        </w:rPr>
        <w:tab/>
      </w:r>
      <w:r w:rsidR="008732FC" w:rsidRPr="00842080">
        <w:rPr>
          <w:rFonts w:ascii="Arial" w:eastAsia="Calibri" w:hAnsi="Arial" w:cs="Arial"/>
        </w:rPr>
        <w:t>The school will follow the County Councils</w:t>
      </w:r>
      <w:r w:rsidR="00A94406" w:rsidRPr="00842080">
        <w:rPr>
          <w:rFonts w:ascii="Arial" w:eastAsia="Calibri" w:hAnsi="Arial" w:cs="Arial"/>
        </w:rPr>
        <w:t xml:space="preserve"> procedures for managing allegations against staff, a copy of which can </w:t>
      </w:r>
      <w:r w:rsidR="00A94406" w:rsidRPr="00E63D92">
        <w:rPr>
          <w:rFonts w:ascii="Arial" w:eastAsia="Calibri" w:hAnsi="Arial" w:cs="Arial"/>
          <w:color w:val="000000" w:themeColor="text1"/>
        </w:rPr>
        <w:t xml:space="preserve">be found in </w:t>
      </w:r>
      <w:r w:rsidR="00A46649" w:rsidRPr="00E63D92">
        <w:rPr>
          <w:rFonts w:ascii="Arial" w:eastAsia="Calibri" w:hAnsi="Arial" w:cs="Arial"/>
          <w:color w:val="000000" w:themeColor="text1"/>
        </w:rPr>
        <w:t>the School Office</w:t>
      </w:r>
      <w:r w:rsidR="00A46649" w:rsidRPr="00842080">
        <w:rPr>
          <w:rFonts w:ascii="Arial" w:eastAsia="Calibri" w:hAnsi="Arial" w:cs="Arial"/>
          <w:b/>
          <w:i/>
          <w:color w:val="FF0000"/>
        </w:rPr>
        <w:t xml:space="preserve">. </w:t>
      </w:r>
    </w:p>
    <w:p w:rsidR="00A46649" w:rsidRPr="00842080" w:rsidRDefault="00A46649" w:rsidP="006A3281">
      <w:pPr>
        <w:ind w:left="426" w:hanging="426"/>
        <w:jc w:val="both"/>
        <w:rPr>
          <w:rFonts w:ascii="Arial" w:eastAsia="Calibri" w:hAnsi="Arial" w:cs="Arial"/>
          <w:color w:val="FF0000"/>
        </w:rPr>
      </w:pPr>
    </w:p>
    <w:p w:rsidR="00A21F1A" w:rsidRPr="00842080" w:rsidRDefault="000F5ACD" w:rsidP="006A3281">
      <w:pPr>
        <w:ind w:left="426" w:hanging="426"/>
        <w:jc w:val="both"/>
        <w:rPr>
          <w:rFonts w:ascii="Arial" w:eastAsia="Calibri" w:hAnsi="Arial" w:cs="Arial"/>
        </w:rPr>
      </w:pPr>
      <w:r w:rsidRPr="00842080">
        <w:rPr>
          <w:rFonts w:ascii="Arial" w:eastAsia="Calibri" w:hAnsi="Arial" w:cs="Arial"/>
        </w:rPr>
        <w:t>9.8</w:t>
      </w:r>
      <w:r w:rsidR="00A94406" w:rsidRPr="00842080">
        <w:rPr>
          <w:rFonts w:ascii="Arial" w:eastAsia="Calibri" w:hAnsi="Arial" w:cs="Arial"/>
        </w:rPr>
        <w:t xml:space="preserve"> </w:t>
      </w:r>
      <w:r w:rsidR="00A21F1A" w:rsidRPr="00842080">
        <w:rPr>
          <w:rFonts w:ascii="Arial" w:eastAsia="Calibri" w:hAnsi="Arial" w:cs="Arial"/>
        </w:rPr>
        <w:tab/>
      </w:r>
      <w:r w:rsidR="00A94406" w:rsidRPr="00842080">
        <w:rPr>
          <w:rFonts w:ascii="Arial" w:eastAsia="Calibri" w:hAnsi="Arial" w:cs="Arial"/>
        </w:rPr>
        <w:t>Suspension of the member of staff against whom an allegation has been made needs careful consideration, and we will consult</w:t>
      </w:r>
      <w:r w:rsidR="004753B4" w:rsidRPr="00842080">
        <w:rPr>
          <w:rFonts w:ascii="Arial" w:eastAsia="Calibri" w:hAnsi="Arial" w:cs="Arial"/>
        </w:rPr>
        <w:t xml:space="preserve"> with </w:t>
      </w:r>
      <w:r w:rsidR="001513A2" w:rsidRPr="00842080">
        <w:rPr>
          <w:rFonts w:ascii="Arial" w:eastAsia="Calibri" w:hAnsi="Arial" w:cs="Arial"/>
        </w:rPr>
        <w:t xml:space="preserve">the </w:t>
      </w:r>
      <w:r w:rsidR="004753B4" w:rsidRPr="00842080">
        <w:rPr>
          <w:rFonts w:ascii="Arial" w:eastAsia="Calibri" w:hAnsi="Arial" w:cs="Arial"/>
        </w:rPr>
        <w:t>LADO</w:t>
      </w:r>
      <w:r w:rsidR="00A94406" w:rsidRPr="00842080">
        <w:rPr>
          <w:rFonts w:ascii="Arial" w:eastAsia="Calibri" w:hAnsi="Arial" w:cs="Arial"/>
        </w:rPr>
        <w:t xml:space="preserve"> (as in </w:t>
      </w:r>
      <w:r w:rsidR="00A21F1A" w:rsidRPr="00842080">
        <w:rPr>
          <w:rFonts w:ascii="Arial" w:eastAsia="Calibri" w:hAnsi="Arial" w:cs="Arial"/>
        </w:rPr>
        <w:t>9</w:t>
      </w:r>
      <w:r w:rsidR="00A94406" w:rsidRPr="00842080">
        <w:rPr>
          <w:rFonts w:ascii="Arial" w:eastAsia="Calibri" w:hAnsi="Arial" w:cs="Arial"/>
        </w:rPr>
        <w:t>.4 above) in making this decision, as well as being guided by HR.</w:t>
      </w:r>
      <w:r w:rsidR="00D46586" w:rsidRPr="00842080">
        <w:rPr>
          <w:rFonts w:ascii="Arial" w:eastAsia="Calibri" w:hAnsi="Arial" w:cs="Arial"/>
        </w:rPr>
        <w:br/>
      </w:r>
    </w:p>
    <w:p w:rsidR="00E63D92" w:rsidRDefault="000F5ACD" w:rsidP="006A3281">
      <w:pPr>
        <w:ind w:left="426" w:hanging="426"/>
        <w:jc w:val="both"/>
        <w:rPr>
          <w:rFonts w:ascii="Arial" w:eastAsia="Calibri" w:hAnsi="Arial" w:cs="Arial"/>
        </w:rPr>
      </w:pPr>
      <w:r w:rsidRPr="00842080">
        <w:rPr>
          <w:rFonts w:ascii="Arial" w:eastAsia="Calibri" w:hAnsi="Arial" w:cs="Arial"/>
        </w:rPr>
        <w:t>9.9</w:t>
      </w:r>
      <w:r w:rsidR="00A94406" w:rsidRPr="00842080">
        <w:rPr>
          <w:rFonts w:ascii="Arial" w:eastAsia="Calibri" w:hAnsi="Arial" w:cs="Arial"/>
        </w:rPr>
        <w:t xml:space="preserve"> </w:t>
      </w:r>
      <w:r w:rsidR="00A21F1A" w:rsidRPr="00842080">
        <w:rPr>
          <w:rFonts w:ascii="Arial" w:eastAsia="Calibri" w:hAnsi="Arial" w:cs="Arial"/>
        </w:rPr>
        <w:tab/>
      </w:r>
      <w:r w:rsidR="008732FC" w:rsidRPr="00842080">
        <w:rPr>
          <w:rFonts w:ascii="Arial" w:eastAsia="Calibri" w:hAnsi="Arial" w:cs="Arial"/>
        </w:rPr>
        <w:t xml:space="preserve">If a suspension is made, </w:t>
      </w:r>
      <w:r w:rsidR="00A94406" w:rsidRPr="00842080">
        <w:rPr>
          <w:rFonts w:ascii="Arial" w:eastAsia="Calibri" w:hAnsi="Arial" w:cs="Arial"/>
        </w:rPr>
        <w:t xml:space="preserve">(as in </w:t>
      </w:r>
      <w:r w:rsidR="00A21F1A" w:rsidRPr="00842080">
        <w:rPr>
          <w:rFonts w:ascii="Arial" w:eastAsia="Calibri" w:hAnsi="Arial" w:cs="Arial"/>
        </w:rPr>
        <w:t>9</w:t>
      </w:r>
      <w:r w:rsidR="00A94406" w:rsidRPr="00842080">
        <w:rPr>
          <w:rFonts w:ascii="Arial" w:eastAsia="Calibri" w:hAnsi="Arial" w:cs="Arial"/>
        </w:rPr>
        <w:t>.6 above) restrictions will apply to all staff regarding contact whilst suspended including the use of social media such as Facebook and Twitter.</w:t>
      </w:r>
    </w:p>
    <w:p w:rsidR="00A94406" w:rsidRPr="00842080" w:rsidRDefault="00A94406" w:rsidP="006A3281">
      <w:pPr>
        <w:ind w:left="426" w:hanging="426"/>
        <w:jc w:val="both"/>
        <w:rPr>
          <w:rFonts w:ascii="Arial" w:eastAsia="Calibri" w:hAnsi="Arial" w:cs="Arial"/>
        </w:rPr>
      </w:pPr>
    </w:p>
    <w:p w:rsidR="00A94406" w:rsidRPr="00842080" w:rsidRDefault="000F5ACD" w:rsidP="006A3281">
      <w:pPr>
        <w:ind w:left="425" w:hanging="425"/>
        <w:jc w:val="both"/>
        <w:rPr>
          <w:rFonts w:ascii="Arial" w:eastAsia="Calibri" w:hAnsi="Arial" w:cs="Arial"/>
        </w:rPr>
      </w:pPr>
      <w:r w:rsidRPr="00842080">
        <w:rPr>
          <w:rFonts w:ascii="Arial" w:eastAsia="Calibri" w:hAnsi="Arial" w:cs="Arial"/>
        </w:rPr>
        <w:t>9.10</w:t>
      </w:r>
      <w:r w:rsidR="00A94406" w:rsidRPr="00842080">
        <w:rPr>
          <w:rFonts w:ascii="Arial" w:eastAsia="Calibri" w:hAnsi="Arial" w:cs="Arial"/>
        </w:rPr>
        <w:t xml:space="preserve"> </w:t>
      </w:r>
      <w:r w:rsidR="00A21F1A" w:rsidRPr="00842080">
        <w:rPr>
          <w:rFonts w:ascii="Arial" w:eastAsia="Calibri" w:hAnsi="Arial" w:cs="Arial"/>
        </w:rPr>
        <w:tab/>
      </w:r>
      <w:r w:rsidR="00A94406" w:rsidRPr="00842080">
        <w:rPr>
          <w:rFonts w:ascii="Arial" w:eastAsia="Calibri" w:hAnsi="Arial" w:cs="Arial"/>
        </w:rPr>
        <w:t>Our lettings agreement for other users requires t</w:t>
      </w:r>
      <w:r w:rsidR="00A70CC3" w:rsidRPr="00842080">
        <w:rPr>
          <w:rFonts w:ascii="Arial" w:eastAsia="Calibri" w:hAnsi="Arial" w:cs="Arial"/>
        </w:rPr>
        <w:t>hat the organiser will follow the County Council</w:t>
      </w:r>
      <w:r w:rsidR="00A94406" w:rsidRPr="00842080">
        <w:rPr>
          <w:rFonts w:ascii="Arial" w:eastAsia="Calibri" w:hAnsi="Arial" w:cs="Arial"/>
        </w:rPr>
        <w:t xml:space="preserve"> procedures for managing allegations against staff and, where necessary, the suspension of adults from school premises.</w:t>
      </w:r>
      <w:r w:rsidR="00D46586" w:rsidRPr="00842080">
        <w:rPr>
          <w:rFonts w:ascii="Arial" w:eastAsia="Calibri" w:hAnsi="Arial" w:cs="Arial"/>
        </w:rPr>
        <w:br/>
      </w:r>
    </w:p>
    <w:p w:rsidR="003C2237" w:rsidRPr="00842080" w:rsidRDefault="00845FD5" w:rsidP="006A3281">
      <w:pPr>
        <w:autoSpaceDE w:val="0"/>
        <w:autoSpaceDN w:val="0"/>
        <w:adjustRightInd w:val="0"/>
        <w:ind w:left="426" w:hanging="426"/>
        <w:jc w:val="both"/>
        <w:rPr>
          <w:rFonts w:ascii="Arial" w:hAnsi="Arial" w:cs="Arial"/>
          <w:b/>
          <w:bCs/>
          <w:lang w:eastAsia="en-GB"/>
        </w:rPr>
      </w:pPr>
      <w:proofErr w:type="gramStart"/>
      <w:r w:rsidRPr="00842080">
        <w:rPr>
          <w:rFonts w:ascii="Arial" w:hAnsi="Arial" w:cs="Arial"/>
          <w:b/>
          <w:bCs/>
          <w:lang w:eastAsia="en-GB"/>
        </w:rPr>
        <w:t>10</w:t>
      </w:r>
      <w:r w:rsidR="00510260" w:rsidRPr="00842080">
        <w:rPr>
          <w:rFonts w:ascii="Arial" w:hAnsi="Arial" w:cs="Arial"/>
          <w:b/>
          <w:bCs/>
          <w:lang w:eastAsia="en-GB"/>
        </w:rPr>
        <w:t xml:space="preserve">  </w:t>
      </w:r>
      <w:r w:rsidR="003C2237" w:rsidRPr="00842080">
        <w:rPr>
          <w:rFonts w:ascii="Arial" w:hAnsi="Arial" w:cs="Arial"/>
          <w:b/>
          <w:bCs/>
          <w:lang w:eastAsia="en-GB"/>
        </w:rPr>
        <w:t>Transfer</w:t>
      </w:r>
      <w:proofErr w:type="gramEnd"/>
      <w:r w:rsidR="003C2237" w:rsidRPr="00842080">
        <w:rPr>
          <w:rFonts w:ascii="Arial" w:hAnsi="Arial" w:cs="Arial"/>
          <w:b/>
          <w:bCs/>
          <w:lang w:eastAsia="en-GB"/>
        </w:rPr>
        <w:t xml:space="preserve"> of Risk </w:t>
      </w:r>
    </w:p>
    <w:p w:rsidR="003C2237" w:rsidRPr="00842080" w:rsidRDefault="003C2237" w:rsidP="006A3281">
      <w:pPr>
        <w:autoSpaceDE w:val="0"/>
        <w:autoSpaceDN w:val="0"/>
        <w:adjustRightInd w:val="0"/>
        <w:ind w:left="426" w:hanging="426"/>
        <w:jc w:val="both"/>
        <w:rPr>
          <w:rFonts w:ascii="Arial" w:hAnsi="Arial" w:cs="Arial"/>
          <w:b/>
          <w:bCs/>
          <w:lang w:eastAsia="en-GB"/>
        </w:rPr>
      </w:pPr>
    </w:p>
    <w:p w:rsidR="003C2237" w:rsidRPr="00842080" w:rsidRDefault="00D46586" w:rsidP="006A3281">
      <w:pPr>
        <w:ind w:left="567" w:hanging="567"/>
        <w:jc w:val="both"/>
        <w:rPr>
          <w:rFonts w:ascii="Arial" w:hAnsi="Arial" w:cs="Arial"/>
          <w:lang w:eastAsia="en-GB"/>
        </w:rPr>
      </w:pPr>
      <w:r w:rsidRPr="00842080">
        <w:rPr>
          <w:rFonts w:ascii="Arial" w:hAnsi="Arial" w:cs="Arial"/>
          <w:lang w:eastAsia="en-GB"/>
        </w:rPr>
        <w:t xml:space="preserve">10.1 </w:t>
      </w:r>
      <w:r w:rsidR="003C2237" w:rsidRPr="00842080">
        <w:rPr>
          <w:rFonts w:ascii="Arial" w:hAnsi="Arial" w:cs="Arial"/>
          <w:lang w:eastAsia="en-GB"/>
        </w:rPr>
        <w:t xml:space="preserve">Should an individual staff member or volunteer be involved in child </w:t>
      </w:r>
      <w:r w:rsidR="00FA6F30" w:rsidRPr="00842080">
        <w:rPr>
          <w:rFonts w:ascii="Arial" w:hAnsi="Arial" w:cs="Arial"/>
          <w:lang w:eastAsia="en-GB"/>
        </w:rPr>
        <w:t>p</w:t>
      </w:r>
      <w:r w:rsidR="00AC7829" w:rsidRPr="00842080">
        <w:rPr>
          <w:rFonts w:ascii="Arial" w:hAnsi="Arial" w:cs="Arial"/>
          <w:lang w:eastAsia="en-GB"/>
        </w:rPr>
        <w:t xml:space="preserve">rotection, </w:t>
      </w:r>
      <w:r w:rsidR="003C2237" w:rsidRPr="00842080">
        <w:rPr>
          <w:rFonts w:ascii="Arial" w:hAnsi="Arial" w:cs="Arial"/>
          <w:lang w:eastAsia="en-GB"/>
        </w:rPr>
        <w:t>other safeguarding procedures or Police investigations</w:t>
      </w:r>
      <w:r w:rsidRPr="00842080">
        <w:rPr>
          <w:rFonts w:ascii="Arial" w:hAnsi="Arial" w:cs="Arial"/>
          <w:lang w:eastAsia="en-GB"/>
        </w:rPr>
        <w:t xml:space="preserve"> </w:t>
      </w:r>
      <w:r w:rsidR="003C2237" w:rsidRPr="00842080">
        <w:rPr>
          <w:rFonts w:ascii="Arial" w:hAnsi="Arial" w:cs="Arial"/>
          <w:lang w:eastAsia="en-GB"/>
        </w:rPr>
        <w:t>in relation to abuse or neglect, th</w:t>
      </w:r>
      <w:r w:rsidR="00F818C9" w:rsidRPr="00842080">
        <w:rPr>
          <w:rFonts w:ascii="Arial" w:hAnsi="Arial" w:cs="Arial"/>
          <w:lang w:eastAsia="en-GB"/>
        </w:rPr>
        <w:t>ey must inform the Head Teacher</w:t>
      </w:r>
      <w:r w:rsidR="003C2237" w:rsidRPr="00842080">
        <w:rPr>
          <w:rFonts w:ascii="Arial" w:hAnsi="Arial" w:cs="Arial"/>
          <w:lang w:eastAsia="en-GB"/>
        </w:rPr>
        <w:t>. In these</w:t>
      </w:r>
      <w:r w:rsidRPr="00842080">
        <w:rPr>
          <w:rFonts w:ascii="Arial" w:hAnsi="Arial" w:cs="Arial"/>
          <w:lang w:eastAsia="en-GB"/>
        </w:rPr>
        <w:t xml:space="preserve"> </w:t>
      </w:r>
      <w:r w:rsidR="00F818C9" w:rsidRPr="00842080">
        <w:rPr>
          <w:rFonts w:ascii="Arial" w:hAnsi="Arial" w:cs="Arial"/>
          <w:lang w:eastAsia="en-GB"/>
        </w:rPr>
        <w:t>circumstances, the school</w:t>
      </w:r>
      <w:r w:rsidR="003C2237" w:rsidRPr="00842080">
        <w:rPr>
          <w:rFonts w:ascii="Arial" w:hAnsi="Arial" w:cs="Arial"/>
          <w:lang w:eastAsia="en-GB"/>
        </w:rPr>
        <w:t xml:space="preserve"> will need to assess whether there is any poten</w:t>
      </w:r>
      <w:r w:rsidR="00F818C9" w:rsidRPr="00842080">
        <w:rPr>
          <w:rFonts w:ascii="Arial" w:hAnsi="Arial" w:cs="Arial"/>
          <w:lang w:eastAsia="en-GB"/>
        </w:rPr>
        <w:t>tial for risk of</w:t>
      </w:r>
      <w:r w:rsidR="003C2237" w:rsidRPr="00842080">
        <w:rPr>
          <w:rFonts w:ascii="Arial" w:hAnsi="Arial" w:cs="Arial"/>
          <w:lang w:eastAsia="en-GB"/>
        </w:rPr>
        <w:t xml:space="preserve"> transfer to the</w:t>
      </w:r>
      <w:r w:rsidRPr="00842080">
        <w:rPr>
          <w:rFonts w:ascii="Arial" w:hAnsi="Arial" w:cs="Arial"/>
          <w:lang w:eastAsia="en-GB"/>
        </w:rPr>
        <w:t xml:space="preserve"> </w:t>
      </w:r>
      <w:r w:rsidR="003C2237" w:rsidRPr="00842080">
        <w:rPr>
          <w:rFonts w:ascii="Arial" w:hAnsi="Arial" w:cs="Arial"/>
          <w:lang w:eastAsia="en-GB"/>
        </w:rPr>
        <w:t>workplace and the individual’s own work with children or young people.</w:t>
      </w:r>
    </w:p>
    <w:p w:rsidR="00546187" w:rsidRPr="00842080" w:rsidRDefault="00546187" w:rsidP="006A3281">
      <w:pPr>
        <w:tabs>
          <w:tab w:val="left" w:pos="684"/>
          <w:tab w:val="left" w:pos="741"/>
          <w:tab w:val="num" w:pos="1425"/>
        </w:tabs>
        <w:ind w:left="425" w:hanging="425"/>
        <w:jc w:val="both"/>
        <w:rPr>
          <w:rFonts w:ascii="Arial" w:hAnsi="Arial" w:cs="Arial"/>
        </w:rPr>
      </w:pPr>
    </w:p>
    <w:p w:rsidR="00546187" w:rsidRPr="00842080" w:rsidRDefault="003C2237" w:rsidP="006A3281">
      <w:pPr>
        <w:tabs>
          <w:tab w:val="left" w:pos="480"/>
        </w:tabs>
        <w:ind w:left="426" w:hanging="426"/>
        <w:jc w:val="both"/>
        <w:rPr>
          <w:rFonts w:ascii="Arial" w:hAnsi="Arial" w:cs="Arial"/>
          <w:b/>
        </w:rPr>
      </w:pPr>
      <w:proofErr w:type="gramStart"/>
      <w:r w:rsidRPr="00842080">
        <w:rPr>
          <w:rFonts w:ascii="Arial" w:hAnsi="Arial" w:cs="Arial"/>
          <w:b/>
        </w:rPr>
        <w:t>11</w:t>
      </w:r>
      <w:r w:rsidR="00510260" w:rsidRPr="00842080">
        <w:rPr>
          <w:rFonts w:ascii="Arial" w:hAnsi="Arial" w:cs="Arial"/>
          <w:b/>
        </w:rPr>
        <w:t xml:space="preserve">  </w:t>
      </w:r>
      <w:r w:rsidR="00546187" w:rsidRPr="00842080">
        <w:rPr>
          <w:rFonts w:ascii="Arial" w:hAnsi="Arial" w:cs="Arial"/>
          <w:b/>
        </w:rPr>
        <w:t>Whistleblowing</w:t>
      </w:r>
      <w:proofErr w:type="gramEnd"/>
    </w:p>
    <w:p w:rsidR="00376004" w:rsidRPr="00842080" w:rsidRDefault="00376004" w:rsidP="006A3281">
      <w:pPr>
        <w:ind w:left="426" w:hanging="426"/>
        <w:jc w:val="both"/>
        <w:rPr>
          <w:rFonts w:ascii="Arial" w:hAnsi="Arial" w:cs="Arial"/>
        </w:rPr>
      </w:pPr>
    </w:p>
    <w:p w:rsidR="00937343" w:rsidRPr="00842080" w:rsidRDefault="00BD13C9" w:rsidP="006A3281">
      <w:pPr>
        <w:ind w:left="567" w:hanging="567"/>
        <w:jc w:val="both"/>
        <w:rPr>
          <w:rFonts w:ascii="Arial" w:eastAsia="Calibri" w:hAnsi="Arial" w:cs="Arial"/>
          <w:color w:val="FF0000"/>
        </w:rPr>
      </w:pPr>
      <w:proofErr w:type="gramStart"/>
      <w:r w:rsidRPr="00842080">
        <w:rPr>
          <w:rFonts w:ascii="Arial" w:hAnsi="Arial" w:cs="Arial"/>
        </w:rPr>
        <w:t xml:space="preserve">11.1  </w:t>
      </w:r>
      <w:r w:rsidR="002E511A" w:rsidRPr="00842080">
        <w:rPr>
          <w:rFonts w:ascii="Arial" w:hAnsi="Arial" w:cs="Arial"/>
        </w:rPr>
        <w:t>We</w:t>
      </w:r>
      <w:proofErr w:type="gramEnd"/>
      <w:r w:rsidR="002E511A" w:rsidRPr="00842080">
        <w:rPr>
          <w:rFonts w:ascii="Arial" w:hAnsi="Arial" w:cs="Arial"/>
        </w:rPr>
        <w:t xml:space="preserve"> recognise that children cannot be expected to raise concerns in an environment where staff fail to do so.</w:t>
      </w:r>
      <w:r w:rsidR="00937343" w:rsidRPr="00842080">
        <w:rPr>
          <w:rFonts w:ascii="Arial" w:hAnsi="Arial" w:cs="Arial"/>
        </w:rPr>
        <w:t xml:space="preserve"> For this </w:t>
      </w:r>
      <w:proofErr w:type="gramStart"/>
      <w:r w:rsidR="00937343" w:rsidRPr="00842080">
        <w:rPr>
          <w:rFonts w:ascii="Arial" w:hAnsi="Arial" w:cs="Arial"/>
        </w:rPr>
        <w:t>reas</w:t>
      </w:r>
      <w:r w:rsidR="00E63D92">
        <w:rPr>
          <w:rFonts w:ascii="Arial" w:hAnsi="Arial" w:cs="Arial"/>
        </w:rPr>
        <w:t>on</w:t>
      </w:r>
      <w:proofErr w:type="gramEnd"/>
      <w:r w:rsidR="00E63D92">
        <w:rPr>
          <w:rFonts w:ascii="Arial" w:hAnsi="Arial" w:cs="Arial"/>
        </w:rPr>
        <w:t xml:space="preserve"> we have a separate</w:t>
      </w:r>
      <w:r w:rsidR="007E552B" w:rsidRPr="00842080">
        <w:rPr>
          <w:rFonts w:ascii="Arial" w:hAnsi="Arial" w:cs="Arial"/>
        </w:rPr>
        <w:t xml:space="preserve"> </w:t>
      </w:r>
      <w:r w:rsidR="007E552B" w:rsidRPr="00E63D92">
        <w:rPr>
          <w:rFonts w:ascii="Arial" w:hAnsi="Arial" w:cs="Arial"/>
          <w:color w:val="000000" w:themeColor="text1"/>
        </w:rPr>
        <w:t>Whistleb</w:t>
      </w:r>
      <w:r w:rsidR="00937343" w:rsidRPr="00E63D92">
        <w:rPr>
          <w:rFonts w:ascii="Arial" w:hAnsi="Arial" w:cs="Arial"/>
          <w:color w:val="000000" w:themeColor="text1"/>
        </w:rPr>
        <w:t xml:space="preserve">lowing Policy which can be found </w:t>
      </w:r>
      <w:r w:rsidR="00A46649" w:rsidRPr="00E63D92">
        <w:rPr>
          <w:rFonts w:ascii="Arial" w:eastAsia="Calibri" w:hAnsi="Arial" w:cs="Arial"/>
          <w:color w:val="000000" w:themeColor="text1"/>
        </w:rPr>
        <w:t>in the School Office and Staffroom</w:t>
      </w:r>
      <w:r w:rsidR="00937343" w:rsidRPr="00E63D92">
        <w:rPr>
          <w:rFonts w:ascii="Arial" w:eastAsia="Calibri" w:hAnsi="Arial" w:cs="Arial"/>
          <w:color w:val="000000" w:themeColor="text1"/>
        </w:rPr>
        <w:t>. Staff are required to familiarise themselves with this document during their induction period</w:t>
      </w:r>
      <w:r w:rsidR="00A82E62" w:rsidRPr="00E63D92">
        <w:rPr>
          <w:rFonts w:ascii="Arial" w:eastAsia="Calibri" w:hAnsi="Arial" w:cs="Arial"/>
          <w:color w:val="000000" w:themeColor="text1"/>
        </w:rPr>
        <w:t>.</w:t>
      </w:r>
    </w:p>
    <w:p w:rsidR="002E511A" w:rsidRPr="00842080" w:rsidRDefault="002E511A" w:rsidP="006A3281">
      <w:pPr>
        <w:tabs>
          <w:tab w:val="left" w:pos="684"/>
        </w:tabs>
        <w:jc w:val="both"/>
        <w:rPr>
          <w:rFonts w:ascii="Arial" w:hAnsi="Arial" w:cs="Arial"/>
        </w:rPr>
      </w:pPr>
    </w:p>
    <w:p w:rsidR="005026A8" w:rsidRPr="00842080" w:rsidRDefault="00FA6F30" w:rsidP="006A3281">
      <w:pPr>
        <w:ind w:left="567" w:hanging="567"/>
        <w:jc w:val="both"/>
        <w:rPr>
          <w:rFonts w:ascii="Arial" w:hAnsi="Arial" w:cs="Arial"/>
        </w:rPr>
      </w:pPr>
      <w:proofErr w:type="gramStart"/>
      <w:r w:rsidRPr="00842080">
        <w:rPr>
          <w:rFonts w:ascii="Arial" w:hAnsi="Arial" w:cs="Arial"/>
        </w:rPr>
        <w:t xml:space="preserve">11.2 </w:t>
      </w:r>
      <w:r w:rsidR="00BD13C9" w:rsidRPr="00842080">
        <w:rPr>
          <w:rFonts w:ascii="Arial" w:hAnsi="Arial" w:cs="Arial"/>
        </w:rPr>
        <w:t xml:space="preserve"> </w:t>
      </w:r>
      <w:r w:rsidR="002E511A" w:rsidRPr="00842080">
        <w:rPr>
          <w:rFonts w:ascii="Arial" w:hAnsi="Arial" w:cs="Arial"/>
        </w:rPr>
        <w:t>All</w:t>
      </w:r>
      <w:proofErr w:type="gramEnd"/>
      <w:r w:rsidR="002E511A" w:rsidRPr="00842080">
        <w:rPr>
          <w:rFonts w:ascii="Arial" w:hAnsi="Arial" w:cs="Arial"/>
        </w:rPr>
        <w:t xml:space="preserve"> staff should be aware of their duty to raise concerns about the</w:t>
      </w:r>
      <w:r w:rsidR="00D46586" w:rsidRPr="00842080">
        <w:rPr>
          <w:rFonts w:ascii="Arial" w:hAnsi="Arial" w:cs="Arial"/>
        </w:rPr>
        <w:t xml:space="preserve"> </w:t>
      </w:r>
      <w:r w:rsidR="002E511A" w:rsidRPr="00842080">
        <w:rPr>
          <w:rFonts w:ascii="Arial" w:hAnsi="Arial" w:cs="Arial"/>
        </w:rPr>
        <w:t xml:space="preserve">attitude or actions of colleagues. If necessary, they should speak to </w:t>
      </w:r>
      <w:r w:rsidR="00A61DD9" w:rsidRPr="00842080">
        <w:rPr>
          <w:rFonts w:ascii="Arial" w:hAnsi="Arial" w:cs="Arial"/>
        </w:rPr>
        <w:t>Local Authority</w:t>
      </w:r>
      <w:r w:rsidR="00D46586" w:rsidRPr="00842080">
        <w:rPr>
          <w:rFonts w:ascii="Arial" w:hAnsi="Arial" w:cs="Arial"/>
        </w:rPr>
        <w:t xml:space="preserve"> </w:t>
      </w:r>
      <w:r w:rsidR="00A61DD9" w:rsidRPr="00842080">
        <w:rPr>
          <w:rFonts w:ascii="Arial" w:hAnsi="Arial" w:cs="Arial"/>
        </w:rPr>
        <w:t xml:space="preserve">Designated Officer (LADO). </w:t>
      </w:r>
    </w:p>
    <w:p w:rsidR="00A82E62" w:rsidRPr="00842080" w:rsidRDefault="00A82E62" w:rsidP="006A3281">
      <w:pPr>
        <w:jc w:val="both"/>
        <w:rPr>
          <w:rFonts w:ascii="Arial" w:hAnsi="Arial" w:cs="Arial"/>
        </w:rPr>
      </w:pPr>
    </w:p>
    <w:p w:rsidR="00937343" w:rsidRPr="00842080" w:rsidRDefault="00FA6F30" w:rsidP="006A3281">
      <w:pPr>
        <w:ind w:left="567" w:hanging="567"/>
        <w:jc w:val="both"/>
        <w:rPr>
          <w:rFonts w:ascii="Arial" w:hAnsi="Arial" w:cs="Arial"/>
          <w:color w:val="FF0000"/>
        </w:rPr>
      </w:pPr>
      <w:proofErr w:type="gramStart"/>
      <w:r w:rsidRPr="00842080">
        <w:rPr>
          <w:rFonts w:ascii="Arial" w:hAnsi="Arial" w:cs="Arial"/>
        </w:rPr>
        <w:t xml:space="preserve">11.3 </w:t>
      </w:r>
      <w:r w:rsidR="00BD13C9" w:rsidRPr="00842080">
        <w:rPr>
          <w:rFonts w:ascii="Arial" w:hAnsi="Arial" w:cs="Arial"/>
        </w:rPr>
        <w:t xml:space="preserve"> </w:t>
      </w:r>
      <w:r w:rsidR="00937343" w:rsidRPr="00842080">
        <w:rPr>
          <w:rFonts w:ascii="Arial" w:hAnsi="Arial" w:cs="Arial"/>
        </w:rPr>
        <w:t>A</w:t>
      </w:r>
      <w:proofErr w:type="gramEnd"/>
      <w:r w:rsidR="00937343" w:rsidRPr="00842080">
        <w:rPr>
          <w:rFonts w:ascii="Arial" w:hAnsi="Arial" w:cs="Arial"/>
        </w:rPr>
        <w:t xml:space="preserve"> tool to support safeguarding concerns to be reported can be</w:t>
      </w:r>
      <w:r w:rsidR="00D46586" w:rsidRPr="00842080">
        <w:rPr>
          <w:rFonts w:ascii="Arial" w:hAnsi="Arial" w:cs="Arial"/>
        </w:rPr>
        <w:t xml:space="preserve"> </w:t>
      </w:r>
      <w:r w:rsidR="00937343" w:rsidRPr="00842080">
        <w:rPr>
          <w:rFonts w:ascii="Arial" w:hAnsi="Arial" w:cs="Arial"/>
        </w:rPr>
        <w:t xml:space="preserve">found on our website which has the </w:t>
      </w:r>
      <w:proofErr w:type="spellStart"/>
      <w:r w:rsidR="00C72BCC" w:rsidRPr="00842080">
        <w:rPr>
          <w:rFonts w:ascii="Arial" w:hAnsi="Arial" w:cs="Arial"/>
        </w:rPr>
        <w:t>Dept.</w:t>
      </w:r>
      <w:r w:rsidR="00937343" w:rsidRPr="00842080">
        <w:rPr>
          <w:rFonts w:ascii="Arial" w:hAnsi="Arial" w:cs="Arial"/>
        </w:rPr>
        <w:t>for</w:t>
      </w:r>
      <w:proofErr w:type="spellEnd"/>
      <w:r w:rsidR="00937343" w:rsidRPr="00842080">
        <w:rPr>
          <w:rFonts w:ascii="Arial" w:hAnsi="Arial" w:cs="Arial"/>
        </w:rPr>
        <w:t xml:space="preserve"> Education “ Report a concern” button</w:t>
      </w:r>
      <w:r w:rsidR="00A46649" w:rsidRPr="00842080">
        <w:rPr>
          <w:rFonts w:ascii="Arial" w:hAnsi="Arial" w:cs="Arial"/>
        </w:rPr>
        <w:t>.</w:t>
      </w:r>
    </w:p>
    <w:p w:rsidR="0084103A" w:rsidRPr="00842080" w:rsidRDefault="0084103A" w:rsidP="006A3281">
      <w:pPr>
        <w:tabs>
          <w:tab w:val="left" w:pos="480"/>
          <w:tab w:val="left" w:pos="684"/>
        </w:tabs>
        <w:ind w:left="426" w:hanging="426"/>
        <w:jc w:val="both"/>
        <w:rPr>
          <w:rFonts w:ascii="Arial" w:hAnsi="Arial" w:cs="Arial"/>
        </w:rPr>
      </w:pPr>
    </w:p>
    <w:p w:rsidR="002E511A" w:rsidRPr="00842080" w:rsidRDefault="00845FD5" w:rsidP="006A3281">
      <w:pPr>
        <w:tabs>
          <w:tab w:val="left" w:pos="480"/>
          <w:tab w:val="left" w:pos="684"/>
        </w:tabs>
        <w:ind w:left="426" w:hanging="426"/>
        <w:jc w:val="both"/>
        <w:rPr>
          <w:rFonts w:ascii="Arial" w:hAnsi="Arial" w:cs="Arial"/>
          <w:b/>
        </w:rPr>
      </w:pPr>
      <w:proofErr w:type="gramStart"/>
      <w:r w:rsidRPr="00842080">
        <w:rPr>
          <w:rFonts w:ascii="Arial" w:hAnsi="Arial" w:cs="Arial"/>
          <w:b/>
        </w:rPr>
        <w:t>12</w:t>
      </w:r>
      <w:r w:rsidR="00510260" w:rsidRPr="00842080">
        <w:rPr>
          <w:rFonts w:ascii="Arial" w:hAnsi="Arial" w:cs="Arial"/>
          <w:b/>
        </w:rPr>
        <w:t xml:space="preserve">  </w:t>
      </w:r>
      <w:r w:rsidR="002E511A" w:rsidRPr="00842080">
        <w:rPr>
          <w:rFonts w:ascii="Arial" w:hAnsi="Arial" w:cs="Arial"/>
          <w:b/>
        </w:rPr>
        <w:t>Physical</w:t>
      </w:r>
      <w:proofErr w:type="gramEnd"/>
      <w:r w:rsidR="002E511A" w:rsidRPr="00842080">
        <w:rPr>
          <w:rFonts w:ascii="Arial" w:hAnsi="Arial" w:cs="Arial"/>
          <w:b/>
        </w:rPr>
        <w:t xml:space="preserve"> intervention/Positive handling</w:t>
      </w:r>
    </w:p>
    <w:p w:rsidR="002E511A" w:rsidRPr="00842080" w:rsidRDefault="002E511A" w:rsidP="006A3281">
      <w:pPr>
        <w:tabs>
          <w:tab w:val="left" w:pos="684"/>
        </w:tabs>
        <w:ind w:left="426" w:hanging="426"/>
        <w:jc w:val="both"/>
        <w:rPr>
          <w:rFonts w:ascii="Arial" w:hAnsi="Arial" w:cs="Arial"/>
        </w:rPr>
      </w:pPr>
    </w:p>
    <w:p w:rsidR="0084103A" w:rsidRPr="00842080" w:rsidRDefault="00FA6F30" w:rsidP="006A3281">
      <w:pPr>
        <w:ind w:left="567" w:hanging="567"/>
        <w:jc w:val="both"/>
        <w:rPr>
          <w:rFonts w:ascii="Arial" w:hAnsi="Arial" w:cs="Arial"/>
          <w:color w:val="000000"/>
          <w:lang w:eastAsia="en-GB"/>
        </w:rPr>
      </w:pPr>
      <w:proofErr w:type="gramStart"/>
      <w:r w:rsidRPr="00842080">
        <w:rPr>
          <w:rFonts w:ascii="Arial" w:hAnsi="Arial" w:cs="Arial"/>
          <w:color w:val="000000"/>
          <w:lang w:eastAsia="en-GB"/>
        </w:rPr>
        <w:t xml:space="preserve">12.1  </w:t>
      </w:r>
      <w:r w:rsidR="0084103A" w:rsidRPr="00842080">
        <w:rPr>
          <w:rFonts w:ascii="Arial" w:hAnsi="Arial" w:cs="Arial"/>
          <w:color w:val="000000"/>
          <w:lang w:eastAsia="en-GB"/>
        </w:rPr>
        <w:t>Our</w:t>
      </w:r>
      <w:proofErr w:type="gramEnd"/>
      <w:r w:rsidR="0084103A" w:rsidRPr="00842080">
        <w:rPr>
          <w:rFonts w:ascii="Arial" w:hAnsi="Arial" w:cs="Arial"/>
          <w:color w:val="000000"/>
          <w:lang w:eastAsia="en-GB"/>
        </w:rPr>
        <w:t xml:space="preserve"> policy on physical intervention/positive handling by staff is set out separately</w:t>
      </w:r>
      <w:r w:rsidR="00A46649" w:rsidRPr="00842080">
        <w:rPr>
          <w:rFonts w:ascii="Arial" w:hAnsi="Arial" w:cs="Arial"/>
          <w:color w:val="000000"/>
          <w:lang w:eastAsia="en-GB"/>
        </w:rPr>
        <w:t xml:space="preserve"> in its own policy</w:t>
      </w:r>
      <w:r w:rsidR="0084103A" w:rsidRPr="00842080">
        <w:rPr>
          <w:rFonts w:ascii="Arial" w:hAnsi="Arial" w:cs="Arial"/>
          <w:color w:val="000000"/>
          <w:lang w:eastAsia="en-GB"/>
        </w:rPr>
        <w:t>. It complies with the Department for Education Guidance, ‘The Use of Reasonable Force, Advice for Headteachers, Staff and Governing Bodies’ July 2013. Use of Reasonable Force, 2013</w:t>
      </w:r>
      <w:r w:rsidR="00286BF1" w:rsidRPr="00842080">
        <w:rPr>
          <w:rFonts w:ascii="Arial" w:hAnsi="Arial" w:cs="Arial"/>
          <w:color w:val="000000"/>
          <w:lang w:eastAsia="en-GB"/>
        </w:rPr>
        <w:t>.</w:t>
      </w:r>
      <w:r w:rsidR="0084103A" w:rsidRPr="00842080">
        <w:rPr>
          <w:rFonts w:ascii="Arial" w:hAnsi="Arial" w:cs="Arial"/>
          <w:color w:val="000000"/>
          <w:lang w:eastAsia="en-GB"/>
        </w:rPr>
        <w:t xml:space="preserve"> This policy states that staff may only use ‘reasonable force’, meaning no more force than is needed, to prevent pupils from hurting themselves or others, from damaging property, or from causing disorder. It is always unlawful to use force as a punishment.</w:t>
      </w:r>
    </w:p>
    <w:p w:rsidR="00FA6F30" w:rsidRPr="00842080" w:rsidRDefault="00FA6F30" w:rsidP="006A3281">
      <w:pPr>
        <w:ind w:left="567" w:hanging="567"/>
        <w:jc w:val="both"/>
        <w:rPr>
          <w:rFonts w:ascii="Arial" w:hAnsi="Arial" w:cs="Arial"/>
          <w:color w:val="000000"/>
          <w:lang w:eastAsia="en-GB"/>
        </w:rPr>
      </w:pPr>
    </w:p>
    <w:p w:rsidR="0084103A" w:rsidRPr="00842080" w:rsidRDefault="00FA6F30" w:rsidP="006A3281">
      <w:pPr>
        <w:ind w:left="567" w:hanging="567"/>
        <w:jc w:val="both"/>
        <w:rPr>
          <w:rFonts w:ascii="Arial" w:hAnsi="Arial" w:cs="Arial"/>
          <w:color w:val="000000"/>
          <w:lang w:eastAsia="en-GB"/>
        </w:rPr>
      </w:pPr>
      <w:r w:rsidRPr="00842080">
        <w:rPr>
          <w:rFonts w:ascii="Arial" w:hAnsi="Arial" w:cs="Arial"/>
          <w:color w:val="000000"/>
          <w:lang w:eastAsia="en-GB"/>
        </w:rPr>
        <w:t xml:space="preserve">12.2  </w:t>
      </w:r>
      <w:r w:rsidR="0084103A" w:rsidRPr="00842080">
        <w:rPr>
          <w:rFonts w:ascii="Arial" w:hAnsi="Arial" w:cs="Arial"/>
          <w:color w:val="000000"/>
          <w:lang w:eastAsia="en-GB"/>
        </w:rPr>
        <w:t xml:space="preserve">Headteachers and authorised staff can </w:t>
      </w:r>
      <w:r w:rsidR="00937343" w:rsidRPr="00842080">
        <w:rPr>
          <w:rFonts w:ascii="Arial" w:hAnsi="Arial" w:cs="Arial"/>
          <w:color w:val="000000"/>
          <w:lang w:eastAsia="en-GB"/>
        </w:rPr>
        <w:t xml:space="preserve">use such force as is reasonable </w:t>
      </w:r>
      <w:r w:rsidR="00C17C39" w:rsidRPr="00842080">
        <w:rPr>
          <w:rFonts w:ascii="Arial" w:hAnsi="Arial" w:cs="Arial"/>
          <w:color w:val="000000"/>
          <w:lang w:eastAsia="en-GB"/>
        </w:rPr>
        <w:t xml:space="preserve">in </w:t>
      </w:r>
      <w:r w:rsidR="0084103A" w:rsidRPr="00842080">
        <w:rPr>
          <w:rFonts w:ascii="Arial" w:hAnsi="Arial" w:cs="Arial"/>
          <w:color w:val="000000"/>
          <w:lang w:eastAsia="en-GB"/>
        </w:rPr>
        <w:t>the circumstances to conduct a search for the following ‘prohibited items’: knives and weapons, alcohol, illegal drugs, stolen items, cigarettes and tobacco, fireworks, pornographic images, or any article that has been or is likely to be used to commit an offence, cause personal injury or damage property.</w:t>
      </w:r>
    </w:p>
    <w:p w:rsidR="00FA6F30" w:rsidRPr="00842080" w:rsidRDefault="00FA6F30" w:rsidP="006A3281">
      <w:pPr>
        <w:ind w:left="567" w:hanging="567"/>
        <w:jc w:val="both"/>
        <w:rPr>
          <w:rFonts w:ascii="Arial" w:hAnsi="Arial" w:cs="Arial"/>
          <w:color w:val="000000"/>
          <w:lang w:eastAsia="en-GB"/>
        </w:rPr>
      </w:pPr>
    </w:p>
    <w:p w:rsidR="0084103A" w:rsidRPr="00842080" w:rsidRDefault="00FA6F30" w:rsidP="006A3281">
      <w:pPr>
        <w:ind w:left="567" w:hanging="567"/>
        <w:jc w:val="both"/>
        <w:rPr>
          <w:rFonts w:ascii="Arial" w:hAnsi="Arial" w:cs="Arial"/>
          <w:color w:val="000000"/>
          <w:lang w:eastAsia="en-GB"/>
        </w:rPr>
      </w:pPr>
      <w:proofErr w:type="gramStart"/>
      <w:r w:rsidRPr="00842080">
        <w:rPr>
          <w:rFonts w:ascii="Arial" w:hAnsi="Arial" w:cs="Arial"/>
          <w:color w:val="000000"/>
          <w:lang w:eastAsia="en-GB"/>
        </w:rPr>
        <w:t xml:space="preserve">12.3  </w:t>
      </w:r>
      <w:r w:rsidR="0084103A" w:rsidRPr="00842080">
        <w:rPr>
          <w:rFonts w:ascii="Arial" w:hAnsi="Arial" w:cs="Arial"/>
          <w:color w:val="000000"/>
          <w:lang w:eastAsia="en-GB"/>
        </w:rPr>
        <w:t>If</w:t>
      </w:r>
      <w:proofErr w:type="gramEnd"/>
      <w:r w:rsidR="0084103A" w:rsidRPr="00842080">
        <w:rPr>
          <w:rFonts w:ascii="Arial" w:hAnsi="Arial" w:cs="Arial"/>
          <w:color w:val="000000"/>
          <w:lang w:eastAsia="en-GB"/>
        </w:rPr>
        <w:t xml:space="preserve"> the use of force is necessary, reasonable adjustments for disabled children and children with special educational needs will be made.</w:t>
      </w:r>
    </w:p>
    <w:p w:rsidR="00FA6F30" w:rsidRPr="00842080" w:rsidRDefault="00FA6F30" w:rsidP="006A3281">
      <w:pPr>
        <w:ind w:left="567" w:hanging="567"/>
        <w:jc w:val="both"/>
        <w:rPr>
          <w:rFonts w:ascii="Arial" w:hAnsi="Arial" w:cs="Arial"/>
          <w:color w:val="000000"/>
          <w:lang w:eastAsia="en-GB"/>
        </w:rPr>
      </w:pPr>
    </w:p>
    <w:p w:rsidR="0084103A" w:rsidRPr="00842080" w:rsidRDefault="00FA6F30" w:rsidP="006A3281">
      <w:pPr>
        <w:ind w:left="567" w:hanging="567"/>
        <w:jc w:val="both"/>
        <w:rPr>
          <w:rFonts w:ascii="Arial" w:hAnsi="Arial" w:cs="Arial"/>
          <w:color w:val="000000"/>
          <w:lang w:eastAsia="en-GB"/>
        </w:rPr>
      </w:pPr>
      <w:proofErr w:type="gramStart"/>
      <w:r w:rsidRPr="00842080">
        <w:rPr>
          <w:rFonts w:ascii="Arial" w:hAnsi="Arial" w:cs="Arial"/>
          <w:color w:val="000000"/>
          <w:lang w:eastAsia="en-GB"/>
        </w:rPr>
        <w:lastRenderedPageBreak/>
        <w:t xml:space="preserve">12.4  </w:t>
      </w:r>
      <w:r w:rsidR="0084103A" w:rsidRPr="00842080">
        <w:rPr>
          <w:rFonts w:ascii="Arial" w:hAnsi="Arial" w:cs="Arial"/>
          <w:color w:val="000000"/>
          <w:lang w:eastAsia="en-GB"/>
        </w:rPr>
        <w:t>Any</w:t>
      </w:r>
      <w:proofErr w:type="gramEnd"/>
      <w:r w:rsidR="0084103A" w:rsidRPr="00842080">
        <w:rPr>
          <w:rFonts w:ascii="Arial" w:hAnsi="Arial" w:cs="Arial"/>
          <w:color w:val="000000"/>
          <w:lang w:eastAsia="en-GB"/>
        </w:rPr>
        <w:t xml:space="preserve"> </w:t>
      </w:r>
      <w:r w:rsidR="00937343" w:rsidRPr="00842080">
        <w:rPr>
          <w:rFonts w:ascii="Arial" w:hAnsi="Arial" w:cs="Arial"/>
          <w:color w:val="000000"/>
          <w:lang w:eastAsia="en-GB"/>
        </w:rPr>
        <w:t>use of force or restraint will</w:t>
      </w:r>
      <w:r w:rsidR="0084103A" w:rsidRPr="00842080">
        <w:rPr>
          <w:rFonts w:ascii="Arial" w:hAnsi="Arial" w:cs="Arial"/>
          <w:color w:val="000000"/>
          <w:lang w:eastAsia="en-GB"/>
        </w:rPr>
        <w:t xml:space="preserve"> be recorded and signed by a witness. The parent/carer will be informed of the incident.</w:t>
      </w:r>
    </w:p>
    <w:p w:rsidR="00FA6F30" w:rsidRPr="00842080" w:rsidRDefault="00FA6F30" w:rsidP="006A3281">
      <w:pPr>
        <w:ind w:left="567" w:hanging="567"/>
        <w:jc w:val="both"/>
        <w:rPr>
          <w:rFonts w:ascii="Arial" w:hAnsi="Arial" w:cs="Arial"/>
          <w:color w:val="000000"/>
          <w:lang w:eastAsia="en-GB"/>
        </w:rPr>
      </w:pPr>
    </w:p>
    <w:p w:rsidR="0084103A" w:rsidRPr="00842080" w:rsidRDefault="00FA6F30" w:rsidP="006A3281">
      <w:pPr>
        <w:ind w:left="567" w:hanging="567"/>
        <w:jc w:val="both"/>
        <w:rPr>
          <w:rFonts w:ascii="Arial" w:eastAsia="Calibri" w:hAnsi="Arial" w:cs="Arial"/>
        </w:rPr>
      </w:pPr>
      <w:proofErr w:type="gramStart"/>
      <w:r w:rsidRPr="00842080">
        <w:rPr>
          <w:rFonts w:ascii="Arial" w:eastAsia="Calibri" w:hAnsi="Arial" w:cs="Arial"/>
        </w:rPr>
        <w:t xml:space="preserve">12.5  </w:t>
      </w:r>
      <w:r w:rsidR="00F05CD4" w:rsidRPr="00842080">
        <w:rPr>
          <w:rFonts w:ascii="Arial" w:eastAsia="Calibri" w:hAnsi="Arial" w:cs="Arial"/>
        </w:rPr>
        <w:t>Staff</w:t>
      </w:r>
      <w:proofErr w:type="gramEnd"/>
      <w:r w:rsidR="00F05CD4" w:rsidRPr="00842080">
        <w:rPr>
          <w:rFonts w:ascii="Arial" w:eastAsia="Calibri" w:hAnsi="Arial" w:cs="Arial"/>
        </w:rPr>
        <w:t xml:space="preserve"> who </w:t>
      </w:r>
      <w:r w:rsidR="0084103A" w:rsidRPr="00842080">
        <w:rPr>
          <w:rFonts w:ascii="Arial" w:eastAsia="Calibri" w:hAnsi="Arial" w:cs="Arial"/>
        </w:rPr>
        <w:t xml:space="preserve">are likely to need to </w:t>
      </w:r>
      <w:r w:rsidR="00CD16EC" w:rsidRPr="00842080">
        <w:rPr>
          <w:rFonts w:ascii="Arial" w:eastAsia="Calibri" w:hAnsi="Arial" w:cs="Arial"/>
        </w:rPr>
        <w:t>use physical intervention must</w:t>
      </w:r>
      <w:r w:rsidR="0084103A" w:rsidRPr="00842080">
        <w:rPr>
          <w:rFonts w:ascii="Arial" w:eastAsia="Calibri" w:hAnsi="Arial" w:cs="Arial"/>
        </w:rPr>
        <w:t xml:space="preserve"> be appropriately trained.  </w:t>
      </w:r>
    </w:p>
    <w:p w:rsidR="00FA6F30" w:rsidRPr="00842080" w:rsidRDefault="00FA6F30" w:rsidP="006A3281">
      <w:pPr>
        <w:jc w:val="both"/>
        <w:rPr>
          <w:rFonts w:ascii="Arial" w:eastAsia="Calibri" w:hAnsi="Arial" w:cs="Arial"/>
        </w:rPr>
      </w:pPr>
    </w:p>
    <w:p w:rsidR="0084103A" w:rsidRPr="00842080" w:rsidRDefault="00FA6F30" w:rsidP="006A3281">
      <w:pPr>
        <w:ind w:left="567" w:hanging="567"/>
        <w:jc w:val="both"/>
        <w:rPr>
          <w:rFonts w:ascii="Arial" w:hAnsi="Arial" w:cs="Arial"/>
          <w:color w:val="000000"/>
          <w:lang w:eastAsia="en-GB"/>
        </w:rPr>
      </w:pPr>
      <w:proofErr w:type="gramStart"/>
      <w:r w:rsidRPr="00842080">
        <w:rPr>
          <w:rFonts w:ascii="Arial" w:hAnsi="Arial" w:cs="Arial"/>
          <w:color w:val="000000"/>
          <w:lang w:eastAsia="en-GB"/>
        </w:rPr>
        <w:t xml:space="preserve">12.6  </w:t>
      </w:r>
      <w:r w:rsidR="0084103A" w:rsidRPr="00842080">
        <w:rPr>
          <w:rFonts w:ascii="Arial" w:hAnsi="Arial" w:cs="Arial"/>
          <w:color w:val="000000"/>
          <w:lang w:eastAsia="en-GB"/>
        </w:rPr>
        <w:t>We</w:t>
      </w:r>
      <w:proofErr w:type="gramEnd"/>
      <w:r w:rsidR="0084103A" w:rsidRPr="00842080">
        <w:rPr>
          <w:rFonts w:ascii="Arial" w:hAnsi="Arial" w:cs="Arial"/>
          <w:color w:val="000000"/>
          <w:lang w:eastAsia="en-GB"/>
        </w:rPr>
        <w:t xml:space="preserve"> understand that physical intervention of a nature which causes injury or unnecessary distress to a child may be considered under child protection or disciplinary procedures.</w:t>
      </w:r>
    </w:p>
    <w:p w:rsidR="007E552B" w:rsidRPr="00842080" w:rsidRDefault="007E552B" w:rsidP="006A3281">
      <w:pPr>
        <w:pStyle w:val="BodyTextIndent"/>
        <w:spacing w:before="0"/>
        <w:ind w:left="426" w:hanging="426"/>
        <w:jc w:val="both"/>
        <w:rPr>
          <w:rFonts w:ascii="Arial" w:hAnsi="Arial" w:cs="Arial"/>
          <w:color w:val="000000"/>
          <w:lang w:eastAsia="en-GB"/>
        </w:rPr>
      </w:pPr>
    </w:p>
    <w:p w:rsidR="00847828" w:rsidRPr="00842080" w:rsidRDefault="00845FD5" w:rsidP="006A3281">
      <w:pPr>
        <w:pStyle w:val="BodyTextIndent"/>
        <w:spacing w:before="0"/>
        <w:ind w:left="426" w:hanging="426"/>
        <w:jc w:val="both"/>
        <w:rPr>
          <w:rFonts w:ascii="Arial" w:hAnsi="Arial" w:cs="Arial"/>
          <w:b/>
          <w:color w:val="000000"/>
          <w:lang w:eastAsia="en-GB"/>
        </w:rPr>
      </w:pPr>
      <w:proofErr w:type="gramStart"/>
      <w:r w:rsidRPr="00842080">
        <w:rPr>
          <w:rFonts w:ascii="Arial" w:hAnsi="Arial" w:cs="Arial"/>
          <w:b/>
          <w:color w:val="000000"/>
          <w:lang w:eastAsia="en-GB"/>
        </w:rPr>
        <w:t>13</w:t>
      </w:r>
      <w:r w:rsidR="00510260" w:rsidRPr="00842080">
        <w:rPr>
          <w:rFonts w:ascii="Arial" w:hAnsi="Arial" w:cs="Arial"/>
          <w:b/>
          <w:color w:val="000000"/>
          <w:lang w:eastAsia="en-GB"/>
        </w:rPr>
        <w:t xml:space="preserve">  </w:t>
      </w:r>
      <w:r w:rsidR="007E552B" w:rsidRPr="00842080">
        <w:rPr>
          <w:rFonts w:ascii="Arial" w:hAnsi="Arial" w:cs="Arial"/>
          <w:b/>
          <w:color w:val="000000"/>
          <w:lang w:eastAsia="en-GB"/>
        </w:rPr>
        <w:t>Anti</w:t>
      </w:r>
      <w:proofErr w:type="gramEnd"/>
      <w:r w:rsidR="007E552B" w:rsidRPr="00842080">
        <w:rPr>
          <w:rFonts w:ascii="Arial" w:hAnsi="Arial" w:cs="Arial"/>
          <w:b/>
          <w:color w:val="000000"/>
          <w:lang w:eastAsia="en-GB"/>
        </w:rPr>
        <w:t>-B</w:t>
      </w:r>
      <w:r w:rsidR="0084103A" w:rsidRPr="00842080">
        <w:rPr>
          <w:rFonts w:ascii="Arial" w:hAnsi="Arial" w:cs="Arial"/>
          <w:b/>
          <w:color w:val="000000"/>
          <w:lang w:eastAsia="en-GB"/>
        </w:rPr>
        <w:t>ullying</w:t>
      </w:r>
    </w:p>
    <w:p w:rsidR="00FA6F30" w:rsidRPr="00842080" w:rsidRDefault="00FA6F30" w:rsidP="006A3281">
      <w:pPr>
        <w:pStyle w:val="BodyTextIndent"/>
        <w:spacing w:before="0"/>
        <w:ind w:left="426" w:hanging="426"/>
        <w:jc w:val="both"/>
        <w:rPr>
          <w:rFonts w:ascii="Arial" w:hAnsi="Arial" w:cs="Arial"/>
          <w:b/>
          <w:color w:val="000000"/>
          <w:lang w:eastAsia="en-GB"/>
        </w:rPr>
      </w:pPr>
    </w:p>
    <w:p w:rsidR="00E63D92" w:rsidRDefault="00FA6F30" w:rsidP="006A3281">
      <w:pPr>
        <w:ind w:left="567" w:hanging="567"/>
        <w:jc w:val="both"/>
        <w:rPr>
          <w:rFonts w:ascii="Arial" w:hAnsi="Arial" w:cs="Arial"/>
        </w:rPr>
      </w:pPr>
      <w:proofErr w:type="gramStart"/>
      <w:r w:rsidRPr="00842080">
        <w:rPr>
          <w:rFonts w:ascii="Arial" w:hAnsi="Arial" w:cs="Arial"/>
        </w:rPr>
        <w:t xml:space="preserve">13.1  </w:t>
      </w:r>
      <w:r w:rsidR="007E552B" w:rsidRPr="00E63D92">
        <w:rPr>
          <w:rFonts w:ascii="Arial" w:hAnsi="Arial" w:cs="Arial"/>
          <w:color w:val="000000" w:themeColor="text1"/>
        </w:rPr>
        <w:t>At</w:t>
      </w:r>
      <w:proofErr w:type="gramEnd"/>
      <w:r w:rsidR="007E552B" w:rsidRPr="00E63D92">
        <w:rPr>
          <w:rFonts w:ascii="Arial" w:hAnsi="Arial" w:cs="Arial"/>
          <w:color w:val="000000" w:themeColor="text1"/>
        </w:rPr>
        <w:t xml:space="preserve"> our school</w:t>
      </w:r>
      <w:r w:rsidR="004969C3" w:rsidRPr="00E63D92">
        <w:rPr>
          <w:rFonts w:ascii="Arial" w:hAnsi="Arial" w:cs="Arial"/>
          <w:color w:val="000000" w:themeColor="text1"/>
        </w:rPr>
        <w:t xml:space="preserve">, we have an agreed definition of bullying </w:t>
      </w:r>
      <w:r w:rsidR="00F23863" w:rsidRPr="00E63D92">
        <w:rPr>
          <w:rFonts w:ascii="Arial" w:hAnsi="Arial" w:cs="Arial"/>
          <w:color w:val="000000" w:themeColor="text1"/>
        </w:rPr>
        <w:t xml:space="preserve">which is </w:t>
      </w:r>
      <w:r w:rsidR="00F23863" w:rsidRPr="00E63D92">
        <w:rPr>
          <w:rFonts w:ascii="Arial" w:hAnsi="Arial" w:cs="Arial"/>
          <w:i/>
          <w:color w:val="000000" w:themeColor="text1"/>
          <w:kern w:val="24"/>
        </w:rPr>
        <w:t>“Bully n. a person who habitually seeks to harm or intimidate those whom they perceive as vulnerable</w:t>
      </w:r>
      <w:r w:rsidR="00F23863" w:rsidRPr="00E63D92">
        <w:rPr>
          <w:rFonts w:ascii="Arial" w:hAnsi="Arial" w:cs="Arial"/>
          <w:color w:val="000000" w:themeColor="text1"/>
        </w:rPr>
        <w:t>, Students</w:t>
      </w:r>
      <w:r w:rsidR="00E64286" w:rsidRPr="00E63D92">
        <w:rPr>
          <w:rFonts w:ascii="Arial" w:hAnsi="Arial" w:cs="Arial"/>
          <w:color w:val="000000" w:themeColor="text1"/>
        </w:rPr>
        <w:t>, staff, parents and carers</w:t>
      </w:r>
      <w:r w:rsidR="00F23863" w:rsidRPr="00E63D92">
        <w:rPr>
          <w:rFonts w:ascii="Arial" w:hAnsi="Arial" w:cs="Arial"/>
          <w:color w:val="000000" w:themeColor="text1"/>
        </w:rPr>
        <w:t xml:space="preserve"> are supported to understand this definition</w:t>
      </w:r>
      <w:r w:rsidR="00E64286" w:rsidRPr="00E63D92">
        <w:rPr>
          <w:rFonts w:ascii="Arial" w:hAnsi="Arial" w:cs="Arial"/>
          <w:color w:val="000000" w:themeColor="text1"/>
        </w:rPr>
        <w:t>.</w:t>
      </w:r>
      <w:r w:rsidR="004259CD" w:rsidRPr="00E63D92">
        <w:rPr>
          <w:rFonts w:ascii="Arial" w:hAnsi="Arial" w:cs="Arial"/>
          <w:color w:val="000000" w:themeColor="text1"/>
        </w:rPr>
        <w:t xml:space="preserve"> </w:t>
      </w:r>
    </w:p>
    <w:p w:rsidR="00FA6F30" w:rsidRPr="00842080" w:rsidRDefault="00FA6F30" w:rsidP="006A3281">
      <w:pPr>
        <w:ind w:left="567" w:hanging="567"/>
        <w:jc w:val="both"/>
        <w:rPr>
          <w:rFonts w:ascii="Arial" w:hAnsi="Arial" w:cs="Arial"/>
        </w:rPr>
      </w:pPr>
    </w:p>
    <w:p w:rsidR="00A12705" w:rsidRPr="00842080" w:rsidRDefault="00FA6F30" w:rsidP="006A3281">
      <w:pPr>
        <w:ind w:left="567" w:hanging="567"/>
        <w:jc w:val="both"/>
        <w:rPr>
          <w:rFonts w:ascii="Arial" w:hAnsi="Arial" w:cs="Arial"/>
        </w:rPr>
      </w:pPr>
      <w:proofErr w:type="gramStart"/>
      <w:r w:rsidRPr="00842080">
        <w:rPr>
          <w:rFonts w:ascii="Arial" w:hAnsi="Arial" w:cs="Arial"/>
        </w:rPr>
        <w:t xml:space="preserve">13.2  </w:t>
      </w:r>
      <w:r w:rsidR="004969C3" w:rsidRPr="00842080">
        <w:rPr>
          <w:rFonts w:ascii="Arial" w:hAnsi="Arial" w:cs="Arial"/>
        </w:rPr>
        <w:t>We</w:t>
      </w:r>
      <w:proofErr w:type="gramEnd"/>
      <w:r w:rsidR="004969C3" w:rsidRPr="00842080">
        <w:rPr>
          <w:rFonts w:ascii="Arial" w:hAnsi="Arial" w:cs="Arial"/>
        </w:rPr>
        <w:t xml:space="preserve"> have</w:t>
      </w:r>
      <w:r w:rsidR="004969C3" w:rsidRPr="00842080">
        <w:rPr>
          <w:rFonts w:ascii="Arial" w:hAnsi="Arial" w:cs="Arial"/>
          <w:b/>
          <w:bCs/>
        </w:rPr>
        <w:t xml:space="preserve"> </w:t>
      </w:r>
      <w:r w:rsidR="007E552B" w:rsidRPr="00842080">
        <w:rPr>
          <w:rFonts w:ascii="Arial" w:hAnsi="Arial" w:cs="Arial"/>
          <w:bCs/>
        </w:rPr>
        <w:t>an Anti-B</w:t>
      </w:r>
      <w:r w:rsidR="00E64286" w:rsidRPr="00842080">
        <w:rPr>
          <w:rFonts w:ascii="Arial" w:hAnsi="Arial" w:cs="Arial"/>
          <w:bCs/>
        </w:rPr>
        <w:t>ullying P</w:t>
      </w:r>
      <w:r w:rsidR="004969C3" w:rsidRPr="00842080">
        <w:rPr>
          <w:rFonts w:ascii="Arial" w:hAnsi="Arial" w:cs="Arial"/>
          <w:bCs/>
        </w:rPr>
        <w:t>olicy and measures in place to</w:t>
      </w:r>
      <w:r w:rsidRPr="00842080">
        <w:rPr>
          <w:rFonts w:ascii="Arial" w:hAnsi="Arial" w:cs="Arial"/>
          <w:bCs/>
        </w:rPr>
        <w:t xml:space="preserve"> </w:t>
      </w:r>
      <w:r w:rsidR="004969C3" w:rsidRPr="00842080">
        <w:rPr>
          <w:rFonts w:ascii="Arial" w:hAnsi="Arial" w:cs="Arial"/>
          <w:bCs/>
        </w:rPr>
        <w:t xml:space="preserve">prevent and respond to all forms of </w:t>
      </w:r>
      <w:r w:rsidR="007E552B" w:rsidRPr="00842080">
        <w:rPr>
          <w:rFonts w:ascii="Arial" w:hAnsi="Arial" w:cs="Arial"/>
          <w:bCs/>
        </w:rPr>
        <w:t>bullying,</w:t>
      </w:r>
      <w:r w:rsidR="004969C3" w:rsidRPr="00842080">
        <w:rPr>
          <w:rFonts w:ascii="Arial" w:hAnsi="Arial" w:cs="Arial"/>
          <w:bCs/>
        </w:rPr>
        <w:t xml:space="preserve"> </w:t>
      </w:r>
      <w:r w:rsidR="007E552B" w:rsidRPr="00842080">
        <w:rPr>
          <w:rFonts w:ascii="Arial" w:hAnsi="Arial" w:cs="Arial"/>
          <w:bCs/>
        </w:rPr>
        <w:t xml:space="preserve">which </w:t>
      </w:r>
      <w:r w:rsidR="00AC2964" w:rsidRPr="00842080">
        <w:rPr>
          <w:rFonts w:ascii="Arial" w:hAnsi="Arial" w:cs="Arial"/>
        </w:rPr>
        <w:t>acknowledges</w:t>
      </w:r>
      <w:r w:rsidRPr="00842080">
        <w:rPr>
          <w:rFonts w:ascii="Arial" w:hAnsi="Arial" w:cs="Arial"/>
        </w:rPr>
        <w:t xml:space="preserve"> </w:t>
      </w:r>
      <w:r w:rsidR="00AC2964" w:rsidRPr="00842080">
        <w:rPr>
          <w:rFonts w:ascii="Arial" w:hAnsi="Arial" w:cs="Arial"/>
        </w:rPr>
        <w:t>that to allow or condone bullying may lead to consideration un</w:t>
      </w:r>
      <w:r w:rsidR="0057322F" w:rsidRPr="00842080">
        <w:rPr>
          <w:rFonts w:ascii="Arial" w:hAnsi="Arial" w:cs="Arial"/>
        </w:rPr>
        <w:t>der child protection procedures</w:t>
      </w:r>
      <w:r w:rsidR="00847828" w:rsidRPr="00842080">
        <w:rPr>
          <w:rFonts w:ascii="Arial" w:hAnsi="Arial" w:cs="Arial"/>
        </w:rPr>
        <w:t>.</w:t>
      </w:r>
    </w:p>
    <w:p w:rsidR="00FA6F30" w:rsidRPr="00842080" w:rsidRDefault="00FA6F30" w:rsidP="006A3281">
      <w:pPr>
        <w:ind w:left="567" w:hanging="567"/>
        <w:jc w:val="both"/>
        <w:rPr>
          <w:rFonts w:ascii="Arial" w:hAnsi="Arial" w:cs="Arial"/>
        </w:rPr>
      </w:pPr>
    </w:p>
    <w:p w:rsidR="004969C3" w:rsidRPr="00842080" w:rsidRDefault="00FA6F30" w:rsidP="006A3281">
      <w:pPr>
        <w:pStyle w:val="NormalWeb"/>
        <w:spacing w:before="0" w:beforeAutospacing="0" w:after="0" w:afterAutospacing="0"/>
        <w:ind w:left="567" w:hanging="567"/>
        <w:jc w:val="both"/>
        <w:rPr>
          <w:rFonts w:ascii="Arial" w:hAnsi="Arial" w:cs="Arial"/>
        </w:rPr>
      </w:pPr>
      <w:proofErr w:type="gramStart"/>
      <w:r w:rsidRPr="00842080">
        <w:rPr>
          <w:rFonts w:ascii="Arial" w:hAnsi="Arial" w:cs="Arial"/>
        </w:rPr>
        <w:t xml:space="preserve">13.3  </w:t>
      </w:r>
      <w:r w:rsidR="007E552B" w:rsidRPr="00842080">
        <w:rPr>
          <w:rFonts w:ascii="Arial" w:hAnsi="Arial" w:cs="Arial"/>
        </w:rPr>
        <w:t>This</w:t>
      </w:r>
      <w:proofErr w:type="gramEnd"/>
      <w:r w:rsidR="004969C3" w:rsidRPr="00842080">
        <w:rPr>
          <w:rFonts w:ascii="Arial" w:hAnsi="Arial" w:cs="Arial"/>
        </w:rPr>
        <w:t xml:space="preserve"> policy is available to all staff, parents and carers and pupils. </w:t>
      </w:r>
      <w:r w:rsidR="00995CFA" w:rsidRPr="00842080">
        <w:rPr>
          <w:rFonts w:ascii="Arial" w:hAnsi="Arial" w:cs="Arial"/>
        </w:rPr>
        <w:t xml:space="preserve">The </w:t>
      </w:r>
      <w:r w:rsidR="004969C3" w:rsidRPr="00842080">
        <w:rPr>
          <w:rFonts w:ascii="Arial" w:hAnsi="Arial" w:cs="Arial"/>
        </w:rPr>
        <w:t>policy i</w:t>
      </w:r>
      <w:r w:rsidR="00995CFA" w:rsidRPr="00842080">
        <w:rPr>
          <w:rFonts w:ascii="Arial" w:hAnsi="Arial" w:cs="Arial"/>
        </w:rPr>
        <w:t>s</w:t>
      </w:r>
      <w:r w:rsidR="004969C3" w:rsidRPr="00842080">
        <w:rPr>
          <w:rFonts w:ascii="Arial" w:hAnsi="Arial" w:cs="Arial"/>
        </w:rPr>
        <w:t xml:space="preserve"> written in language that is accessible to</w:t>
      </w:r>
      <w:r w:rsidRPr="00842080">
        <w:rPr>
          <w:rFonts w:ascii="Arial" w:hAnsi="Arial" w:cs="Arial"/>
        </w:rPr>
        <w:t xml:space="preserve"> </w:t>
      </w:r>
      <w:r w:rsidR="00995CFA" w:rsidRPr="00842080">
        <w:rPr>
          <w:rFonts w:ascii="Arial" w:hAnsi="Arial" w:cs="Arial"/>
        </w:rPr>
        <w:t xml:space="preserve">pupils and </w:t>
      </w:r>
      <w:r w:rsidR="004969C3" w:rsidRPr="00842080">
        <w:rPr>
          <w:rFonts w:ascii="Arial" w:hAnsi="Arial" w:cs="Arial"/>
        </w:rPr>
        <w:t xml:space="preserve">a child-friendly version </w:t>
      </w:r>
      <w:r w:rsidR="007E552B" w:rsidRPr="00842080">
        <w:rPr>
          <w:rFonts w:ascii="Arial" w:hAnsi="Arial" w:cs="Arial"/>
        </w:rPr>
        <w:t xml:space="preserve">is </w:t>
      </w:r>
      <w:r w:rsidR="004969C3" w:rsidRPr="00842080">
        <w:rPr>
          <w:rFonts w:ascii="Arial" w:hAnsi="Arial" w:cs="Arial"/>
        </w:rPr>
        <w:t>made available to all pupils</w:t>
      </w:r>
    </w:p>
    <w:p w:rsidR="00FA6F30" w:rsidRPr="00842080" w:rsidRDefault="00FA6F30" w:rsidP="006A3281">
      <w:pPr>
        <w:pStyle w:val="NormalWeb"/>
        <w:spacing w:before="0" w:beforeAutospacing="0" w:after="0" w:afterAutospacing="0"/>
        <w:ind w:left="567" w:hanging="567"/>
        <w:jc w:val="both"/>
        <w:rPr>
          <w:rFonts w:ascii="Arial" w:hAnsi="Arial" w:cs="Arial"/>
        </w:rPr>
      </w:pPr>
    </w:p>
    <w:p w:rsidR="004969C3" w:rsidRPr="00842080" w:rsidRDefault="00FA6F30" w:rsidP="006A3281">
      <w:pPr>
        <w:pStyle w:val="BodyTextIndent"/>
        <w:spacing w:before="0"/>
        <w:ind w:left="567" w:hanging="567"/>
        <w:jc w:val="both"/>
        <w:rPr>
          <w:rFonts w:ascii="Arial" w:hAnsi="Arial" w:cs="Arial"/>
        </w:rPr>
      </w:pPr>
      <w:proofErr w:type="gramStart"/>
      <w:r w:rsidRPr="00842080">
        <w:rPr>
          <w:rFonts w:ascii="Arial" w:hAnsi="Arial" w:cs="Arial"/>
        </w:rPr>
        <w:t xml:space="preserve">13.4  </w:t>
      </w:r>
      <w:r w:rsidR="00B171A4" w:rsidRPr="00842080">
        <w:rPr>
          <w:rFonts w:ascii="Arial" w:hAnsi="Arial" w:cs="Arial"/>
        </w:rPr>
        <w:t>Staff</w:t>
      </w:r>
      <w:proofErr w:type="gramEnd"/>
      <w:r w:rsidR="00B171A4" w:rsidRPr="00842080">
        <w:rPr>
          <w:rFonts w:ascii="Arial" w:hAnsi="Arial" w:cs="Arial"/>
        </w:rPr>
        <w:t>, pupils and parents are made aware of how mobile</w:t>
      </w:r>
      <w:r w:rsidRPr="00842080">
        <w:rPr>
          <w:rFonts w:ascii="Arial" w:hAnsi="Arial" w:cs="Arial"/>
        </w:rPr>
        <w:t xml:space="preserve"> </w:t>
      </w:r>
      <w:r w:rsidR="00B171A4" w:rsidRPr="00842080">
        <w:rPr>
          <w:rFonts w:ascii="Arial" w:hAnsi="Arial" w:cs="Arial"/>
        </w:rPr>
        <w:t xml:space="preserve">technologies are increasingly being used to </w:t>
      </w:r>
      <w:r w:rsidR="00081F50" w:rsidRPr="00842080">
        <w:rPr>
          <w:rFonts w:ascii="Arial" w:hAnsi="Arial" w:cs="Arial"/>
        </w:rPr>
        <w:t>bully children both in</w:t>
      </w:r>
      <w:r w:rsidRPr="00842080">
        <w:rPr>
          <w:rFonts w:ascii="Arial" w:hAnsi="Arial" w:cs="Arial"/>
        </w:rPr>
        <w:t xml:space="preserve"> </w:t>
      </w:r>
      <w:r w:rsidR="00081F50" w:rsidRPr="00842080">
        <w:rPr>
          <w:rFonts w:ascii="Arial" w:hAnsi="Arial" w:cs="Arial"/>
        </w:rPr>
        <w:t>and outside of the school environment. Cyber bullying is therefore referenced within our Anti</w:t>
      </w:r>
      <w:r w:rsidR="004969C3" w:rsidRPr="00842080">
        <w:rPr>
          <w:rFonts w:ascii="Arial" w:hAnsi="Arial" w:cs="Arial"/>
        </w:rPr>
        <w:t>-</w:t>
      </w:r>
      <w:r w:rsidR="007E552B" w:rsidRPr="00842080">
        <w:rPr>
          <w:rFonts w:ascii="Arial" w:hAnsi="Arial" w:cs="Arial"/>
        </w:rPr>
        <w:t>B</w:t>
      </w:r>
      <w:r w:rsidR="00081F50" w:rsidRPr="00842080">
        <w:rPr>
          <w:rFonts w:ascii="Arial" w:hAnsi="Arial" w:cs="Arial"/>
        </w:rPr>
        <w:t>ullying Policy</w:t>
      </w:r>
      <w:r w:rsidR="00E64286" w:rsidRPr="00842080">
        <w:rPr>
          <w:rFonts w:ascii="Arial" w:hAnsi="Arial" w:cs="Arial"/>
        </w:rPr>
        <w:t>.</w:t>
      </w:r>
    </w:p>
    <w:p w:rsidR="00FA6F30" w:rsidRPr="00842080" w:rsidRDefault="00FA6F30" w:rsidP="006A3281">
      <w:pPr>
        <w:pStyle w:val="BodyTextIndent"/>
        <w:spacing w:before="0"/>
        <w:ind w:left="426" w:hanging="426"/>
        <w:jc w:val="both"/>
        <w:rPr>
          <w:rFonts w:ascii="Arial" w:hAnsi="Arial" w:cs="Arial"/>
        </w:rPr>
      </w:pPr>
    </w:p>
    <w:p w:rsidR="00B57E7E" w:rsidRPr="00842080" w:rsidRDefault="00AC2964" w:rsidP="006A3281">
      <w:pPr>
        <w:pStyle w:val="BodyTextIndent"/>
        <w:spacing w:before="0"/>
        <w:ind w:left="426" w:hanging="426"/>
        <w:jc w:val="both"/>
        <w:rPr>
          <w:rFonts w:ascii="Arial" w:hAnsi="Arial" w:cs="Arial"/>
          <w:b/>
        </w:rPr>
      </w:pPr>
      <w:proofErr w:type="gramStart"/>
      <w:r w:rsidRPr="00842080">
        <w:rPr>
          <w:rFonts w:ascii="Arial" w:hAnsi="Arial" w:cs="Arial"/>
          <w:b/>
        </w:rPr>
        <w:t>1</w:t>
      </w:r>
      <w:r w:rsidR="00845FD5" w:rsidRPr="00842080">
        <w:rPr>
          <w:rFonts w:ascii="Arial" w:hAnsi="Arial" w:cs="Arial"/>
          <w:b/>
        </w:rPr>
        <w:t>4</w:t>
      </w:r>
      <w:r w:rsidR="00510260" w:rsidRPr="00842080">
        <w:rPr>
          <w:rFonts w:ascii="Arial" w:hAnsi="Arial" w:cs="Arial"/>
          <w:b/>
        </w:rPr>
        <w:t xml:space="preserve">  </w:t>
      </w:r>
      <w:r w:rsidRPr="00842080">
        <w:rPr>
          <w:rFonts w:ascii="Arial" w:hAnsi="Arial" w:cs="Arial"/>
          <w:b/>
        </w:rPr>
        <w:t>Racist</w:t>
      </w:r>
      <w:proofErr w:type="gramEnd"/>
      <w:r w:rsidRPr="00842080">
        <w:rPr>
          <w:rFonts w:ascii="Arial" w:hAnsi="Arial" w:cs="Arial"/>
          <w:b/>
        </w:rPr>
        <w:t xml:space="preserve"> Incidents </w:t>
      </w:r>
    </w:p>
    <w:p w:rsidR="00FA6F30" w:rsidRPr="00842080" w:rsidRDefault="00FA6F30" w:rsidP="006A3281">
      <w:pPr>
        <w:pStyle w:val="BodyTextIndent"/>
        <w:spacing w:before="0"/>
        <w:ind w:left="426" w:hanging="426"/>
        <w:jc w:val="both"/>
        <w:rPr>
          <w:rFonts w:ascii="Arial" w:hAnsi="Arial" w:cs="Arial"/>
          <w:highlight w:val="yellow"/>
        </w:rPr>
      </w:pPr>
    </w:p>
    <w:p w:rsidR="004C7A89" w:rsidRPr="00842080" w:rsidRDefault="00FA6F30" w:rsidP="006A3281">
      <w:pPr>
        <w:pStyle w:val="BodyTextIndent"/>
        <w:spacing w:before="0"/>
        <w:ind w:left="567" w:hanging="567"/>
        <w:jc w:val="both"/>
        <w:rPr>
          <w:rFonts w:ascii="Arial" w:hAnsi="Arial" w:cs="Arial"/>
        </w:rPr>
      </w:pPr>
      <w:r w:rsidRPr="00842080">
        <w:rPr>
          <w:rFonts w:ascii="Arial" w:hAnsi="Arial" w:cs="Arial"/>
        </w:rPr>
        <w:t xml:space="preserve">14.1 </w:t>
      </w:r>
      <w:r w:rsidR="00AC2964" w:rsidRPr="00842080">
        <w:rPr>
          <w:rFonts w:ascii="Arial" w:hAnsi="Arial" w:cs="Arial"/>
        </w:rPr>
        <w:t>Ou</w:t>
      </w:r>
      <w:r w:rsidR="007E552B" w:rsidRPr="00842080">
        <w:rPr>
          <w:rFonts w:ascii="Arial" w:hAnsi="Arial" w:cs="Arial"/>
        </w:rPr>
        <w:t xml:space="preserve">r </w:t>
      </w:r>
      <w:r w:rsidR="00B63E4B" w:rsidRPr="00842080">
        <w:rPr>
          <w:rFonts w:ascii="Arial" w:hAnsi="Arial" w:cs="Arial"/>
        </w:rPr>
        <w:t xml:space="preserve">Equalities and Cohesion </w:t>
      </w:r>
      <w:r w:rsidR="007E552B" w:rsidRPr="00842080">
        <w:rPr>
          <w:rFonts w:ascii="Arial" w:hAnsi="Arial" w:cs="Arial"/>
        </w:rPr>
        <w:t>policy</w:t>
      </w:r>
      <w:r w:rsidR="00B63E4B" w:rsidRPr="00842080">
        <w:rPr>
          <w:rFonts w:ascii="Arial" w:hAnsi="Arial" w:cs="Arial"/>
        </w:rPr>
        <w:t xml:space="preserve"> references how </w:t>
      </w:r>
      <w:r w:rsidR="007E552B" w:rsidRPr="00842080">
        <w:rPr>
          <w:rFonts w:ascii="Arial" w:hAnsi="Arial" w:cs="Arial"/>
        </w:rPr>
        <w:t>racist incidents</w:t>
      </w:r>
      <w:r w:rsidR="00AC2964" w:rsidRPr="00842080">
        <w:rPr>
          <w:rFonts w:ascii="Arial" w:hAnsi="Arial" w:cs="Arial"/>
        </w:rPr>
        <w:t xml:space="preserve"> </w:t>
      </w:r>
      <w:r w:rsidR="00B63E4B" w:rsidRPr="00842080">
        <w:rPr>
          <w:rFonts w:ascii="Arial" w:hAnsi="Arial" w:cs="Arial"/>
        </w:rPr>
        <w:t xml:space="preserve">will be dealt with and </w:t>
      </w:r>
      <w:r w:rsidR="00AC2964" w:rsidRPr="00842080">
        <w:rPr>
          <w:rFonts w:ascii="Arial" w:hAnsi="Arial" w:cs="Arial"/>
        </w:rPr>
        <w:t>acknowledges</w:t>
      </w:r>
      <w:r w:rsidR="007E552B" w:rsidRPr="00842080">
        <w:rPr>
          <w:rFonts w:ascii="Arial" w:hAnsi="Arial" w:cs="Arial"/>
        </w:rPr>
        <w:t xml:space="preserve"> the serious nature of these events and their impact </w:t>
      </w:r>
      <w:r w:rsidR="007E552B" w:rsidRPr="00E63D92">
        <w:rPr>
          <w:rFonts w:ascii="Arial" w:hAnsi="Arial" w:cs="Arial"/>
        </w:rPr>
        <w:t>on the individual/group of students involved</w:t>
      </w:r>
      <w:r w:rsidR="00697C13" w:rsidRPr="00E63D92">
        <w:rPr>
          <w:rFonts w:ascii="Arial" w:hAnsi="Arial" w:cs="Arial"/>
        </w:rPr>
        <w:t xml:space="preserve"> including those who may witness the incident</w:t>
      </w:r>
      <w:r w:rsidR="007E552B" w:rsidRPr="00E63D92">
        <w:rPr>
          <w:rFonts w:ascii="Arial" w:hAnsi="Arial" w:cs="Arial"/>
        </w:rPr>
        <w:t xml:space="preserve">. </w:t>
      </w:r>
      <w:r w:rsidR="004A5B2E" w:rsidRPr="00E63D92">
        <w:rPr>
          <w:rFonts w:ascii="Arial" w:hAnsi="Arial" w:cs="Arial"/>
        </w:rPr>
        <w:t xml:space="preserve">All incidents will be taken </w:t>
      </w:r>
      <w:proofErr w:type="gramStart"/>
      <w:r w:rsidR="004A5B2E" w:rsidRPr="00E63D92">
        <w:rPr>
          <w:rFonts w:ascii="Arial" w:hAnsi="Arial" w:cs="Arial"/>
        </w:rPr>
        <w:t>seriously</w:t>
      </w:r>
      <w:proofErr w:type="gramEnd"/>
      <w:r w:rsidR="004A5B2E" w:rsidRPr="00E63D92">
        <w:rPr>
          <w:rFonts w:ascii="Arial" w:hAnsi="Arial" w:cs="Arial"/>
        </w:rPr>
        <w:t xml:space="preserve"> and c</w:t>
      </w:r>
      <w:r w:rsidR="007E552B" w:rsidRPr="00E63D92">
        <w:rPr>
          <w:rFonts w:ascii="Arial" w:hAnsi="Arial" w:cs="Arial"/>
        </w:rPr>
        <w:t xml:space="preserve">onsideration will be given as to whether </w:t>
      </w:r>
      <w:r w:rsidR="004A5B2E" w:rsidRPr="00E63D92">
        <w:rPr>
          <w:rFonts w:ascii="Arial" w:hAnsi="Arial" w:cs="Arial"/>
        </w:rPr>
        <w:t xml:space="preserve">a multi-agency approach using </w:t>
      </w:r>
      <w:r w:rsidR="00AC2964" w:rsidRPr="00E63D92">
        <w:rPr>
          <w:rFonts w:ascii="Arial" w:hAnsi="Arial" w:cs="Arial"/>
        </w:rPr>
        <w:t>child protection procedures</w:t>
      </w:r>
      <w:r w:rsidR="004A5B2E" w:rsidRPr="00E63D92">
        <w:rPr>
          <w:rFonts w:ascii="Arial" w:hAnsi="Arial" w:cs="Arial"/>
        </w:rPr>
        <w:t xml:space="preserve"> in required</w:t>
      </w:r>
      <w:r w:rsidR="00AC2964" w:rsidRPr="00E63D92">
        <w:rPr>
          <w:rFonts w:ascii="Arial" w:hAnsi="Arial" w:cs="Arial"/>
        </w:rPr>
        <w:t>.</w:t>
      </w:r>
    </w:p>
    <w:p w:rsidR="00FA6F30" w:rsidRPr="00842080" w:rsidRDefault="00FA6F30" w:rsidP="006A3281">
      <w:pPr>
        <w:pStyle w:val="BodyTextIndent"/>
        <w:spacing w:before="0"/>
        <w:ind w:left="426" w:hanging="426"/>
        <w:jc w:val="both"/>
        <w:rPr>
          <w:rFonts w:ascii="Arial" w:hAnsi="Arial" w:cs="Arial"/>
        </w:rPr>
      </w:pPr>
    </w:p>
    <w:p w:rsidR="00847828" w:rsidRPr="00842080" w:rsidRDefault="00845FD5" w:rsidP="006A3281">
      <w:pPr>
        <w:pStyle w:val="BodyTextIndent"/>
        <w:tabs>
          <w:tab w:val="left" w:pos="1440"/>
        </w:tabs>
        <w:spacing w:before="0"/>
        <w:ind w:left="426" w:hanging="426"/>
        <w:jc w:val="both"/>
        <w:rPr>
          <w:rFonts w:ascii="Arial" w:hAnsi="Arial" w:cs="Arial"/>
          <w:b/>
        </w:rPr>
      </w:pPr>
      <w:proofErr w:type="gramStart"/>
      <w:r w:rsidRPr="00842080">
        <w:rPr>
          <w:rFonts w:ascii="Arial" w:hAnsi="Arial" w:cs="Arial"/>
          <w:b/>
        </w:rPr>
        <w:t>15</w:t>
      </w:r>
      <w:r w:rsidR="00362BEA" w:rsidRPr="00842080">
        <w:rPr>
          <w:rFonts w:ascii="Arial" w:hAnsi="Arial" w:cs="Arial"/>
          <w:b/>
        </w:rPr>
        <w:t xml:space="preserve">  Health</w:t>
      </w:r>
      <w:proofErr w:type="gramEnd"/>
      <w:r w:rsidR="00362BEA" w:rsidRPr="00842080">
        <w:rPr>
          <w:rFonts w:ascii="Arial" w:hAnsi="Arial" w:cs="Arial"/>
          <w:b/>
        </w:rPr>
        <w:t xml:space="preserve"> and Safety</w:t>
      </w:r>
    </w:p>
    <w:p w:rsidR="00FA6F30" w:rsidRPr="00842080" w:rsidRDefault="00FA6F30" w:rsidP="006A3281">
      <w:pPr>
        <w:pStyle w:val="BodyTextIndent"/>
        <w:tabs>
          <w:tab w:val="left" w:pos="1440"/>
        </w:tabs>
        <w:spacing w:before="0"/>
        <w:ind w:left="426" w:hanging="426"/>
        <w:jc w:val="both"/>
        <w:rPr>
          <w:rFonts w:ascii="Arial" w:hAnsi="Arial" w:cs="Arial"/>
          <w:b/>
        </w:rPr>
      </w:pPr>
    </w:p>
    <w:p w:rsidR="00995CFA" w:rsidRPr="00842080" w:rsidRDefault="00E53A1A" w:rsidP="006A3281">
      <w:pPr>
        <w:pStyle w:val="NormalWeb"/>
        <w:spacing w:before="0" w:beforeAutospacing="0" w:after="0" w:afterAutospacing="0"/>
        <w:ind w:left="567" w:hanging="567"/>
        <w:jc w:val="both"/>
        <w:rPr>
          <w:rFonts w:ascii="Arial" w:hAnsi="Arial" w:cs="Arial"/>
          <w:b/>
          <w:bCs/>
          <w:highlight w:val="yellow"/>
        </w:rPr>
      </w:pPr>
      <w:proofErr w:type="gramStart"/>
      <w:r w:rsidRPr="00842080">
        <w:rPr>
          <w:rFonts w:ascii="Arial" w:hAnsi="Arial" w:cs="Arial"/>
        </w:rPr>
        <w:t xml:space="preserve">15.1  </w:t>
      </w:r>
      <w:r w:rsidR="00995CFA" w:rsidRPr="00842080">
        <w:rPr>
          <w:rFonts w:ascii="Arial" w:hAnsi="Arial" w:cs="Arial"/>
        </w:rPr>
        <w:t>We</w:t>
      </w:r>
      <w:proofErr w:type="gramEnd"/>
      <w:r w:rsidR="00995CFA" w:rsidRPr="00842080">
        <w:rPr>
          <w:rFonts w:ascii="Arial" w:hAnsi="Arial" w:cs="Arial"/>
        </w:rPr>
        <w:t xml:space="preserve"> </w:t>
      </w:r>
      <w:r w:rsidR="00773F73" w:rsidRPr="00842080">
        <w:rPr>
          <w:rFonts w:ascii="Arial" w:hAnsi="Arial" w:cs="Arial"/>
          <w:bCs/>
        </w:rPr>
        <w:t>recognise</w:t>
      </w:r>
      <w:r w:rsidR="00995CFA" w:rsidRPr="00842080">
        <w:rPr>
          <w:rFonts w:ascii="Arial" w:hAnsi="Arial" w:cs="Arial"/>
          <w:bCs/>
        </w:rPr>
        <w:t xml:space="preserve"> the importance of safeguarding pupils throughout the school day. </w:t>
      </w:r>
      <w:proofErr w:type="gramStart"/>
      <w:r w:rsidR="00362BEA" w:rsidRPr="00842080">
        <w:rPr>
          <w:rFonts w:ascii="Arial" w:hAnsi="Arial" w:cs="Arial"/>
        </w:rPr>
        <w:t>Our Health &amp; Safety policy,</w:t>
      </w:r>
      <w:proofErr w:type="gramEnd"/>
      <w:r w:rsidR="00362BEA" w:rsidRPr="00842080">
        <w:rPr>
          <w:rFonts w:ascii="Arial" w:hAnsi="Arial" w:cs="Arial"/>
        </w:rPr>
        <w:t xml:space="preserve"> reflects the consideration we give to the protection of our children</w:t>
      </w:r>
      <w:r w:rsidR="00FA6F30" w:rsidRPr="00842080">
        <w:rPr>
          <w:rFonts w:ascii="Arial" w:hAnsi="Arial" w:cs="Arial"/>
        </w:rPr>
        <w:t xml:space="preserve"> </w:t>
      </w:r>
      <w:r w:rsidR="00362BEA" w:rsidRPr="00842080">
        <w:rPr>
          <w:rFonts w:ascii="Arial" w:hAnsi="Arial" w:cs="Arial"/>
        </w:rPr>
        <w:t>both physically wi</w:t>
      </w:r>
      <w:r w:rsidR="00773F73" w:rsidRPr="00842080">
        <w:rPr>
          <w:rFonts w:ascii="Arial" w:hAnsi="Arial" w:cs="Arial"/>
        </w:rPr>
        <w:t>thin the school environment, in</w:t>
      </w:r>
      <w:r w:rsidR="00362BEA" w:rsidRPr="00842080">
        <w:rPr>
          <w:rFonts w:ascii="Arial" w:hAnsi="Arial" w:cs="Arial"/>
        </w:rPr>
        <w:t xml:space="preserve"> </w:t>
      </w:r>
      <w:r w:rsidR="00773F73" w:rsidRPr="00842080">
        <w:rPr>
          <w:rFonts w:ascii="Arial" w:hAnsi="Arial" w:cs="Arial"/>
        </w:rPr>
        <w:t>relation to internet use and</w:t>
      </w:r>
      <w:r w:rsidR="00362BEA" w:rsidRPr="00842080">
        <w:rPr>
          <w:rFonts w:ascii="Arial" w:hAnsi="Arial" w:cs="Arial"/>
        </w:rPr>
        <w:t xml:space="preserve"> when away from the </w:t>
      </w:r>
      <w:r w:rsidR="00773F73" w:rsidRPr="00842080">
        <w:rPr>
          <w:rFonts w:ascii="Arial" w:hAnsi="Arial" w:cs="Arial"/>
        </w:rPr>
        <w:t xml:space="preserve">school </w:t>
      </w:r>
      <w:r w:rsidR="00362BEA" w:rsidRPr="00842080">
        <w:rPr>
          <w:rFonts w:ascii="Arial" w:hAnsi="Arial" w:cs="Arial"/>
        </w:rPr>
        <w:t>when undertaking school</w:t>
      </w:r>
      <w:r w:rsidR="00FA6F30" w:rsidRPr="00842080">
        <w:rPr>
          <w:rFonts w:ascii="Arial" w:hAnsi="Arial" w:cs="Arial"/>
        </w:rPr>
        <w:t xml:space="preserve"> </w:t>
      </w:r>
      <w:r w:rsidR="00362BEA" w:rsidRPr="00842080">
        <w:rPr>
          <w:rFonts w:ascii="Arial" w:hAnsi="Arial" w:cs="Arial"/>
        </w:rPr>
        <w:t>trips and visits.</w:t>
      </w:r>
      <w:r w:rsidR="00995CFA" w:rsidRPr="00842080">
        <w:rPr>
          <w:rFonts w:ascii="Arial" w:hAnsi="Arial" w:cs="Arial"/>
          <w:b/>
          <w:bCs/>
        </w:rPr>
        <w:t xml:space="preserve"> </w:t>
      </w:r>
    </w:p>
    <w:p w:rsidR="00FA6F30" w:rsidRPr="00842080" w:rsidRDefault="00FA6F30" w:rsidP="006A3281">
      <w:pPr>
        <w:pStyle w:val="NormalWeb"/>
        <w:spacing w:before="0" w:beforeAutospacing="0" w:after="0" w:afterAutospacing="0"/>
        <w:ind w:left="567" w:hanging="567"/>
        <w:jc w:val="both"/>
        <w:rPr>
          <w:rFonts w:ascii="Arial" w:hAnsi="Arial" w:cs="Arial"/>
          <w:b/>
          <w:bCs/>
          <w:highlight w:val="yellow"/>
        </w:rPr>
      </w:pPr>
    </w:p>
    <w:p w:rsidR="00FA6F30" w:rsidRDefault="00E53A1A" w:rsidP="006A3281">
      <w:pPr>
        <w:pStyle w:val="NormalWeb"/>
        <w:spacing w:before="0" w:beforeAutospacing="0" w:after="0" w:afterAutospacing="0"/>
        <w:ind w:left="567" w:hanging="567"/>
        <w:jc w:val="both"/>
        <w:rPr>
          <w:rFonts w:ascii="Arial" w:hAnsi="Arial" w:cs="Arial"/>
          <w:b/>
          <w:highlight w:val="yellow"/>
        </w:rPr>
      </w:pPr>
      <w:proofErr w:type="gramStart"/>
      <w:r w:rsidRPr="00842080">
        <w:rPr>
          <w:rFonts w:ascii="Arial" w:hAnsi="Arial" w:cs="Arial"/>
          <w:bCs/>
        </w:rPr>
        <w:t xml:space="preserve">15.2  </w:t>
      </w:r>
      <w:r w:rsidR="00995CFA" w:rsidRPr="00842080">
        <w:rPr>
          <w:rFonts w:ascii="Arial" w:hAnsi="Arial" w:cs="Arial"/>
          <w:bCs/>
        </w:rPr>
        <w:t>Part</w:t>
      </w:r>
      <w:proofErr w:type="gramEnd"/>
      <w:r w:rsidR="00995CFA" w:rsidRPr="00842080">
        <w:rPr>
          <w:rFonts w:ascii="Arial" w:hAnsi="Arial" w:cs="Arial"/>
          <w:bCs/>
        </w:rPr>
        <w:t xml:space="preserve"> of the safeguarding measures we have in place</w:t>
      </w:r>
      <w:r w:rsidR="00995CFA" w:rsidRPr="00842080">
        <w:rPr>
          <w:rFonts w:ascii="Arial" w:hAnsi="Arial" w:cs="Arial"/>
          <w:b/>
          <w:bCs/>
        </w:rPr>
        <w:t xml:space="preserve"> </w:t>
      </w:r>
      <w:r w:rsidR="00995CFA" w:rsidRPr="00842080">
        <w:rPr>
          <w:rFonts w:ascii="Arial" w:hAnsi="Arial" w:cs="Arial"/>
        </w:rPr>
        <w:t>include the</w:t>
      </w:r>
      <w:r w:rsidR="00FA6F30" w:rsidRPr="00842080">
        <w:rPr>
          <w:rFonts w:ascii="Arial" w:hAnsi="Arial" w:cs="Arial"/>
        </w:rPr>
        <w:t xml:space="preserve"> </w:t>
      </w:r>
      <w:r w:rsidR="00773F73" w:rsidRPr="00842080">
        <w:rPr>
          <w:rFonts w:ascii="Arial" w:hAnsi="Arial" w:cs="Arial"/>
        </w:rPr>
        <w:t>safe dropping off and collection</w:t>
      </w:r>
      <w:r w:rsidR="00995CFA" w:rsidRPr="00842080">
        <w:rPr>
          <w:rFonts w:ascii="Arial" w:hAnsi="Arial" w:cs="Arial"/>
        </w:rPr>
        <w:t xml:space="preserve"> of pupils at the start and end of the school da</w:t>
      </w:r>
      <w:r w:rsidR="00773F73" w:rsidRPr="00842080">
        <w:rPr>
          <w:rFonts w:ascii="Arial" w:hAnsi="Arial" w:cs="Arial"/>
        </w:rPr>
        <w:t xml:space="preserve">y. </w:t>
      </w:r>
      <w:r w:rsidR="00773F73" w:rsidRPr="00842080">
        <w:rPr>
          <w:rFonts w:ascii="Arial" w:hAnsi="Arial" w:cs="Arial"/>
        </w:rPr>
        <w:lastRenderedPageBreak/>
        <w:t>W</w:t>
      </w:r>
      <w:r w:rsidR="00995CFA" w:rsidRPr="00842080">
        <w:rPr>
          <w:rFonts w:ascii="Arial" w:hAnsi="Arial" w:cs="Arial"/>
        </w:rPr>
        <w:t xml:space="preserve">e would therefore ask all parents to deliver their </w:t>
      </w:r>
      <w:r w:rsidR="00995CFA" w:rsidRPr="00842080">
        <w:rPr>
          <w:rFonts w:ascii="Arial" w:hAnsi="Arial" w:cs="Arial"/>
          <w:color w:val="000000"/>
        </w:rPr>
        <w:t xml:space="preserve">children to </w:t>
      </w:r>
      <w:r w:rsidR="00A46649" w:rsidRPr="00842080">
        <w:rPr>
          <w:rFonts w:ascii="Arial" w:hAnsi="Arial" w:cs="Arial"/>
          <w:color w:val="000000"/>
        </w:rPr>
        <w:t xml:space="preserve">the school </w:t>
      </w:r>
      <w:r w:rsidR="00A46649" w:rsidRPr="00E63D92">
        <w:rPr>
          <w:rFonts w:ascii="Arial" w:hAnsi="Arial" w:cs="Arial"/>
          <w:color w:val="000000"/>
        </w:rPr>
        <w:t>gate</w:t>
      </w:r>
      <w:r w:rsidR="00554926" w:rsidRPr="00E63D92">
        <w:rPr>
          <w:rFonts w:ascii="Arial" w:hAnsi="Arial" w:cs="Arial"/>
        </w:rPr>
        <w:t>.</w:t>
      </w:r>
      <w:r w:rsidR="00E63D92" w:rsidRPr="00E63D92">
        <w:rPr>
          <w:rFonts w:ascii="Arial" w:hAnsi="Arial" w:cs="Arial"/>
        </w:rPr>
        <w:t xml:space="preserve"> Parents are asked to declare their children’s arrangements at the end of the day – whether they will be met on the playground, in the school car park, be walking home alone or by the school bus. Parent’s also nominate cont</w:t>
      </w:r>
      <w:r w:rsidR="00E63D92">
        <w:rPr>
          <w:rFonts w:ascii="Arial" w:hAnsi="Arial" w:cs="Arial"/>
        </w:rPr>
        <w:t>acts who</w:t>
      </w:r>
      <w:r w:rsidR="00E63D92" w:rsidRPr="00E63D92">
        <w:rPr>
          <w:rFonts w:ascii="Arial" w:hAnsi="Arial" w:cs="Arial"/>
        </w:rPr>
        <w:t xml:space="preserve"> </w:t>
      </w:r>
      <w:r w:rsidR="00E63D92">
        <w:rPr>
          <w:rFonts w:ascii="Arial" w:hAnsi="Arial" w:cs="Arial"/>
        </w:rPr>
        <w:t>a</w:t>
      </w:r>
      <w:r w:rsidR="00E63D92" w:rsidRPr="00E63D92">
        <w:rPr>
          <w:rFonts w:ascii="Arial" w:hAnsi="Arial" w:cs="Arial"/>
        </w:rPr>
        <w:t xml:space="preserve">re allowed to collect their child. </w:t>
      </w:r>
      <w:r w:rsidR="00773F73" w:rsidRPr="00E63D92">
        <w:rPr>
          <w:rFonts w:ascii="Arial" w:hAnsi="Arial" w:cs="Arial"/>
        </w:rPr>
        <w:t>Parents are expected to</w:t>
      </w:r>
      <w:r w:rsidR="00995CFA" w:rsidRPr="00E63D92">
        <w:rPr>
          <w:rFonts w:ascii="Arial" w:hAnsi="Arial" w:cs="Arial"/>
        </w:rPr>
        <w:t xml:space="preserve"> inform us </w:t>
      </w:r>
      <w:r w:rsidR="00995CFA" w:rsidRPr="00E63D92">
        <w:rPr>
          <w:rFonts w:ascii="Arial" w:hAnsi="Arial" w:cs="Arial"/>
          <w:color w:val="000000"/>
        </w:rPr>
        <w:t xml:space="preserve">via </w:t>
      </w:r>
      <w:r w:rsidR="00A46649" w:rsidRPr="00E63D92">
        <w:rPr>
          <w:rFonts w:ascii="Arial" w:hAnsi="Arial" w:cs="Arial"/>
          <w:color w:val="000000"/>
        </w:rPr>
        <w:t>the school office, or communication to the class teacher</w:t>
      </w:r>
      <w:r w:rsidR="00773F73" w:rsidRPr="00E63D92">
        <w:rPr>
          <w:rFonts w:ascii="Arial" w:hAnsi="Arial" w:cs="Arial"/>
          <w:color w:val="000000"/>
        </w:rPr>
        <w:t xml:space="preserve"> if there</w:t>
      </w:r>
      <w:r w:rsidR="00773F73" w:rsidRPr="00E63D92">
        <w:rPr>
          <w:rFonts w:ascii="Arial" w:hAnsi="Arial" w:cs="Arial"/>
        </w:rPr>
        <w:t xml:space="preserve"> is </w:t>
      </w:r>
      <w:r w:rsidR="00995CFA" w:rsidRPr="00E63D92">
        <w:rPr>
          <w:rFonts w:ascii="Arial" w:hAnsi="Arial" w:cs="Arial"/>
        </w:rPr>
        <w:t>to be a change in the arrangement of collection for their children.</w:t>
      </w:r>
      <w:r w:rsidR="009C63C4" w:rsidRPr="00842080">
        <w:rPr>
          <w:rFonts w:ascii="Arial" w:hAnsi="Arial" w:cs="Arial"/>
        </w:rPr>
        <w:t xml:space="preserve"> </w:t>
      </w:r>
    </w:p>
    <w:p w:rsidR="00E63D92" w:rsidRPr="00842080" w:rsidRDefault="00E63D92" w:rsidP="006A3281">
      <w:pPr>
        <w:pStyle w:val="NormalWeb"/>
        <w:spacing w:before="0" w:beforeAutospacing="0" w:after="0" w:afterAutospacing="0"/>
        <w:ind w:left="567" w:hanging="567"/>
        <w:jc w:val="both"/>
        <w:rPr>
          <w:rFonts w:ascii="Arial" w:hAnsi="Arial" w:cs="Arial"/>
          <w:highlight w:val="yellow"/>
        </w:rPr>
      </w:pPr>
    </w:p>
    <w:p w:rsidR="00683ECE" w:rsidRPr="00842080" w:rsidRDefault="00E53A1A" w:rsidP="006A3281">
      <w:pPr>
        <w:pStyle w:val="NormalWeb"/>
        <w:spacing w:before="0" w:beforeAutospacing="0" w:after="0" w:afterAutospacing="0"/>
        <w:ind w:left="567" w:hanging="567"/>
        <w:jc w:val="both"/>
        <w:rPr>
          <w:rFonts w:ascii="Arial" w:hAnsi="Arial" w:cs="Arial"/>
        </w:rPr>
      </w:pPr>
      <w:proofErr w:type="gramStart"/>
      <w:r w:rsidRPr="00842080">
        <w:rPr>
          <w:rFonts w:ascii="Arial" w:hAnsi="Arial" w:cs="Arial"/>
        </w:rPr>
        <w:t xml:space="preserve">15.3  </w:t>
      </w:r>
      <w:r w:rsidR="00995CFA" w:rsidRPr="00842080">
        <w:rPr>
          <w:rFonts w:ascii="Arial" w:hAnsi="Arial" w:cs="Arial"/>
        </w:rPr>
        <w:t>Pupils</w:t>
      </w:r>
      <w:proofErr w:type="gramEnd"/>
      <w:r w:rsidR="00995CFA" w:rsidRPr="00842080">
        <w:rPr>
          <w:rFonts w:ascii="Arial" w:hAnsi="Arial" w:cs="Arial"/>
        </w:rPr>
        <w:t xml:space="preserve"> who leave the site during the school day </w:t>
      </w:r>
      <w:r w:rsidR="00773F73" w:rsidRPr="00842080">
        <w:rPr>
          <w:rFonts w:ascii="Arial" w:hAnsi="Arial" w:cs="Arial"/>
        </w:rPr>
        <w:t>do so</w:t>
      </w:r>
      <w:r w:rsidR="00BD7FD6" w:rsidRPr="00842080">
        <w:rPr>
          <w:rFonts w:ascii="Arial" w:hAnsi="Arial" w:cs="Arial"/>
        </w:rPr>
        <w:t xml:space="preserve"> only w</w:t>
      </w:r>
      <w:r w:rsidR="00B63E4B" w:rsidRPr="00842080">
        <w:rPr>
          <w:rFonts w:ascii="Arial" w:hAnsi="Arial" w:cs="Arial"/>
        </w:rPr>
        <w:t xml:space="preserve">ith the written permission of </w:t>
      </w:r>
      <w:r w:rsidR="00BD7FD6" w:rsidRPr="00842080">
        <w:rPr>
          <w:rFonts w:ascii="Arial" w:hAnsi="Arial" w:cs="Arial"/>
        </w:rPr>
        <w:t xml:space="preserve">a parent </w:t>
      </w:r>
      <w:r w:rsidR="00773F73" w:rsidRPr="00842080">
        <w:rPr>
          <w:rFonts w:ascii="Arial" w:hAnsi="Arial" w:cs="Arial"/>
        </w:rPr>
        <w:t>/</w:t>
      </w:r>
      <w:r w:rsidR="00995CFA" w:rsidRPr="00842080">
        <w:rPr>
          <w:rFonts w:ascii="Arial" w:hAnsi="Arial" w:cs="Arial"/>
        </w:rPr>
        <w:t>and are collected by an authorised adult where appropriate</w:t>
      </w:r>
      <w:r w:rsidR="00BD7FD6" w:rsidRPr="00842080">
        <w:rPr>
          <w:rFonts w:ascii="Arial" w:hAnsi="Arial" w:cs="Arial"/>
        </w:rPr>
        <w:t>. School should be n</w:t>
      </w:r>
      <w:r w:rsidR="00B63E4B" w:rsidRPr="00842080">
        <w:rPr>
          <w:rFonts w:ascii="Arial" w:hAnsi="Arial" w:cs="Arial"/>
        </w:rPr>
        <w:t>otified by the parents regarding whom</w:t>
      </w:r>
      <w:r w:rsidR="00773F73" w:rsidRPr="00842080">
        <w:rPr>
          <w:rFonts w:ascii="Arial" w:hAnsi="Arial" w:cs="Arial"/>
        </w:rPr>
        <w:t xml:space="preserve"> they have </w:t>
      </w:r>
      <w:r w:rsidR="00BD7FD6" w:rsidRPr="00842080">
        <w:rPr>
          <w:rFonts w:ascii="Arial" w:hAnsi="Arial" w:cs="Arial"/>
        </w:rPr>
        <w:t>authorised</w:t>
      </w:r>
      <w:r w:rsidR="00773F73" w:rsidRPr="00842080">
        <w:rPr>
          <w:rFonts w:ascii="Arial" w:hAnsi="Arial" w:cs="Arial"/>
        </w:rPr>
        <w:t xml:space="preserve"> for this task</w:t>
      </w:r>
      <w:r w:rsidR="00E64286" w:rsidRPr="00842080">
        <w:rPr>
          <w:rFonts w:ascii="Arial" w:hAnsi="Arial" w:cs="Arial"/>
        </w:rPr>
        <w:t>.</w:t>
      </w:r>
    </w:p>
    <w:p w:rsidR="00FA6F30" w:rsidRPr="00842080" w:rsidRDefault="00FA6F30" w:rsidP="006A3281">
      <w:pPr>
        <w:pStyle w:val="NormalWeb"/>
        <w:spacing w:before="0" w:beforeAutospacing="0" w:after="0" w:afterAutospacing="0"/>
        <w:ind w:left="567" w:hanging="567"/>
        <w:jc w:val="both"/>
        <w:rPr>
          <w:rFonts w:ascii="Arial" w:hAnsi="Arial" w:cs="Arial"/>
          <w:highlight w:val="yellow"/>
        </w:rPr>
      </w:pPr>
    </w:p>
    <w:p w:rsidR="00683ECE" w:rsidRPr="00842080" w:rsidRDefault="00E53A1A" w:rsidP="006A3281">
      <w:pPr>
        <w:pStyle w:val="NormalWeb"/>
        <w:spacing w:before="0" w:beforeAutospacing="0" w:after="0" w:afterAutospacing="0"/>
        <w:ind w:left="567" w:hanging="567"/>
        <w:jc w:val="both"/>
        <w:rPr>
          <w:rFonts w:ascii="Arial" w:hAnsi="Arial" w:cs="Arial"/>
          <w:color w:val="000000"/>
        </w:rPr>
      </w:pPr>
      <w:proofErr w:type="gramStart"/>
      <w:r w:rsidRPr="00842080">
        <w:rPr>
          <w:rFonts w:ascii="Arial" w:hAnsi="Arial" w:cs="Arial"/>
          <w:color w:val="000000"/>
        </w:rPr>
        <w:t xml:space="preserve">15.4  </w:t>
      </w:r>
      <w:r w:rsidR="00A46649" w:rsidRPr="00842080">
        <w:rPr>
          <w:rFonts w:ascii="Arial" w:hAnsi="Arial" w:cs="Arial"/>
          <w:color w:val="000000"/>
        </w:rPr>
        <w:t>Children</w:t>
      </w:r>
      <w:proofErr w:type="gramEnd"/>
      <w:r w:rsidR="00A46649" w:rsidRPr="00842080">
        <w:rPr>
          <w:rFonts w:ascii="Arial" w:hAnsi="Arial" w:cs="Arial"/>
          <w:color w:val="000000"/>
        </w:rPr>
        <w:t xml:space="preserve"> arriving at breakfast club are signed in against the register provided by The Ridge Kids Breakfast Club when they arrive on site at 8:30am. Children going to after school club report the ICT suite where they are registered by Ridge Kids.</w:t>
      </w:r>
    </w:p>
    <w:p w:rsidR="00FA6F30" w:rsidRPr="00842080" w:rsidRDefault="00FA6F30" w:rsidP="006A3281">
      <w:pPr>
        <w:pStyle w:val="NormalWeb"/>
        <w:spacing w:before="0" w:beforeAutospacing="0" w:after="0" w:afterAutospacing="0"/>
        <w:ind w:left="567" w:hanging="567"/>
        <w:jc w:val="both"/>
        <w:rPr>
          <w:rFonts w:ascii="Arial" w:hAnsi="Arial" w:cs="Arial"/>
          <w:color w:val="FF0000"/>
          <w:highlight w:val="yellow"/>
        </w:rPr>
      </w:pPr>
    </w:p>
    <w:p w:rsidR="00BD7FD6" w:rsidRPr="00842080" w:rsidRDefault="00E53A1A" w:rsidP="006A3281">
      <w:pPr>
        <w:pStyle w:val="NormalWeb"/>
        <w:spacing w:before="0" w:beforeAutospacing="0" w:after="0" w:afterAutospacing="0"/>
        <w:ind w:left="567" w:hanging="567"/>
        <w:jc w:val="both"/>
        <w:rPr>
          <w:rFonts w:ascii="Arial" w:hAnsi="Arial" w:cs="Arial"/>
          <w:highlight w:val="green"/>
        </w:rPr>
      </w:pPr>
      <w:proofErr w:type="gramStart"/>
      <w:r w:rsidRPr="00842080">
        <w:rPr>
          <w:rFonts w:ascii="Arial" w:hAnsi="Arial" w:cs="Arial"/>
        </w:rPr>
        <w:t xml:space="preserve">15.5  </w:t>
      </w:r>
      <w:r w:rsidR="00BD7FD6" w:rsidRPr="00842080">
        <w:rPr>
          <w:rFonts w:ascii="Arial" w:hAnsi="Arial" w:cs="Arial"/>
        </w:rPr>
        <w:t>Staff</w:t>
      </w:r>
      <w:proofErr w:type="gramEnd"/>
      <w:r w:rsidR="00BD7FD6" w:rsidRPr="00842080">
        <w:rPr>
          <w:rFonts w:ascii="Arial" w:hAnsi="Arial" w:cs="Arial"/>
        </w:rPr>
        <w:t xml:space="preserve"> who support children during unstructured time such as break</w:t>
      </w:r>
      <w:r w:rsidR="00FA6F30" w:rsidRPr="00842080">
        <w:rPr>
          <w:rFonts w:ascii="Arial" w:hAnsi="Arial" w:cs="Arial"/>
        </w:rPr>
        <w:t xml:space="preserve"> </w:t>
      </w:r>
      <w:r w:rsidR="00773F73" w:rsidRPr="00842080">
        <w:rPr>
          <w:rFonts w:ascii="Arial" w:hAnsi="Arial" w:cs="Arial"/>
        </w:rPr>
        <w:t xml:space="preserve">and </w:t>
      </w:r>
      <w:r w:rsidR="00BD7FD6" w:rsidRPr="00842080">
        <w:rPr>
          <w:rFonts w:ascii="Arial" w:hAnsi="Arial" w:cs="Arial"/>
        </w:rPr>
        <w:t xml:space="preserve">over the </w:t>
      </w:r>
      <w:r w:rsidR="00BD7FD6" w:rsidRPr="00E63D92">
        <w:rPr>
          <w:rFonts w:ascii="Arial" w:hAnsi="Arial" w:cs="Arial"/>
        </w:rPr>
        <w:t>lunch period have received training to remain alert to signs of</w:t>
      </w:r>
      <w:r w:rsidR="00773F73" w:rsidRPr="00E63D92">
        <w:rPr>
          <w:rFonts w:ascii="Arial" w:hAnsi="Arial" w:cs="Arial"/>
        </w:rPr>
        <w:t xml:space="preserve"> </w:t>
      </w:r>
      <w:r w:rsidR="00BD7FD6" w:rsidRPr="00E63D92">
        <w:rPr>
          <w:rFonts w:ascii="Arial" w:hAnsi="Arial" w:cs="Arial"/>
        </w:rPr>
        <w:t>concern or vulnerability</w:t>
      </w:r>
      <w:r w:rsidR="002B29A6" w:rsidRPr="00E63D92">
        <w:rPr>
          <w:rFonts w:ascii="Arial" w:hAnsi="Arial" w:cs="Arial"/>
        </w:rPr>
        <w:t>,</w:t>
      </w:r>
      <w:r w:rsidR="00BD7FD6" w:rsidRPr="00E63D92">
        <w:rPr>
          <w:rFonts w:ascii="Arial" w:hAnsi="Arial" w:cs="Arial"/>
        </w:rPr>
        <w:t xml:space="preserve"> ensuring </w:t>
      </w:r>
      <w:r w:rsidR="00995CFA" w:rsidRPr="00E63D92">
        <w:rPr>
          <w:rFonts w:ascii="Arial" w:hAnsi="Arial" w:cs="Arial"/>
        </w:rPr>
        <w:t>pupils feel safe</w:t>
      </w:r>
      <w:r w:rsidR="00B63E4B" w:rsidRPr="00E63D92">
        <w:rPr>
          <w:rFonts w:ascii="Arial" w:hAnsi="Arial" w:cs="Arial"/>
        </w:rPr>
        <w:t>. T</w:t>
      </w:r>
      <w:r w:rsidR="00BD7FD6" w:rsidRPr="00E63D92">
        <w:rPr>
          <w:rFonts w:ascii="Arial" w:hAnsi="Arial" w:cs="Arial"/>
        </w:rPr>
        <w:t>his</w:t>
      </w:r>
      <w:r w:rsidR="00FA6F30" w:rsidRPr="00E63D92">
        <w:rPr>
          <w:rFonts w:ascii="Arial" w:hAnsi="Arial" w:cs="Arial"/>
        </w:rPr>
        <w:t xml:space="preserve"> </w:t>
      </w:r>
      <w:r w:rsidR="00BD7FD6" w:rsidRPr="00E63D92">
        <w:rPr>
          <w:rFonts w:ascii="Arial" w:hAnsi="Arial" w:cs="Arial"/>
        </w:rPr>
        <w:t>includes</w:t>
      </w:r>
      <w:r w:rsidR="00995CFA" w:rsidRPr="00E63D92">
        <w:rPr>
          <w:rFonts w:ascii="Arial" w:hAnsi="Arial" w:cs="Arial"/>
        </w:rPr>
        <w:t xml:space="preserve"> </w:t>
      </w:r>
      <w:r w:rsidR="00BD7FD6" w:rsidRPr="00E63D92">
        <w:rPr>
          <w:rFonts w:ascii="Arial" w:hAnsi="Arial" w:cs="Arial"/>
        </w:rPr>
        <w:t xml:space="preserve">lunch time staff who </w:t>
      </w:r>
      <w:r w:rsidR="002B29A6" w:rsidRPr="00E63D92">
        <w:rPr>
          <w:rFonts w:ascii="Arial" w:hAnsi="Arial" w:cs="Arial"/>
        </w:rPr>
        <w:t>follow the schools reporting process to alert the DSL of concerns</w:t>
      </w:r>
    </w:p>
    <w:p w:rsidR="00FA6F30" w:rsidRPr="00842080" w:rsidRDefault="00FA6F30" w:rsidP="006A3281">
      <w:pPr>
        <w:pStyle w:val="NormalWeb"/>
        <w:spacing w:before="0" w:beforeAutospacing="0" w:after="0" w:afterAutospacing="0"/>
        <w:ind w:left="567" w:hanging="567"/>
        <w:jc w:val="both"/>
        <w:rPr>
          <w:rFonts w:ascii="Arial" w:hAnsi="Arial" w:cs="Arial"/>
          <w:highlight w:val="yellow"/>
        </w:rPr>
      </w:pPr>
    </w:p>
    <w:p w:rsidR="00A27D4D" w:rsidRPr="00842080" w:rsidRDefault="00E53A1A" w:rsidP="006A3281">
      <w:pPr>
        <w:pStyle w:val="NormalWeb"/>
        <w:spacing w:before="0" w:beforeAutospacing="0" w:after="0" w:afterAutospacing="0"/>
        <w:ind w:left="567" w:hanging="567"/>
        <w:jc w:val="both"/>
        <w:rPr>
          <w:rFonts w:ascii="Arial" w:hAnsi="Arial" w:cs="Arial"/>
        </w:rPr>
      </w:pPr>
      <w:proofErr w:type="gramStart"/>
      <w:r w:rsidRPr="00842080">
        <w:rPr>
          <w:rFonts w:ascii="Arial" w:hAnsi="Arial" w:cs="Arial"/>
        </w:rPr>
        <w:t>15.</w:t>
      </w:r>
      <w:r w:rsidRPr="00E63D92">
        <w:rPr>
          <w:rFonts w:ascii="Arial" w:hAnsi="Arial" w:cs="Arial"/>
          <w:color w:val="000000" w:themeColor="text1"/>
        </w:rPr>
        <w:t xml:space="preserve">6  </w:t>
      </w:r>
      <w:r w:rsidR="00BD7FD6" w:rsidRPr="00E63D92">
        <w:rPr>
          <w:rFonts w:ascii="Arial" w:hAnsi="Arial" w:cs="Arial"/>
          <w:color w:val="000000" w:themeColor="text1"/>
        </w:rPr>
        <w:t>Our</w:t>
      </w:r>
      <w:proofErr w:type="gramEnd"/>
      <w:r w:rsidR="00BD7FD6" w:rsidRPr="00E63D92">
        <w:rPr>
          <w:rFonts w:ascii="Arial" w:hAnsi="Arial" w:cs="Arial"/>
          <w:color w:val="000000" w:themeColor="text1"/>
        </w:rPr>
        <w:t xml:space="preserve"> </w:t>
      </w:r>
      <w:r w:rsidR="00995CFA" w:rsidRPr="00E63D92">
        <w:rPr>
          <w:rFonts w:ascii="Arial" w:hAnsi="Arial" w:cs="Arial"/>
          <w:color w:val="000000" w:themeColor="text1"/>
        </w:rPr>
        <w:t>school site is secure</w:t>
      </w:r>
      <w:r w:rsidR="00A27D4D" w:rsidRPr="00E63D92">
        <w:rPr>
          <w:rFonts w:ascii="Arial" w:hAnsi="Arial" w:cs="Arial"/>
          <w:color w:val="000000" w:themeColor="text1"/>
        </w:rPr>
        <w:t>. All staff</w:t>
      </w:r>
      <w:r w:rsidR="00995CFA" w:rsidRPr="00E63D92">
        <w:rPr>
          <w:rFonts w:ascii="Arial" w:hAnsi="Arial" w:cs="Arial"/>
          <w:color w:val="000000" w:themeColor="text1"/>
        </w:rPr>
        <w:t xml:space="preserve"> are aware of 'hotspots' in the school </w:t>
      </w:r>
      <w:r w:rsidR="00BD7FD6" w:rsidRPr="00E63D92">
        <w:rPr>
          <w:rFonts w:ascii="Arial" w:hAnsi="Arial" w:cs="Arial"/>
          <w:color w:val="000000" w:themeColor="text1"/>
        </w:rPr>
        <w:t>where pupils have expressed anxieties</w:t>
      </w:r>
      <w:r w:rsidR="002B29A6" w:rsidRPr="00E63D92">
        <w:rPr>
          <w:rFonts w:ascii="Arial" w:hAnsi="Arial" w:cs="Arial"/>
          <w:color w:val="000000" w:themeColor="text1"/>
        </w:rPr>
        <w:t xml:space="preserve"> or where areas of potential vulnerability may </w:t>
      </w:r>
      <w:proofErr w:type="gramStart"/>
      <w:r w:rsidR="002B29A6" w:rsidRPr="00E63D92">
        <w:rPr>
          <w:rFonts w:ascii="Arial" w:hAnsi="Arial" w:cs="Arial"/>
          <w:color w:val="000000" w:themeColor="text1"/>
        </w:rPr>
        <w:t>exists</w:t>
      </w:r>
      <w:proofErr w:type="gramEnd"/>
      <w:r w:rsidR="00BD7FD6" w:rsidRPr="00E63D92">
        <w:rPr>
          <w:rFonts w:ascii="Arial" w:hAnsi="Arial" w:cs="Arial"/>
          <w:color w:val="000000" w:themeColor="text1"/>
        </w:rPr>
        <w:t>. T</w:t>
      </w:r>
      <w:r w:rsidR="00995CFA" w:rsidRPr="00E63D92">
        <w:rPr>
          <w:rFonts w:ascii="Arial" w:hAnsi="Arial" w:cs="Arial"/>
          <w:color w:val="000000" w:themeColor="text1"/>
        </w:rPr>
        <w:t xml:space="preserve">here is </w:t>
      </w:r>
      <w:r w:rsidR="00BD7FD6" w:rsidRPr="00E63D92">
        <w:rPr>
          <w:rFonts w:ascii="Arial" w:hAnsi="Arial" w:cs="Arial"/>
          <w:color w:val="000000" w:themeColor="text1"/>
        </w:rPr>
        <w:t xml:space="preserve">an </w:t>
      </w:r>
      <w:r w:rsidR="00995CFA" w:rsidRPr="00E63D92">
        <w:rPr>
          <w:rFonts w:ascii="Arial" w:hAnsi="Arial" w:cs="Arial"/>
          <w:color w:val="000000" w:themeColor="text1"/>
        </w:rPr>
        <w:t>action</w:t>
      </w:r>
      <w:r w:rsidRPr="00E63D92">
        <w:rPr>
          <w:rFonts w:ascii="Arial" w:hAnsi="Arial" w:cs="Arial"/>
          <w:color w:val="000000" w:themeColor="text1"/>
        </w:rPr>
        <w:t xml:space="preserve"> </w:t>
      </w:r>
      <w:r w:rsidR="00BD7FD6" w:rsidRPr="00E63D92">
        <w:rPr>
          <w:rFonts w:ascii="Arial" w:hAnsi="Arial" w:cs="Arial"/>
          <w:color w:val="000000" w:themeColor="text1"/>
        </w:rPr>
        <w:t>plan in place</w:t>
      </w:r>
      <w:r w:rsidRPr="00E63D92">
        <w:rPr>
          <w:rFonts w:ascii="Arial" w:hAnsi="Arial" w:cs="Arial"/>
          <w:color w:val="000000" w:themeColor="text1"/>
        </w:rPr>
        <w:t xml:space="preserve"> </w:t>
      </w:r>
      <w:r w:rsidR="00995CFA" w:rsidRPr="00E63D92">
        <w:rPr>
          <w:rFonts w:ascii="Arial" w:hAnsi="Arial" w:cs="Arial"/>
          <w:color w:val="000000" w:themeColor="text1"/>
        </w:rPr>
        <w:t>to address safety in these areas</w:t>
      </w:r>
      <w:r w:rsidR="00E64286" w:rsidRPr="00E63D92">
        <w:rPr>
          <w:rFonts w:ascii="Arial" w:hAnsi="Arial" w:cs="Arial"/>
          <w:b/>
          <w:color w:val="000000" w:themeColor="text1"/>
        </w:rPr>
        <w:t>.</w:t>
      </w:r>
    </w:p>
    <w:p w:rsidR="00683ECE" w:rsidRPr="00842080" w:rsidRDefault="00683ECE" w:rsidP="006A3281">
      <w:pPr>
        <w:pStyle w:val="NormalWeb"/>
        <w:spacing w:before="0" w:beforeAutospacing="0" w:after="0" w:afterAutospacing="0"/>
        <w:ind w:left="567" w:hanging="567"/>
        <w:jc w:val="both"/>
        <w:rPr>
          <w:rFonts w:ascii="Arial" w:hAnsi="Arial" w:cs="Arial"/>
        </w:rPr>
      </w:pPr>
    </w:p>
    <w:p w:rsidR="0064346E" w:rsidRPr="00842080" w:rsidRDefault="00683ECE" w:rsidP="006A3281">
      <w:pPr>
        <w:pStyle w:val="NormalWeb"/>
        <w:spacing w:before="0" w:beforeAutospacing="0" w:after="0" w:afterAutospacing="0"/>
        <w:ind w:left="567" w:hanging="567"/>
        <w:jc w:val="both"/>
        <w:rPr>
          <w:rFonts w:ascii="Arial" w:hAnsi="Arial" w:cs="Arial"/>
        </w:rPr>
      </w:pPr>
      <w:r w:rsidRPr="00842080">
        <w:rPr>
          <w:rFonts w:ascii="Arial" w:hAnsi="Arial" w:cs="Arial"/>
        </w:rPr>
        <w:t xml:space="preserve">15.7 </w:t>
      </w:r>
      <w:r w:rsidRPr="00E63D92">
        <w:rPr>
          <w:rFonts w:ascii="Arial" w:hAnsi="Arial" w:cs="Arial"/>
        </w:rPr>
        <w:t xml:space="preserve">In the event of a student going missing during the course of the school day we will carry out immediate checks to ensure the student is not on site, staff will then </w:t>
      </w:r>
      <w:proofErr w:type="gramStart"/>
      <w:r w:rsidRPr="00E63D92">
        <w:rPr>
          <w:rFonts w:ascii="Arial" w:hAnsi="Arial" w:cs="Arial"/>
        </w:rPr>
        <w:t>make contact with</w:t>
      </w:r>
      <w:proofErr w:type="gramEnd"/>
      <w:r w:rsidRPr="00E63D92">
        <w:rPr>
          <w:rFonts w:ascii="Arial" w:hAnsi="Arial" w:cs="Arial"/>
        </w:rPr>
        <w:t xml:space="preserve"> the student’s parents and inform the police</w:t>
      </w:r>
      <w:r w:rsidRPr="00842080">
        <w:rPr>
          <w:rFonts w:ascii="Arial" w:hAnsi="Arial" w:cs="Arial"/>
        </w:rPr>
        <w:t xml:space="preserve">  </w:t>
      </w:r>
    </w:p>
    <w:p w:rsidR="00FA6F30" w:rsidRPr="00842080" w:rsidRDefault="00FA6F30" w:rsidP="006A3281">
      <w:pPr>
        <w:pStyle w:val="NormalWeb"/>
        <w:spacing w:before="0" w:beforeAutospacing="0" w:after="0" w:afterAutospacing="0"/>
        <w:jc w:val="both"/>
        <w:rPr>
          <w:rFonts w:ascii="Arial" w:hAnsi="Arial" w:cs="Arial"/>
        </w:rPr>
      </w:pPr>
    </w:p>
    <w:p w:rsidR="00847828" w:rsidRPr="00842080" w:rsidRDefault="00B62C30" w:rsidP="006A3281">
      <w:pPr>
        <w:pStyle w:val="BodyTextIndent"/>
        <w:spacing w:before="0"/>
        <w:ind w:left="426" w:hanging="426"/>
        <w:jc w:val="both"/>
        <w:rPr>
          <w:rFonts w:ascii="Arial" w:hAnsi="Arial" w:cs="Arial"/>
          <w:b/>
        </w:rPr>
      </w:pPr>
      <w:proofErr w:type="gramStart"/>
      <w:r w:rsidRPr="00842080">
        <w:rPr>
          <w:rFonts w:ascii="Arial" w:hAnsi="Arial" w:cs="Arial"/>
          <w:b/>
        </w:rPr>
        <w:t>1</w:t>
      </w:r>
      <w:r w:rsidR="00845FD5" w:rsidRPr="00842080">
        <w:rPr>
          <w:rFonts w:ascii="Arial" w:hAnsi="Arial" w:cs="Arial"/>
          <w:b/>
        </w:rPr>
        <w:t>6</w:t>
      </w:r>
      <w:r w:rsidR="00B171A4" w:rsidRPr="00842080">
        <w:rPr>
          <w:rFonts w:ascii="Arial" w:hAnsi="Arial" w:cs="Arial"/>
          <w:b/>
        </w:rPr>
        <w:t xml:space="preserve">  E</w:t>
      </w:r>
      <w:proofErr w:type="gramEnd"/>
      <w:r w:rsidRPr="00842080">
        <w:rPr>
          <w:rFonts w:ascii="Arial" w:hAnsi="Arial" w:cs="Arial"/>
          <w:b/>
        </w:rPr>
        <w:t>-Safety</w:t>
      </w:r>
    </w:p>
    <w:p w:rsidR="00FA6F30" w:rsidRPr="00842080" w:rsidRDefault="00FA6F30" w:rsidP="006A3281">
      <w:pPr>
        <w:pStyle w:val="BodyTextIndent"/>
        <w:spacing w:before="0"/>
        <w:ind w:left="426" w:hanging="426"/>
        <w:jc w:val="both"/>
        <w:rPr>
          <w:rFonts w:ascii="Arial" w:hAnsi="Arial" w:cs="Arial"/>
          <w:b/>
        </w:rPr>
      </w:pPr>
    </w:p>
    <w:p w:rsidR="00E63D92" w:rsidRDefault="00B62C30" w:rsidP="006A3281">
      <w:pPr>
        <w:pStyle w:val="BodyTextIndent"/>
        <w:spacing w:before="0"/>
        <w:ind w:left="567" w:hanging="567"/>
        <w:jc w:val="both"/>
        <w:rPr>
          <w:rFonts w:ascii="Arial" w:hAnsi="Arial" w:cs="Arial"/>
        </w:rPr>
      </w:pPr>
      <w:r w:rsidRPr="00842080">
        <w:rPr>
          <w:rFonts w:ascii="Arial" w:hAnsi="Arial" w:cs="Arial"/>
        </w:rPr>
        <w:t>1</w:t>
      </w:r>
      <w:r w:rsidR="00845FD5" w:rsidRPr="00842080">
        <w:rPr>
          <w:rFonts w:ascii="Arial" w:hAnsi="Arial" w:cs="Arial"/>
        </w:rPr>
        <w:t>6</w:t>
      </w:r>
      <w:r w:rsidR="00F23863" w:rsidRPr="00842080">
        <w:rPr>
          <w:rFonts w:ascii="Arial" w:hAnsi="Arial" w:cs="Arial"/>
        </w:rPr>
        <w:t>.1 All staff are</w:t>
      </w:r>
      <w:r w:rsidR="00B171A4" w:rsidRPr="00842080">
        <w:rPr>
          <w:rFonts w:ascii="Arial" w:hAnsi="Arial" w:cs="Arial"/>
        </w:rPr>
        <w:t xml:space="preserve"> aware of the school policy on E</w:t>
      </w:r>
      <w:r w:rsidRPr="00842080">
        <w:rPr>
          <w:rFonts w:ascii="Arial" w:hAnsi="Arial" w:cs="Arial"/>
        </w:rPr>
        <w:t xml:space="preserve">-Safety which sets out </w:t>
      </w:r>
      <w:r w:rsidR="00E53A1A" w:rsidRPr="00842080">
        <w:rPr>
          <w:rFonts w:ascii="Arial" w:hAnsi="Arial" w:cs="Arial"/>
        </w:rPr>
        <w:t>o</w:t>
      </w:r>
      <w:r w:rsidRPr="00842080">
        <w:rPr>
          <w:rFonts w:ascii="Arial" w:hAnsi="Arial" w:cs="Arial"/>
        </w:rPr>
        <w:t>ur expectations relating to:</w:t>
      </w:r>
    </w:p>
    <w:p w:rsidR="00EF22C2" w:rsidRPr="00842080" w:rsidRDefault="00EF22C2" w:rsidP="006A3281">
      <w:pPr>
        <w:pStyle w:val="BodyTextIndent"/>
        <w:spacing w:before="0"/>
        <w:ind w:left="567" w:hanging="567"/>
        <w:jc w:val="both"/>
        <w:rPr>
          <w:rFonts w:ascii="Arial" w:hAnsi="Arial" w:cs="Arial"/>
        </w:rPr>
      </w:pPr>
    </w:p>
    <w:p w:rsidR="00E53A1A" w:rsidRPr="00842080" w:rsidRDefault="00B62C30" w:rsidP="006A3281">
      <w:pPr>
        <w:numPr>
          <w:ilvl w:val="0"/>
          <w:numId w:val="15"/>
        </w:numPr>
        <w:autoSpaceDE w:val="0"/>
        <w:autoSpaceDN w:val="0"/>
        <w:adjustRightInd w:val="0"/>
        <w:jc w:val="both"/>
        <w:rPr>
          <w:rFonts w:ascii="Arial" w:hAnsi="Arial" w:cs="Arial"/>
        </w:rPr>
      </w:pPr>
      <w:r w:rsidRPr="00842080">
        <w:rPr>
          <w:rFonts w:ascii="Arial" w:eastAsia="Arial Unicode MS" w:hAnsi="Arial" w:cs="Arial"/>
        </w:rPr>
        <w:t xml:space="preserve">Creating a </w:t>
      </w:r>
      <w:r w:rsidRPr="00E63D92">
        <w:rPr>
          <w:rFonts w:ascii="Arial" w:eastAsia="Arial Unicode MS" w:hAnsi="Arial" w:cs="Arial"/>
        </w:rPr>
        <w:t xml:space="preserve">safer online </w:t>
      </w:r>
      <w:r w:rsidR="00AE53FA" w:rsidRPr="00E63D92">
        <w:rPr>
          <w:rFonts w:ascii="Arial" w:eastAsia="Arial Unicode MS" w:hAnsi="Arial" w:cs="Arial"/>
        </w:rPr>
        <w:t xml:space="preserve">learning </w:t>
      </w:r>
      <w:r w:rsidRPr="00E63D92">
        <w:rPr>
          <w:rFonts w:ascii="Arial" w:eastAsia="Arial Unicode MS" w:hAnsi="Arial" w:cs="Arial"/>
        </w:rPr>
        <w:t>environment</w:t>
      </w:r>
    </w:p>
    <w:p w:rsidR="00E53A1A" w:rsidRPr="00842080" w:rsidRDefault="00B62C30" w:rsidP="00E63D92">
      <w:pPr>
        <w:numPr>
          <w:ilvl w:val="0"/>
          <w:numId w:val="15"/>
        </w:numPr>
        <w:autoSpaceDE w:val="0"/>
        <w:autoSpaceDN w:val="0"/>
        <w:adjustRightInd w:val="0"/>
        <w:jc w:val="both"/>
        <w:rPr>
          <w:rFonts w:ascii="Arial" w:hAnsi="Arial" w:cs="Arial"/>
        </w:rPr>
      </w:pPr>
      <w:r w:rsidRPr="00842080">
        <w:rPr>
          <w:rFonts w:ascii="Arial" w:eastAsia="Arial Unicode MS" w:hAnsi="Arial" w:cs="Arial"/>
        </w:rPr>
        <w:t>Giving everyone the skills, knowledge and understanding to help</w:t>
      </w:r>
      <w:r w:rsidR="00E53A1A" w:rsidRPr="00842080">
        <w:rPr>
          <w:rFonts w:ascii="Arial" w:eastAsia="Arial Unicode MS" w:hAnsi="Arial" w:cs="Arial"/>
        </w:rPr>
        <w:t xml:space="preserve"> </w:t>
      </w:r>
      <w:r w:rsidRPr="00842080">
        <w:rPr>
          <w:rFonts w:ascii="Arial" w:eastAsia="Arial Unicode MS" w:hAnsi="Arial" w:cs="Arial"/>
        </w:rPr>
        <w:t>children and young people stay safe on line</w:t>
      </w:r>
      <w:r w:rsidR="00D66338" w:rsidRPr="00842080">
        <w:rPr>
          <w:rFonts w:ascii="Arial" w:eastAsia="Arial Unicode MS" w:hAnsi="Arial" w:cs="Arial"/>
        </w:rPr>
        <w:t>, question the information they are accessing and support the development of critical thinking</w:t>
      </w:r>
    </w:p>
    <w:p w:rsidR="00E53A1A" w:rsidRPr="00842080" w:rsidRDefault="00B62C30" w:rsidP="00E63D92">
      <w:pPr>
        <w:numPr>
          <w:ilvl w:val="0"/>
          <w:numId w:val="15"/>
        </w:numPr>
        <w:autoSpaceDE w:val="0"/>
        <w:autoSpaceDN w:val="0"/>
        <w:adjustRightInd w:val="0"/>
        <w:jc w:val="both"/>
        <w:rPr>
          <w:rFonts w:ascii="Arial" w:hAnsi="Arial" w:cs="Arial"/>
        </w:rPr>
      </w:pPr>
      <w:r w:rsidRPr="00842080">
        <w:rPr>
          <w:rFonts w:ascii="Arial" w:eastAsia="Arial Unicode MS" w:hAnsi="Arial" w:cs="Arial"/>
        </w:rPr>
        <w:t>Inspiring safe and responsible use and behaviour</w:t>
      </w:r>
      <w:r w:rsidR="00081F50" w:rsidRPr="00842080">
        <w:rPr>
          <w:rFonts w:ascii="Arial" w:eastAsia="Arial Unicode MS" w:hAnsi="Arial" w:cs="Arial"/>
        </w:rPr>
        <w:t xml:space="preserve"> of mobile technologies</w:t>
      </w:r>
      <w:r w:rsidR="00081F50" w:rsidRPr="00842080">
        <w:rPr>
          <w:rFonts w:ascii="Arial" w:hAnsi="Arial" w:cs="Arial"/>
        </w:rPr>
        <w:t xml:space="preserve">, to combat behaviours on line which may make </w:t>
      </w:r>
      <w:r w:rsidR="00081F50" w:rsidRPr="00842080">
        <w:rPr>
          <w:rFonts w:ascii="Arial" w:hAnsi="Arial" w:cs="Arial"/>
        </w:rPr>
        <w:tab/>
        <w:t>students</w:t>
      </w:r>
      <w:r w:rsidR="00E63D92">
        <w:rPr>
          <w:rFonts w:ascii="Arial" w:hAnsi="Arial" w:cs="Arial"/>
        </w:rPr>
        <w:t xml:space="preserve"> vulnerable, </w:t>
      </w:r>
      <w:r w:rsidR="00081F50" w:rsidRPr="00842080">
        <w:rPr>
          <w:rFonts w:ascii="Arial" w:hAnsi="Arial" w:cs="Arial"/>
        </w:rPr>
        <w:t>including sexting</w:t>
      </w:r>
    </w:p>
    <w:p w:rsidR="00E53A1A" w:rsidRPr="00842080" w:rsidRDefault="00B62C30" w:rsidP="00E63D92">
      <w:pPr>
        <w:numPr>
          <w:ilvl w:val="0"/>
          <w:numId w:val="15"/>
        </w:numPr>
        <w:autoSpaceDE w:val="0"/>
        <w:autoSpaceDN w:val="0"/>
        <w:adjustRightInd w:val="0"/>
        <w:jc w:val="both"/>
        <w:rPr>
          <w:rFonts w:ascii="Arial" w:hAnsi="Arial" w:cs="Arial"/>
        </w:rPr>
      </w:pPr>
      <w:r w:rsidRPr="00842080">
        <w:rPr>
          <w:rFonts w:ascii="Arial" w:hAnsi="Arial" w:cs="Arial"/>
        </w:rPr>
        <w:t>Use of mobile</w:t>
      </w:r>
      <w:r w:rsidR="00B171A4" w:rsidRPr="00842080">
        <w:rPr>
          <w:rFonts w:ascii="Arial" w:hAnsi="Arial" w:cs="Arial"/>
        </w:rPr>
        <w:t xml:space="preserve"> technology</w:t>
      </w:r>
      <w:r w:rsidRPr="00842080">
        <w:rPr>
          <w:rFonts w:ascii="Arial" w:hAnsi="Arial" w:cs="Arial"/>
        </w:rPr>
        <w:t xml:space="preserve"> both within school and on school</w:t>
      </w:r>
      <w:r w:rsidR="00E53A1A" w:rsidRPr="00842080">
        <w:rPr>
          <w:rFonts w:ascii="Arial" w:hAnsi="Arial" w:cs="Arial"/>
        </w:rPr>
        <w:t xml:space="preserve"> </w:t>
      </w:r>
      <w:r w:rsidRPr="00842080">
        <w:rPr>
          <w:rFonts w:ascii="Arial" w:hAnsi="Arial" w:cs="Arial"/>
        </w:rPr>
        <w:t>trips/</w:t>
      </w:r>
      <w:r w:rsidR="00B171A4" w:rsidRPr="00842080">
        <w:rPr>
          <w:rFonts w:ascii="Arial" w:hAnsi="Arial" w:cs="Arial"/>
        </w:rPr>
        <w:t xml:space="preserve"> </w:t>
      </w:r>
      <w:r w:rsidRPr="00842080">
        <w:rPr>
          <w:rFonts w:ascii="Arial" w:hAnsi="Arial" w:cs="Arial"/>
        </w:rPr>
        <w:t>outings</w:t>
      </w:r>
    </w:p>
    <w:p w:rsidR="00E53A1A" w:rsidRPr="00842080" w:rsidRDefault="003042DC" w:rsidP="00E63D92">
      <w:pPr>
        <w:numPr>
          <w:ilvl w:val="0"/>
          <w:numId w:val="15"/>
        </w:numPr>
        <w:autoSpaceDE w:val="0"/>
        <w:autoSpaceDN w:val="0"/>
        <w:adjustRightInd w:val="0"/>
        <w:jc w:val="both"/>
        <w:rPr>
          <w:rFonts w:ascii="Arial" w:hAnsi="Arial" w:cs="Arial"/>
        </w:rPr>
      </w:pPr>
      <w:r w:rsidRPr="00842080">
        <w:rPr>
          <w:rFonts w:ascii="Arial" w:hAnsi="Arial" w:cs="Arial"/>
        </w:rPr>
        <w:t>Use of camera equipment, including camera phones</w:t>
      </w:r>
    </w:p>
    <w:p w:rsidR="00E53A1A" w:rsidRPr="00842080" w:rsidRDefault="00B171A4" w:rsidP="00E63D92">
      <w:pPr>
        <w:numPr>
          <w:ilvl w:val="0"/>
          <w:numId w:val="15"/>
        </w:numPr>
        <w:autoSpaceDE w:val="0"/>
        <w:autoSpaceDN w:val="0"/>
        <w:adjustRightInd w:val="0"/>
        <w:jc w:val="both"/>
        <w:rPr>
          <w:rFonts w:ascii="Arial" w:hAnsi="Arial" w:cs="Arial"/>
        </w:rPr>
      </w:pPr>
      <w:r w:rsidRPr="00842080">
        <w:rPr>
          <w:rFonts w:ascii="Arial" w:eastAsia="Arial Unicode MS" w:hAnsi="Arial" w:cs="Arial"/>
        </w:rPr>
        <w:t>What steps to take if there are</w:t>
      </w:r>
      <w:r w:rsidR="00B62C30" w:rsidRPr="00842080">
        <w:rPr>
          <w:rFonts w:ascii="Arial" w:eastAsia="Arial Unicode MS" w:hAnsi="Arial" w:cs="Arial"/>
        </w:rPr>
        <w:t xml:space="preserve"> concerns and where to go for help</w:t>
      </w:r>
    </w:p>
    <w:p w:rsidR="00081F50" w:rsidRPr="00842080" w:rsidRDefault="00047213" w:rsidP="00E63D92">
      <w:pPr>
        <w:numPr>
          <w:ilvl w:val="0"/>
          <w:numId w:val="15"/>
        </w:numPr>
        <w:autoSpaceDE w:val="0"/>
        <w:autoSpaceDN w:val="0"/>
        <w:adjustRightInd w:val="0"/>
        <w:jc w:val="both"/>
        <w:rPr>
          <w:rFonts w:ascii="Arial" w:hAnsi="Arial" w:cs="Arial"/>
        </w:rPr>
      </w:pPr>
      <w:r w:rsidRPr="00842080">
        <w:rPr>
          <w:rFonts w:ascii="Arial" w:eastAsia="Arial Unicode MS" w:hAnsi="Arial" w:cs="Arial"/>
        </w:rPr>
        <w:t>Staff use of social media a</w:t>
      </w:r>
      <w:r w:rsidR="00D66338" w:rsidRPr="00842080">
        <w:rPr>
          <w:rFonts w:ascii="Arial" w:eastAsia="Arial Unicode MS" w:hAnsi="Arial" w:cs="Arial"/>
        </w:rPr>
        <w:t>s set out in the Staff Code of Conduct</w:t>
      </w:r>
      <w:r w:rsidR="00C17C39" w:rsidRPr="00842080">
        <w:rPr>
          <w:rFonts w:ascii="Arial" w:eastAsia="Arial Unicode MS" w:hAnsi="Arial" w:cs="Arial"/>
        </w:rPr>
        <w:t>.</w:t>
      </w:r>
    </w:p>
    <w:p w:rsidR="000675CC" w:rsidRPr="00842080" w:rsidRDefault="000675CC" w:rsidP="006A3281">
      <w:pPr>
        <w:ind w:left="426" w:hanging="426"/>
        <w:jc w:val="both"/>
        <w:rPr>
          <w:rFonts w:ascii="Arial" w:hAnsi="Arial" w:cs="Arial"/>
        </w:rPr>
      </w:pPr>
    </w:p>
    <w:p w:rsidR="000675CC" w:rsidRPr="00842080" w:rsidRDefault="00E53A1A" w:rsidP="006A3281">
      <w:pPr>
        <w:pStyle w:val="BodyTextIndent"/>
        <w:spacing w:before="0"/>
        <w:ind w:left="567" w:hanging="567"/>
        <w:jc w:val="both"/>
        <w:rPr>
          <w:rFonts w:ascii="Arial" w:hAnsi="Arial" w:cs="Arial"/>
          <w:highlight w:val="green"/>
        </w:rPr>
      </w:pPr>
      <w:proofErr w:type="gramStart"/>
      <w:r w:rsidRPr="00842080">
        <w:rPr>
          <w:rFonts w:ascii="Arial" w:hAnsi="Arial" w:cs="Arial"/>
        </w:rPr>
        <w:t xml:space="preserve">16.2  </w:t>
      </w:r>
      <w:r w:rsidR="000675CC" w:rsidRPr="00842080">
        <w:rPr>
          <w:rFonts w:ascii="Arial" w:hAnsi="Arial" w:cs="Arial"/>
        </w:rPr>
        <w:t>Cyber</w:t>
      </w:r>
      <w:proofErr w:type="gramEnd"/>
      <w:r w:rsidR="000675CC" w:rsidRPr="00842080">
        <w:rPr>
          <w:rFonts w:ascii="Arial" w:hAnsi="Arial" w:cs="Arial"/>
        </w:rPr>
        <w:t>-bullying by children, via texts and emails, will be treated as</w:t>
      </w:r>
      <w:r w:rsidRPr="00842080">
        <w:rPr>
          <w:rFonts w:ascii="Arial" w:hAnsi="Arial" w:cs="Arial"/>
        </w:rPr>
        <w:t xml:space="preserve"> </w:t>
      </w:r>
      <w:r w:rsidR="000675CC" w:rsidRPr="00842080">
        <w:rPr>
          <w:rFonts w:ascii="Arial" w:hAnsi="Arial" w:cs="Arial"/>
        </w:rPr>
        <w:t xml:space="preserve">seriously as any other type of bullying and will be managed through our anti-bullying </w:t>
      </w:r>
      <w:r w:rsidR="000675CC" w:rsidRPr="00E63D92">
        <w:rPr>
          <w:rFonts w:ascii="Arial" w:hAnsi="Arial" w:cs="Arial"/>
        </w:rPr>
        <w:lastRenderedPageBreak/>
        <w:t>procedures.</w:t>
      </w:r>
      <w:r w:rsidR="00F23863" w:rsidRPr="00E63D92">
        <w:rPr>
          <w:rFonts w:ascii="Arial" w:hAnsi="Arial" w:cs="Arial"/>
        </w:rPr>
        <w:t xml:space="preserve"> This includes sexting and image exchange under threat or use of </w:t>
      </w:r>
      <w:proofErr w:type="spellStart"/>
      <w:r w:rsidR="00F23863" w:rsidRPr="00E63D92">
        <w:rPr>
          <w:rFonts w:ascii="Arial" w:hAnsi="Arial" w:cs="Arial"/>
        </w:rPr>
        <w:t>coersion</w:t>
      </w:r>
      <w:proofErr w:type="spellEnd"/>
    </w:p>
    <w:p w:rsidR="000675CC" w:rsidRPr="00842080" w:rsidRDefault="000675CC" w:rsidP="006A3281">
      <w:pPr>
        <w:ind w:left="567"/>
        <w:jc w:val="both"/>
        <w:rPr>
          <w:rFonts w:ascii="Arial" w:hAnsi="Arial" w:cs="Arial"/>
          <w:highlight w:val="yellow"/>
        </w:rPr>
      </w:pPr>
    </w:p>
    <w:p w:rsidR="00081F50" w:rsidRPr="00E63D92" w:rsidRDefault="00E53A1A" w:rsidP="006A3281">
      <w:pPr>
        <w:pStyle w:val="BodyTextIndent"/>
        <w:spacing w:before="0"/>
        <w:ind w:left="567" w:hanging="567"/>
        <w:jc w:val="both"/>
        <w:rPr>
          <w:rFonts w:ascii="Arial" w:hAnsi="Arial" w:cs="Arial"/>
        </w:rPr>
      </w:pPr>
      <w:proofErr w:type="gramStart"/>
      <w:r w:rsidRPr="00E63D92">
        <w:rPr>
          <w:rFonts w:ascii="Arial" w:hAnsi="Arial" w:cs="Arial"/>
        </w:rPr>
        <w:t xml:space="preserve">16.3  </w:t>
      </w:r>
      <w:r w:rsidR="00A27D4D" w:rsidRPr="00E63D92">
        <w:rPr>
          <w:rFonts w:ascii="Arial" w:hAnsi="Arial" w:cs="Arial"/>
        </w:rPr>
        <w:t>Students</w:t>
      </w:r>
      <w:proofErr w:type="gramEnd"/>
      <w:r w:rsidR="00081F50" w:rsidRPr="00E63D92">
        <w:rPr>
          <w:rFonts w:ascii="Arial" w:hAnsi="Arial" w:cs="Arial"/>
        </w:rPr>
        <w:t xml:space="preserve">, staff and parents are supported to understand the risks posed by </w:t>
      </w:r>
      <w:r w:rsidR="002B29A6" w:rsidRPr="00E63D92">
        <w:rPr>
          <w:rFonts w:ascii="Arial" w:hAnsi="Arial" w:cs="Arial"/>
        </w:rPr>
        <w:t xml:space="preserve">the </w:t>
      </w:r>
      <w:r w:rsidR="00081F50" w:rsidRPr="00E63D92">
        <w:rPr>
          <w:rFonts w:ascii="Arial" w:hAnsi="Arial" w:cs="Arial"/>
          <w:b/>
          <w:i/>
        </w:rPr>
        <w:t>CONTENT</w:t>
      </w:r>
      <w:r w:rsidR="002B29A6" w:rsidRPr="00E63D92">
        <w:rPr>
          <w:rFonts w:ascii="Arial" w:hAnsi="Arial" w:cs="Arial"/>
          <w:i/>
        </w:rPr>
        <w:t xml:space="preserve"> accessed by students</w:t>
      </w:r>
      <w:r w:rsidR="00081F50" w:rsidRPr="00E63D92">
        <w:rPr>
          <w:rFonts w:ascii="Arial" w:hAnsi="Arial" w:cs="Arial"/>
          <w:i/>
        </w:rPr>
        <w:t xml:space="preserve"> – </w:t>
      </w:r>
      <w:r w:rsidR="002B29A6" w:rsidRPr="00E63D92">
        <w:rPr>
          <w:rFonts w:ascii="Arial" w:hAnsi="Arial" w:cs="Arial"/>
          <w:i/>
        </w:rPr>
        <w:t xml:space="preserve">their </w:t>
      </w:r>
      <w:r w:rsidR="00081F50" w:rsidRPr="00E63D92">
        <w:rPr>
          <w:rFonts w:ascii="Arial" w:hAnsi="Arial" w:cs="Arial"/>
          <w:b/>
          <w:i/>
        </w:rPr>
        <w:t>CONDUCT</w:t>
      </w:r>
      <w:r w:rsidR="00081F50" w:rsidRPr="00E63D92">
        <w:rPr>
          <w:rFonts w:ascii="Arial" w:hAnsi="Arial" w:cs="Arial"/>
          <w:i/>
        </w:rPr>
        <w:t xml:space="preserve"> </w:t>
      </w:r>
      <w:r w:rsidR="002B29A6" w:rsidRPr="00E63D92">
        <w:rPr>
          <w:rFonts w:ascii="Arial" w:hAnsi="Arial" w:cs="Arial"/>
          <w:i/>
        </w:rPr>
        <w:t>on line</w:t>
      </w:r>
      <w:r w:rsidR="00081F50" w:rsidRPr="00E63D92">
        <w:rPr>
          <w:rFonts w:ascii="Arial" w:hAnsi="Arial" w:cs="Arial"/>
          <w:i/>
        </w:rPr>
        <w:t xml:space="preserve">– </w:t>
      </w:r>
      <w:r w:rsidR="002B29A6" w:rsidRPr="00E63D92">
        <w:rPr>
          <w:rFonts w:ascii="Arial" w:hAnsi="Arial" w:cs="Arial"/>
          <w:i/>
        </w:rPr>
        <w:t xml:space="preserve">and who they have </w:t>
      </w:r>
      <w:r w:rsidR="00081F50" w:rsidRPr="00E63D92">
        <w:rPr>
          <w:rFonts w:ascii="Arial" w:hAnsi="Arial" w:cs="Arial"/>
          <w:b/>
          <w:i/>
        </w:rPr>
        <w:t>CONTACT</w:t>
      </w:r>
      <w:r w:rsidR="002B29A6" w:rsidRPr="00E63D92">
        <w:rPr>
          <w:rFonts w:ascii="Arial" w:hAnsi="Arial" w:cs="Arial"/>
          <w:i/>
        </w:rPr>
        <w:t xml:space="preserve"> with in the digital world</w:t>
      </w:r>
      <w:r w:rsidR="00E64286" w:rsidRPr="00E63D92">
        <w:rPr>
          <w:rFonts w:ascii="Arial" w:hAnsi="Arial" w:cs="Arial"/>
        </w:rPr>
        <w:t>.</w:t>
      </w:r>
    </w:p>
    <w:p w:rsidR="00A27D4D" w:rsidRPr="00842080" w:rsidRDefault="00A27D4D" w:rsidP="006A3281">
      <w:pPr>
        <w:ind w:left="567"/>
        <w:jc w:val="both"/>
        <w:rPr>
          <w:rFonts w:ascii="Arial" w:hAnsi="Arial" w:cs="Arial"/>
        </w:rPr>
      </w:pPr>
    </w:p>
    <w:p w:rsidR="00A27D4D" w:rsidRPr="00842080" w:rsidRDefault="00E53A1A" w:rsidP="006A3281">
      <w:pPr>
        <w:pStyle w:val="BodyTextIndent"/>
        <w:spacing w:before="0"/>
        <w:ind w:left="567" w:hanging="567"/>
        <w:jc w:val="both"/>
        <w:rPr>
          <w:rFonts w:ascii="Arial" w:hAnsi="Arial" w:cs="Arial"/>
        </w:rPr>
      </w:pPr>
      <w:proofErr w:type="gramStart"/>
      <w:r w:rsidRPr="00842080">
        <w:rPr>
          <w:rFonts w:ascii="Arial" w:hAnsi="Arial" w:cs="Arial"/>
        </w:rPr>
        <w:t xml:space="preserve">16.4  </w:t>
      </w:r>
      <w:r w:rsidR="00A27D4D" w:rsidRPr="00842080">
        <w:rPr>
          <w:rFonts w:ascii="Arial" w:hAnsi="Arial" w:cs="Arial"/>
        </w:rPr>
        <w:t>We</w:t>
      </w:r>
      <w:proofErr w:type="gramEnd"/>
      <w:r w:rsidR="00A27D4D" w:rsidRPr="00842080">
        <w:rPr>
          <w:rFonts w:ascii="Arial" w:hAnsi="Arial" w:cs="Arial"/>
        </w:rPr>
        <w:t xml:space="preserve"> have a separate mobile p</w:t>
      </w:r>
      <w:r w:rsidRPr="00842080">
        <w:rPr>
          <w:rFonts w:ascii="Arial" w:hAnsi="Arial" w:cs="Arial"/>
        </w:rPr>
        <w:t>hone policy which sets out the</w:t>
      </w:r>
      <w:r w:rsidR="00BD13C9" w:rsidRPr="00842080">
        <w:rPr>
          <w:rFonts w:ascii="Arial" w:hAnsi="Arial" w:cs="Arial"/>
        </w:rPr>
        <w:t xml:space="preserve"> </w:t>
      </w:r>
      <w:r w:rsidR="00A27D4D" w:rsidRPr="00842080">
        <w:rPr>
          <w:rFonts w:ascii="Arial" w:hAnsi="Arial" w:cs="Arial"/>
        </w:rPr>
        <w:t>acceptable use of mobile technologies by pupils whilst onsite. This includes sanctions which will be applied when these boundaries</w:t>
      </w:r>
      <w:r w:rsidRPr="00842080">
        <w:rPr>
          <w:rFonts w:ascii="Arial" w:hAnsi="Arial" w:cs="Arial"/>
        </w:rPr>
        <w:t xml:space="preserve"> </w:t>
      </w:r>
      <w:r w:rsidR="00A27D4D" w:rsidRPr="00842080">
        <w:rPr>
          <w:rFonts w:ascii="Arial" w:hAnsi="Arial" w:cs="Arial"/>
        </w:rPr>
        <w:t>are not adhered to</w:t>
      </w:r>
      <w:r w:rsidR="00E64286" w:rsidRPr="00842080">
        <w:rPr>
          <w:rFonts w:ascii="Arial" w:hAnsi="Arial" w:cs="Arial"/>
        </w:rPr>
        <w:t>.</w:t>
      </w:r>
    </w:p>
    <w:p w:rsidR="00A27D4D" w:rsidRPr="00842080" w:rsidRDefault="00A27D4D" w:rsidP="006A3281">
      <w:pPr>
        <w:ind w:left="567"/>
        <w:jc w:val="both"/>
        <w:rPr>
          <w:rFonts w:ascii="Arial" w:hAnsi="Arial" w:cs="Arial"/>
        </w:rPr>
      </w:pPr>
    </w:p>
    <w:p w:rsidR="00A27D4D" w:rsidRPr="00842080" w:rsidRDefault="00E53A1A" w:rsidP="006A3281">
      <w:pPr>
        <w:pStyle w:val="BodyTextIndent"/>
        <w:spacing w:before="0"/>
        <w:ind w:left="567" w:hanging="567"/>
        <w:jc w:val="both"/>
        <w:rPr>
          <w:rFonts w:ascii="Arial" w:hAnsi="Arial" w:cs="Arial"/>
        </w:rPr>
      </w:pPr>
      <w:proofErr w:type="gramStart"/>
      <w:r w:rsidRPr="00842080">
        <w:rPr>
          <w:rFonts w:ascii="Arial" w:hAnsi="Arial" w:cs="Arial"/>
        </w:rPr>
        <w:t xml:space="preserve">16.5  </w:t>
      </w:r>
      <w:r w:rsidR="00A27D4D" w:rsidRPr="00842080">
        <w:rPr>
          <w:rFonts w:ascii="Arial" w:hAnsi="Arial" w:cs="Arial"/>
        </w:rPr>
        <w:t>Visitors</w:t>
      </w:r>
      <w:proofErr w:type="gramEnd"/>
      <w:r w:rsidR="00A27D4D" w:rsidRPr="00842080">
        <w:rPr>
          <w:rFonts w:ascii="Arial" w:hAnsi="Arial" w:cs="Arial"/>
        </w:rPr>
        <w:t xml:space="preserve"> to our school are respectfully requested to turn all mobile</w:t>
      </w:r>
      <w:r w:rsidRPr="00842080">
        <w:rPr>
          <w:rFonts w:ascii="Arial" w:hAnsi="Arial" w:cs="Arial"/>
        </w:rPr>
        <w:t xml:space="preserve"> </w:t>
      </w:r>
      <w:r w:rsidR="00A27D4D" w:rsidRPr="00842080">
        <w:rPr>
          <w:rFonts w:ascii="Arial" w:hAnsi="Arial" w:cs="Arial"/>
        </w:rPr>
        <w:t>devices off. This is a safeguarding measure for our students.</w:t>
      </w:r>
    </w:p>
    <w:p w:rsidR="00E53A1A" w:rsidRPr="00842080" w:rsidRDefault="00E53A1A" w:rsidP="006A3281">
      <w:pPr>
        <w:ind w:left="567"/>
        <w:jc w:val="both"/>
        <w:rPr>
          <w:rFonts w:ascii="Arial" w:hAnsi="Arial" w:cs="Arial"/>
        </w:rPr>
      </w:pPr>
    </w:p>
    <w:p w:rsidR="00A27D4D" w:rsidRPr="00842080" w:rsidRDefault="00E53A1A" w:rsidP="006A3281">
      <w:pPr>
        <w:pStyle w:val="BodyTextIndent"/>
        <w:spacing w:before="0"/>
        <w:ind w:left="567" w:hanging="567"/>
        <w:jc w:val="both"/>
        <w:rPr>
          <w:rFonts w:ascii="Arial" w:hAnsi="Arial" w:cs="Arial"/>
        </w:rPr>
      </w:pPr>
      <w:proofErr w:type="gramStart"/>
      <w:r w:rsidRPr="00842080">
        <w:rPr>
          <w:rFonts w:ascii="Arial" w:hAnsi="Arial" w:cs="Arial"/>
        </w:rPr>
        <w:t xml:space="preserve">16.6  </w:t>
      </w:r>
      <w:r w:rsidR="00A27D4D" w:rsidRPr="00842080">
        <w:rPr>
          <w:rFonts w:ascii="Arial" w:hAnsi="Arial" w:cs="Arial"/>
        </w:rPr>
        <w:t>Staff</w:t>
      </w:r>
      <w:proofErr w:type="gramEnd"/>
      <w:r w:rsidR="00A27D4D" w:rsidRPr="00842080">
        <w:rPr>
          <w:rFonts w:ascii="Arial" w:hAnsi="Arial" w:cs="Arial"/>
        </w:rPr>
        <w:t xml:space="preserve"> use of mobile technology whilst on</w:t>
      </w:r>
      <w:r w:rsidR="00047213" w:rsidRPr="00842080">
        <w:rPr>
          <w:rFonts w:ascii="Arial" w:hAnsi="Arial" w:cs="Arial"/>
        </w:rPr>
        <w:t xml:space="preserve"> site is set out in the Staff </w:t>
      </w:r>
      <w:r w:rsidR="00A27D4D" w:rsidRPr="00842080">
        <w:rPr>
          <w:rFonts w:ascii="Arial" w:hAnsi="Arial" w:cs="Arial"/>
        </w:rPr>
        <w:t>Code of Conduct</w:t>
      </w:r>
      <w:r w:rsidR="00E64286" w:rsidRPr="00842080">
        <w:rPr>
          <w:rFonts w:ascii="Arial" w:hAnsi="Arial" w:cs="Arial"/>
        </w:rPr>
        <w:t>.</w:t>
      </w:r>
    </w:p>
    <w:p w:rsidR="00DA5114" w:rsidRPr="00842080" w:rsidRDefault="00DA5114" w:rsidP="006A3281">
      <w:pPr>
        <w:ind w:left="426" w:hanging="426"/>
        <w:jc w:val="both"/>
        <w:rPr>
          <w:rFonts w:ascii="Arial" w:hAnsi="Arial" w:cs="Arial"/>
          <w:b/>
        </w:rPr>
      </w:pPr>
    </w:p>
    <w:p w:rsidR="00DA5114" w:rsidRPr="00842080" w:rsidRDefault="00845FD5" w:rsidP="006A3281">
      <w:pPr>
        <w:ind w:left="426" w:hanging="426"/>
        <w:jc w:val="both"/>
        <w:rPr>
          <w:rFonts w:ascii="Arial" w:hAnsi="Arial" w:cs="Arial"/>
          <w:b/>
        </w:rPr>
      </w:pPr>
      <w:proofErr w:type="gramStart"/>
      <w:r w:rsidRPr="00842080">
        <w:rPr>
          <w:rFonts w:ascii="Arial" w:hAnsi="Arial" w:cs="Arial"/>
          <w:b/>
        </w:rPr>
        <w:t>17</w:t>
      </w:r>
      <w:r w:rsidR="00BD13C9" w:rsidRPr="00842080">
        <w:rPr>
          <w:rFonts w:ascii="Arial" w:hAnsi="Arial" w:cs="Arial"/>
          <w:b/>
        </w:rPr>
        <w:t xml:space="preserve">  </w:t>
      </w:r>
      <w:r w:rsidR="00DA5114" w:rsidRPr="00842080">
        <w:rPr>
          <w:rFonts w:ascii="Arial" w:hAnsi="Arial" w:cs="Arial"/>
          <w:b/>
        </w:rPr>
        <w:t>Sexting</w:t>
      </w:r>
      <w:proofErr w:type="gramEnd"/>
    </w:p>
    <w:p w:rsidR="00DA5114" w:rsidRPr="00842080" w:rsidRDefault="00DA5114" w:rsidP="006A3281">
      <w:pPr>
        <w:ind w:left="426" w:hanging="426"/>
        <w:jc w:val="both"/>
        <w:rPr>
          <w:rFonts w:ascii="Arial" w:hAnsi="Arial" w:cs="Arial"/>
          <w:b/>
        </w:rPr>
      </w:pPr>
    </w:p>
    <w:p w:rsidR="00DA5114" w:rsidRPr="00842080" w:rsidRDefault="00DA5114" w:rsidP="006A3281">
      <w:pPr>
        <w:jc w:val="both"/>
        <w:rPr>
          <w:rFonts w:ascii="Arial" w:hAnsi="Arial" w:cs="Arial"/>
          <w:lang w:eastAsia="en-GB"/>
        </w:rPr>
      </w:pPr>
      <w:r w:rsidRPr="00842080">
        <w:rPr>
          <w:rFonts w:ascii="Arial" w:hAnsi="Arial" w:cs="Arial"/>
          <w:lang w:eastAsia="en-GB"/>
        </w:rPr>
        <w:t>‘Sexting’, also referred to as ‘youth produced sexual imagery’, is one of a</w:t>
      </w:r>
      <w:r w:rsidR="00BD13C9" w:rsidRPr="00842080">
        <w:rPr>
          <w:rFonts w:ascii="Arial" w:hAnsi="Arial" w:cs="Arial"/>
          <w:lang w:eastAsia="en-GB"/>
        </w:rPr>
        <w:t xml:space="preserve"> </w:t>
      </w:r>
      <w:r w:rsidRPr="00842080">
        <w:rPr>
          <w:rFonts w:ascii="Arial" w:hAnsi="Arial" w:cs="Arial"/>
          <w:lang w:eastAsia="en-GB"/>
        </w:rPr>
        <w:t>number of ‘risk-taking’ behaviours associated with the use of digit</w:t>
      </w:r>
      <w:r w:rsidR="00047213" w:rsidRPr="00842080">
        <w:rPr>
          <w:rFonts w:ascii="Arial" w:hAnsi="Arial" w:cs="Arial"/>
          <w:lang w:eastAsia="en-GB"/>
        </w:rPr>
        <w:t>al technologies</w:t>
      </w:r>
      <w:r w:rsidRPr="00842080">
        <w:rPr>
          <w:rFonts w:ascii="Arial" w:hAnsi="Arial" w:cs="Arial"/>
          <w:lang w:eastAsia="en-GB"/>
        </w:rPr>
        <w:t>, social media or the internet. It is accepted that young people experiment and challenge boundaries and therefore the risks associated with ‘online’ activity can never be completely eliminated.</w:t>
      </w:r>
    </w:p>
    <w:p w:rsidR="00DA5114" w:rsidRPr="00842080" w:rsidRDefault="00DA5114" w:rsidP="006A3281">
      <w:pPr>
        <w:ind w:left="426" w:hanging="426"/>
        <w:jc w:val="both"/>
        <w:rPr>
          <w:rFonts w:ascii="Arial" w:hAnsi="Arial" w:cs="Arial"/>
          <w:color w:val="0070C0"/>
          <w:lang w:eastAsia="en-GB"/>
        </w:rPr>
      </w:pPr>
    </w:p>
    <w:p w:rsidR="00DA5114" w:rsidRPr="00842080" w:rsidRDefault="00E53A1A" w:rsidP="006A3281">
      <w:pPr>
        <w:pStyle w:val="BodyTextIndent"/>
        <w:spacing w:before="0"/>
        <w:ind w:left="567" w:hanging="567"/>
        <w:jc w:val="both"/>
        <w:rPr>
          <w:rFonts w:ascii="Arial" w:hAnsi="Arial" w:cs="Arial"/>
        </w:rPr>
      </w:pPr>
      <w:proofErr w:type="gramStart"/>
      <w:r w:rsidRPr="00842080">
        <w:rPr>
          <w:rFonts w:ascii="Arial" w:hAnsi="Arial" w:cs="Arial"/>
        </w:rPr>
        <w:t xml:space="preserve">17.1  </w:t>
      </w:r>
      <w:r w:rsidR="00C238BA" w:rsidRPr="00842080">
        <w:rPr>
          <w:rFonts w:ascii="Arial" w:hAnsi="Arial" w:cs="Arial"/>
        </w:rPr>
        <w:t>Staff</w:t>
      </w:r>
      <w:proofErr w:type="gramEnd"/>
      <w:r w:rsidR="00C238BA" w:rsidRPr="00842080">
        <w:rPr>
          <w:rFonts w:ascii="Arial" w:hAnsi="Arial" w:cs="Arial"/>
        </w:rPr>
        <w:t>, pupils and parents are supported via training to understand</w:t>
      </w:r>
      <w:r w:rsidRPr="00842080">
        <w:rPr>
          <w:rFonts w:ascii="Arial" w:hAnsi="Arial" w:cs="Arial"/>
        </w:rPr>
        <w:t xml:space="preserve"> </w:t>
      </w:r>
      <w:r w:rsidR="00C238BA" w:rsidRPr="00842080">
        <w:rPr>
          <w:rFonts w:ascii="Arial" w:hAnsi="Arial" w:cs="Arial"/>
        </w:rPr>
        <w:t>the c</w:t>
      </w:r>
      <w:r w:rsidR="00DA5114" w:rsidRPr="00842080">
        <w:rPr>
          <w:rFonts w:ascii="Arial" w:hAnsi="Arial" w:cs="Arial"/>
        </w:rPr>
        <w:t>reation and sharing of sexual imagery, such as photos or videos, of under 18s is illegal</w:t>
      </w:r>
      <w:r w:rsidR="00C238BA" w:rsidRPr="00842080">
        <w:rPr>
          <w:rFonts w:ascii="Arial" w:hAnsi="Arial" w:cs="Arial"/>
        </w:rPr>
        <w:t>. This</w:t>
      </w:r>
      <w:r w:rsidR="006F0E2A" w:rsidRPr="00842080">
        <w:rPr>
          <w:rFonts w:ascii="Arial" w:hAnsi="Arial" w:cs="Arial"/>
        </w:rPr>
        <w:t xml:space="preserve"> includes imagery of </w:t>
      </w:r>
      <w:r w:rsidR="00C238BA" w:rsidRPr="00842080">
        <w:rPr>
          <w:rFonts w:ascii="Arial" w:hAnsi="Arial" w:cs="Arial"/>
        </w:rPr>
        <w:t>pupils themselves if they</w:t>
      </w:r>
      <w:r w:rsidR="006F0E2A" w:rsidRPr="00842080">
        <w:rPr>
          <w:rFonts w:ascii="Arial" w:hAnsi="Arial" w:cs="Arial"/>
        </w:rPr>
        <w:t xml:space="preserve"> are under the age of 18.</w:t>
      </w:r>
    </w:p>
    <w:p w:rsidR="00C238BA" w:rsidRPr="00842080" w:rsidRDefault="00C238BA" w:rsidP="006A3281">
      <w:pPr>
        <w:ind w:left="426" w:hanging="426"/>
        <w:jc w:val="both"/>
        <w:rPr>
          <w:rFonts w:ascii="Arial" w:hAnsi="Arial" w:cs="Arial"/>
        </w:rPr>
      </w:pPr>
    </w:p>
    <w:p w:rsidR="006F0E2A" w:rsidRPr="00842080" w:rsidRDefault="00E53A1A" w:rsidP="006A3281">
      <w:pPr>
        <w:pStyle w:val="BodyTextIndent"/>
        <w:spacing w:before="0"/>
        <w:ind w:left="567" w:hanging="567"/>
        <w:jc w:val="both"/>
        <w:rPr>
          <w:rFonts w:ascii="Arial" w:hAnsi="Arial" w:cs="Arial"/>
        </w:rPr>
      </w:pPr>
      <w:proofErr w:type="gramStart"/>
      <w:r w:rsidRPr="00842080">
        <w:rPr>
          <w:rFonts w:ascii="Arial" w:hAnsi="Arial" w:cs="Arial"/>
        </w:rPr>
        <w:t xml:space="preserve">17.2  </w:t>
      </w:r>
      <w:r w:rsidR="006F0E2A" w:rsidRPr="00842080">
        <w:rPr>
          <w:rFonts w:ascii="Arial" w:hAnsi="Arial" w:cs="Arial"/>
        </w:rPr>
        <w:t>Any</w:t>
      </w:r>
      <w:proofErr w:type="gramEnd"/>
      <w:r w:rsidR="006F0E2A" w:rsidRPr="00842080">
        <w:rPr>
          <w:rFonts w:ascii="Arial" w:hAnsi="Arial" w:cs="Arial"/>
        </w:rPr>
        <w:t xml:space="preserve"> youth produced sexual imagery </w:t>
      </w:r>
      <w:r w:rsidR="00C238BA" w:rsidRPr="00842080">
        <w:rPr>
          <w:rFonts w:ascii="Arial" w:hAnsi="Arial" w:cs="Arial"/>
        </w:rPr>
        <w:t>disclosures will</w:t>
      </w:r>
      <w:r w:rsidR="006F0E2A" w:rsidRPr="00842080">
        <w:rPr>
          <w:rFonts w:ascii="Arial" w:hAnsi="Arial" w:cs="Arial"/>
        </w:rPr>
        <w:t xml:space="preserve"> follow the normal </w:t>
      </w:r>
      <w:r w:rsidRPr="00842080">
        <w:rPr>
          <w:rFonts w:ascii="Arial" w:hAnsi="Arial" w:cs="Arial"/>
        </w:rPr>
        <w:t>s</w:t>
      </w:r>
      <w:r w:rsidR="006F0E2A" w:rsidRPr="00842080">
        <w:rPr>
          <w:rFonts w:ascii="Arial" w:hAnsi="Arial" w:cs="Arial"/>
        </w:rPr>
        <w:t>afeguarding practices and protocols for</w:t>
      </w:r>
      <w:r w:rsidR="00C238BA" w:rsidRPr="00842080">
        <w:rPr>
          <w:rFonts w:ascii="Arial" w:hAnsi="Arial" w:cs="Arial"/>
        </w:rPr>
        <w:t xml:space="preserve"> </w:t>
      </w:r>
      <w:r w:rsidR="00047213" w:rsidRPr="00842080">
        <w:rPr>
          <w:rFonts w:ascii="Arial" w:hAnsi="Arial" w:cs="Arial"/>
        </w:rPr>
        <w:t xml:space="preserve">our school. </w:t>
      </w:r>
      <w:r w:rsidR="00C238BA" w:rsidRPr="00842080">
        <w:rPr>
          <w:rFonts w:ascii="Arial" w:hAnsi="Arial" w:cs="Arial"/>
        </w:rPr>
        <w:t>We</w:t>
      </w:r>
      <w:r w:rsidRPr="00842080">
        <w:rPr>
          <w:rFonts w:ascii="Arial" w:hAnsi="Arial" w:cs="Arial"/>
        </w:rPr>
        <w:t xml:space="preserve"> </w:t>
      </w:r>
      <w:r w:rsidR="00AE53FA" w:rsidRPr="00842080">
        <w:rPr>
          <w:rFonts w:ascii="Arial" w:hAnsi="Arial" w:cs="Arial"/>
        </w:rPr>
        <w:t xml:space="preserve">will also use the guidelines </w:t>
      </w:r>
      <w:r w:rsidR="006F0E2A" w:rsidRPr="00842080">
        <w:rPr>
          <w:rFonts w:ascii="Arial" w:hAnsi="Arial" w:cs="Arial"/>
        </w:rPr>
        <w:t>for responding to incidents</w:t>
      </w:r>
      <w:r w:rsidR="00BE193B" w:rsidRPr="00842080">
        <w:rPr>
          <w:rFonts w:ascii="Arial" w:hAnsi="Arial" w:cs="Arial"/>
        </w:rPr>
        <w:t>,</w:t>
      </w:r>
      <w:r w:rsidR="006F0E2A" w:rsidRPr="00842080">
        <w:rPr>
          <w:rFonts w:ascii="Arial" w:hAnsi="Arial" w:cs="Arial"/>
        </w:rPr>
        <w:t xml:space="preserve"> as set out </w:t>
      </w:r>
      <w:r w:rsidR="005B7D69" w:rsidRPr="00842080">
        <w:rPr>
          <w:rFonts w:ascii="Arial" w:hAnsi="Arial" w:cs="Arial"/>
        </w:rPr>
        <w:t xml:space="preserve">in the publication ‘Sexting in </w:t>
      </w:r>
      <w:r w:rsidR="005B7D69" w:rsidRPr="00E63D92">
        <w:rPr>
          <w:rFonts w:ascii="Arial" w:hAnsi="Arial" w:cs="Arial"/>
        </w:rPr>
        <w:t>S</w:t>
      </w:r>
      <w:r w:rsidR="006F0E2A" w:rsidRPr="00E63D92">
        <w:rPr>
          <w:rFonts w:ascii="Arial" w:hAnsi="Arial" w:cs="Arial"/>
        </w:rPr>
        <w:t xml:space="preserve">chools and </w:t>
      </w:r>
      <w:r w:rsidR="005B7D69" w:rsidRPr="00E63D92">
        <w:rPr>
          <w:rFonts w:ascii="Arial" w:hAnsi="Arial" w:cs="Arial"/>
        </w:rPr>
        <w:t>C</w:t>
      </w:r>
      <w:r w:rsidR="006F0E2A" w:rsidRPr="00E63D92">
        <w:rPr>
          <w:rFonts w:ascii="Arial" w:hAnsi="Arial" w:cs="Arial"/>
        </w:rPr>
        <w:t xml:space="preserve">olleges’ produced by the UK Council for Child Internet Safety. </w:t>
      </w:r>
      <w:r w:rsidR="00683ECE" w:rsidRPr="00E63D92">
        <w:rPr>
          <w:rFonts w:ascii="Arial" w:hAnsi="Arial" w:cs="Arial"/>
        </w:rPr>
        <w:t>This requires us to share reports of sexting with the police</w:t>
      </w:r>
    </w:p>
    <w:p w:rsidR="00F23863" w:rsidRPr="00842080" w:rsidRDefault="00F23863" w:rsidP="006A3281">
      <w:pPr>
        <w:pStyle w:val="BodyTextIndent"/>
        <w:spacing w:before="0"/>
        <w:ind w:left="567" w:hanging="567"/>
        <w:jc w:val="both"/>
        <w:rPr>
          <w:rFonts w:ascii="Arial" w:hAnsi="Arial" w:cs="Arial"/>
        </w:rPr>
      </w:pPr>
    </w:p>
    <w:p w:rsidR="00047213" w:rsidRPr="00842080" w:rsidRDefault="00047213" w:rsidP="006A3281">
      <w:pPr>
        <w:ind w:left="426" w:hanging="426"/>
        <w:jc w:val="both"/>
        <w:rPr>
          <w:rFonts w:ascii="Arial" w:hAnsi="Arial" w:cs="Arial"/>
        </w:rPr>
      </w:pPr>
    </w:p>
    <w:p w:rsidR="003B396F" w:rsidRPr="00842080" w:rsidRDefault="00845FD5" w:rsidP="006A3281">
      <w:pPr>
        <w:tabs>
          <w:tab w:val="left" w:pos="426"/>
        </w:tabs>
        <w:ind w:left="426" w:hanging="426"/>
        <w:jc w:val="both"/>
        <w:rPr>
          <w:rFonts w:ascii="Arial" w:hAnsi="Arial" w:cs="Arial"/>
          <w:b/>
        </w:rPr>
      </w:pPr>
      <w:proofErr w:type="gramStart"/>
      <w:r w:rsidRPr="00842080">
        <w:rPr>
          <w:rFonts w:ascii="Arial" w:hAnsi="Arial" w:cs="Arial"/>
          <w:b/>
        </w:rPr>
        <w:t>18</w:t>
      </w:r>
      <w:r w:rsidR="00BD13C9" w:rsidRPr="00842080">
        <w:rPr>
          <w:rFonts w:ascii="Arial" w:hAnsi="Arial" w:cs="Arial"/>
          <w:b/>
        </w:rPr>
        <w:t xml:space="preserve">  </w:t>
      </w:r>
      <w:r w:rsidR="00647CA8" w:rsidRPr="00842080">
        <w:rPr>
          <w:rFonts w:ascii="Arial" w:hAnsi="Arial" w:cs="Arial"/>
          <w:b/>
        </w:rPr>
        <w:t>Cultural</w:t>
      </w:r>
      <w:proofErr w:type="gramEnd"/>
      <w:r w:rsidR="00647CA8" w:rsidRPr="00842080">
        <w:rPr>
          <w:rFonts w:ascii="Arial" w:hAnsi="Arial" w:cs="Arial"/>
          <w:b/>
        </w:rPr>
        <w:t xml:space="preserve"> Issues</w:t>
      </w:r>
    </w:p>
    <w:p w:rsidR="00E50368" w:rsidRPr="00842080" w:rsidRDefault="00E50368" w:rsidP="006A3281">
      <w:pPr>
        <w:tabs>
          <w:tab w:val="left" w:pos="426"/>
        </w:tabs>
        <w:ind w:left="426" w:hanging="426"/>
        <w:jc w:val="both"/>
        <w:rPr>
          <w:rFonts w:ascii="Arial" w:hAnsi="Arial" w:cs="Arial"/>
          <w:b/>
        </w:rPr>
      </w:pPr>
    </w:p>
    <w:p w:rsidR="00D67CE5" w:rsidRPr="00842080" w:rsidRDefault="00647CA8" w:rsidP="006A3281">
      <w:pPr>
        <w:jc w:val="both"/>
        <w:rPr>
          <w:rFonts w:ascii="Arial" w:hAnsi="Arial" w:cs="Arial"/>
        </w:rPr>
      </w:pPr>
      <w:r w:rsidRPr="00842080">
        <w:rPr>
          <w:rFonts w:ascii="Arial" w:hAnsi="Arial" w:cs="Arial"/>
        </w:rPr>
        <w:t xml:space="preserve">As a school we are aware of the cultural diversity of the community around </w:t>
      </w:r>
      <w:r w:rsidR="005B7C60" w:rsidRPr="00842080">
        <w:rPr>
          <w:rFonts w:ascii="Arial" w:hAnsi="Arial" w:cs="Arial"/>
        </w:rPr>
        <w:t>us and</w:t>
      </w:r>
      <w:r w:rsidRPr="00842080">
        <w:rPr>
          <w:rFonts w:ascii="Arial" w:hAnsi="Arial" w:cs="Arial"/>
        </w:rPr>
        <w:t xml:space="preserve"> seek to work </w:t>
      </w:r>
      <w:r w:rsidR="005B7C60" w:rsidRPr="00842080">
        <w:rPr>
          <w:rFonts w:ascii="Arial" w:hAnsi="Arial" w:cs="Arial"/>
        </w:rPr>
        <w:t>sensitively to</w:t>
      </w:r>
      <w:r w:rsidRPr="00842080">
        <w:rPr>
          <w:rFonts w:ascii="Arial" w:hAnsi="Arial" w:cs="Arial"/>
        </w:rPr>
        <w:t xml:space="preserve"> address the unique culture of our students and their families</w:t>
      </w:r>
      <w:r w:rsidR="00A67F46" w:rsidRPr="00842080">
        <w:rPr>
          <w:rFonts w:ascii="Arial" w:hAnsi="Arial" w:cs="Arial"/>
        </w:rPr>
        <w:t xml:space="preserve"> as they relate to safeguarding</w:t>
      </w:r>
      <w:r w:rsidR="00AE53FA" w:rsidRPr="00842080">
        <w:rPr>
          <w:rFonts w:ascii="Arial" w:hAnsi="Arial" w:cs="Arial"/>
        </w:rPr>
        <w:t xml:space="preserve"> and child protection</w:t>
      </w:r>
      <w:r w:rsidRPr="00842080">
        <w:rPr>
          <w:rFonts w:ascii="Arial" w:hAnsi="Arial" w:cs="Arial"/>
        </w:rPr>
        <w:t>.</w:t>
      </w:r>
      <w:r w:rsidR="00E71C71" w:rsidRPr="00842080">
        <w:rPr>
          <w:rFonts w:ascii="Arial" w:hAnsi="Arial" w:cs="Arial"/>
        </w:rPr>
        <w:t xml:space="preserve"> This includes children at risk of harm from abuse linked to a belief in spirit possession on the part of their parent, carer or wider community</w:t>
      </w:r>
      <w:r w:rsidR="005B7D69" w:rsidRPr="00842080">
        <w:rPr>
          <w:rFonts w:ascii="Arial" w:hAnsi="Arial" w:cs="Arial"/>
        </w:rPr>
        <w:t>.</w:t>
      </w:r>
    </w:p>
    <w:p w:rsidR="00D67CE5" w:rsidRPr="00842080" w:rsidRDefault="00D67CE5" w:rsidP="006A3281">
      <w:pPr>
        <w:ind w:left="426" w:hanging="426"/>
        <w:jc w:val="both"/>
        <w:rPr>
          <w:rFonts w:ascii="Arial" w:hAnsi="Arial" w:cs="Arial"/>
        </w:rPr>
      </w:pPr>
    </w:p>
    <w:p w:rsidR="00E71C71" w:rsidRPr="00842080" w:rsidRDefault="00E53A1A" w:rsidP="006A3281">
      <w:pPr>
        <w:pStyle w:val="BodyTextIndent"/>
        <w:spacing w:before="0"/>
        <w:ind w:left="567" w:hanging="567"/>
        <w:jc w:val="both"/>
        <w:rPr>
          <w:rFonts w:ascii="Arial" w:hAnsi="Arial" w:cs="Arial"/>
        </w:rPr>
      </w:pPr>
      <w:proofErr w:type="gramStart"/>
      <w:r w:rsidRPr="00842080">
        <w:rPr>
          <w:rFonts w:ascii="Arial" w:hAnsi="Arial" w:cs="Arial"/>
          <w:bCs/>
        </w:rPr>
        <w:t xml:space="preserve">18.1  </w:t>
      </w:r>
      <w:r w:rsidR="00D67CE5" w:rsidRPr="00842080">
        <w:rPr>
          <w:rFonts w:ascii="Arial" w:hAnsi="Arial" w:cs="Arial"/>
          <w:bCs/>
        </w:rPr>
        <w:t>As</w:t>
      </w:r>
      <w:proofErr w:type="gramEnd"/>
      <w:r w:rsidR="00D67CE5" w:rsidRPr="00842080">
        <w:rPr>
          <w:rFonts w:ascii="Arial" w:hAnsi="Arial" w:cs="Arial"/>
          <w:bCs/>
        </w:rPr>
        <w:t xml:space="preserve"> a staff team </w:t>
      </w:r>
      <w:r w:rsidR="00AE53FA" w:rsidRPr="00842080">
        <w:rPr>
          <w:rFonts w:ascii="Arial" w:hAnsi="Arial" w:cs="Arial"/>
          <w:bCs/>
        </w:rPr>
        <w:t xml:space="preserve">we </w:t>
      </w:r>
      <w:r w:rsidR="00D67CE5" w:rsidRPr="00842080">
        <w:rPr>
          <w:rFonts w:ascii="Arial" w:hAnsi="Arial" w:cs="Arial"/>
          <w:bCs/>
        </w:rPr>
        <w:t>are aware of the harm to children that can be caused by practices linked to culture, faith and beliefs. We</w:t>
      </w:r>
      <w:r w:rsidRPr="00842080">
        <w:rPr>
          <w:rFonts w:ascii="Arial" w:hAnsi="Arial" w:cs="Arial"/>
          <w:bCs/>
        </w:rPr>
        <w:t xml:space="preserve"> </w:t>
      </w:r>
      <w:r w:rsidR="00D67CE5" w:rsidRPr="00842080">
        <w:rPr>
          <w:rFonts w:ascii="Arial" w:hAnsi="Arial" w:cs="Arial"/>
        </w:rPr>
        <w:t>promote awareness through training and access to resources</w:t>
      </w:r>
      <w:r w:rsidR="005B7D69" w:rsidRPr="00842080">
        <w:rPr>
          <w:rFonts w:ascii="Arial" w:hAnsi="Arial" w:cs="Arial"/>
        </w:rPr>
        <w:t>.</w:t>
      </w:r>
    </w:p>
    <w:p w:rsidR="00AE53FA" w:rsidRPr="00842080" w:rsidRDefault="00AE53FA" w:rsidP="006A3281">
      <w:pPr>
        <w:pStyle w:val="BodyTextIndent"/>
        <w:spacing w:before="0"/>
        <w:ind w:left="567" w:hanging="567"/>
        <w:jc w:val="both"/>
        <w:rPr>
          <w:rFonts w:ascii="Arial" w:hAnsi="Arial" w:cs="Arial"/>
        </w:rPr>
      </w:pPr>
    </w:p>
    <w:p w:rsidR="00D67CE5" w:rsidRPr="00842080" w:rsidRDefault="00E53A1A" w:rsidP="006A3281">
      <w:pPr>
        <w:pStyle w:val="BodyTextIndent"/>
        <w:spacing w:before="0"/>
        <w:ind w:left="567" w:hanging="567"/>
        <w:jc w:val="both"/>
        <w:rPr>
          <w:rFonts w:ascii="Arial" w:hAnsi="Arial" w:cs="Arial"/>
        </w:rPr>
      </w:pPr>
      <w:proofErr w:type="gramStart"/>
      <w:r w:rsidRPr="00842080">
        <w:rPr>
          <w:rFonts w:ascii="Arial" w:hAnsi="Arial" w:cs="Arial"/>
        </w:rPr>
        <w:lastRenderedPageBreak/>
        <w:t xml:space="preserve">18.2  </w:t>
      </w:r>
      <w:r w:rsidR="00D67CE5" w:rsidRPr="00842080">
        <w:rPr>
          <w:rFonts w:ascii="Arial" w:hAnsi="Arial" w:cs="Arial"/>
        </w:rPr>
        <w:t>Staff</w:t>
      </w:r>
      <w:proofErr w:type="gramEnd"/>
      <w:r w:rsidR="00D67CE5" w:rsidRPr="00842080">
        <w:rPr>
          <w:rFonts w:ascii="Arial" w:hAnsi="Arial" w:cs="Arial"/>
        </w:rPr>
        <w:t xml:space="preserve"> will report concerns about abuse linked to culture, faith and beliefs in the same way as </w:t>
      </w:r>
      <w:r w:rsidR="005B7D69" w:rsidRPr="00842080">
        <w:rPr>
          <w:rFonts w:ascii="Arial" w:hAnsi="Arial" w:cs="Arial"/>
        </w:rPr>
        <w:t>other child protection concerns.</w:t>
      </w:r>
    </w:p>
    <w:p w:rsidR="00E53A1A" w:rsidRPr="00842080" w:rsidRDefault="00E53A1A" w:rsidP="006A3281">
      <w:pPr>
        <w:jc w:val="both"/>
        <w:rPr>
          <w:rFonts w:ascii="Arial" w:hAnsi="Arial" w:cs="Arial"/>
        </w:rPr>
      </w:pPr>
    </w:p>
    <w:p w:rsidR="00D67CE5" w:rsidRPr="00BA2702" w:rsidRDefault="00BA2702" w:rsidP="006A3281">
      <w:pPr>
        <w:pStyle w:val="BodyTextIndent"/>
        <w:spacing w:before="0"/>
        <w:ind w:left="567" w:hanging="567"/>
        <w:jc w:val="both"/>
        <w:rPr>
          <w:rFonts w:ascii="Arial" w:hAnsi="Arial" w:cs="Arial"/>
        </w:rPr>
      </w:pPr>
      <w:proofErr w:type="gramStart"/>
      <w:r>
        <w:rPr>
          <w:rFonts w:ascii="Arial" w:hAnsi="Arial" w:cs="Arial"/>
          <w:bCs/>
        </w:rPr>
        <w:t>18.3</w:t>
      </w:r>
      <w:r w:rsidR="00314F35" w:rsidRPr="00842080">
        <w:rPr>
          <w:rFonts w:ascii="Arial" w:hAnsi="Arial" w:cs="Arial"/>
          <w:bCs/>
        </w:rPr>
        <w:t xml:space="preserve">  </w:t>
      </w:r>
      <w:r w:rsidR="00047213" w:rsidRPr="00842080">
        <w:rPr>
          <w:rFonts w:ascii="Arial" w:hAnsi="Arial" w:cs="Arial"/>
          <w:bCs/>
        </w:rPr>
        <w:t>At</w:t>
      </w:r>
      <w:proofErr w:type="gramEnd"/>
      <w:r w:rsidR="00047213" w:rsidRPr="00842080">
        <w:rPr>
          <w:rFonts w:ascii="Arial" w:hAnsi="Arial" w:cs="Arial"/>
          <w:bCs/>
        </w:rPr>
        <w:t xml:space="preserve"> our school </w:t>
      </w:r>
      <w:r w:rsidR="00C130AB" w:rsidRPr="00842080">
        <w:rPr>
          <w:rFonts w:ascii="Arial" w:hAnsi="Arial" w:cs="Arial"/>
          <w:bCs/>
        </w:rPr>
        <w:t>we are</w:t>
      </w:r>
      <w:r w:rsidR="00D67CE5" w:rsidRPr="00842080">
        <w:rPr>
          <w:rFonts w:ascii="Arial" w:hAnsi="Arial" w:cs="Arial"/>
          <w:bCs/>
        </w:rPr>
        <w:t xml:space="preserve"> aware of a range of practices and belief which </w:t>
      </w:r>
      <w:r w:rsidR="00337E3D" w:rsidRPr="00842080">
        <w:rPr>
          <w:rFonts w:ascii="Arial" w:hAnsi="Arial" w:cs="Arial"/>
          <w:bCs/>
        </w:rPr>
        <w:t>can be classified as</w:t>
      </w:r>
      <w:r w:rsidR="00D67CE5" w:rsidRPr="00842080">
        <w:rPr>
          <w:rFonts w:ascii="Arial" w:hAnsi="Arial" w:cs="Arial"/>
          <w:bCs/>
        </w:rPr>
        <w:t xml:space="preserve"> honour based violence, we include</w:t>
      </w:r>
      <w:r w:rsidR="00314F35" w:rsidRPr="00842080">
        <w:rPr>
          <w:rFonts w:ascii="Arial" w:hAnsi="Arial" w:cs="Arial"/>
          <w:bCs/>
        </w:rPr>
        <w:t xml:space="preserve"> </w:t>
      </w:r>
      <w:r w:rsidR="00D67CE5" w:rsidRPr="00842080">
        <w:rPr>
          <w:rFonts w:ascii="Arial" w:hAnsi="Arial" w:cs="Arial"/>
          <w:bCs/>
        </w:rPr>
        <w:t xml:space="preserve">within this female </w:t>
      </w:r>
      <w:r w:rsidR="00C130AB" w:rsidRPr="00842080">
        <w:rPr>
          <w:rFonts w:ascii="Arial" w:hAnsi="Arial" w:cs="Arial"/>
          <w:bCs/>
        </w:rPr>
        <w:t>genital</w:t>
      </w:r>
      <w:r w:rsidR="00D67CE5" w:rsidRPr="00842080">
        <w:rPr>
          <w:rFonts w:ascii="Arial" w:hAnsi="Arial" w:cs="Arial"/>
          <w:bCs/>
        </w:rPr>
        <w:t xml:space="preserve"> mutilation, forced marriage</w:t>
      </w:r>
      <w:r w:rsidR="005B7D69" w:rsidRPr="00842080">
        <w:rPr>
          <w:rFonts w:ascii="Arial" w:hAnsi="Arial" w:cs="Arial"/>
          <w:bCs/>
        </w:rPr>
        <w:t xml:space="preserve"> and breast ironing.</w:t>
      </w:r>
      <w:r w:rsidR="00047213" w:rsidRPr="00842080">
        <w:rPr>
          <w:rFonts w:ascii="Arial" w:hAnsi="Arial" w:cs="Arial"/>
          <w:bCs/>
        </w:rPr>
        <w:t xml:space="preserve"> </w:t>
      </w:r>
      <w:r w:rsidR="005B7D69" w:rsidRPr="00842080">
        <w:rPr>
          <w:rFonts w:ascii="Arial" w:hAnsi="Arial" w:cs="Arial"/>
          <w:bCs/>
        </w:rPr>
        <w:t>W</w:t>
      </w:r>
      <w:r w:rsidR="00C130AB" w:rsidRPr="00842080">
        <w:rPr>
          <w:rFonts w:ascii="Arial" w:hAnsi="Arial" w:cs="Arial"/>
          <w:bCs/>
        </w:rPr>
        <w:t xml:space="preserve">hilst this may be a part of a </w:t>
      </w:r>
      <w:proofErr w:type="gramStart"/>
      <w:r w:rsidR="00C130AB" w:rsidRPr="00842080">
        <w:rPr>
          <w:rFonts w:ascii="Arial" w:hAnsi="Arial" w:cs="Arial"/>
          <w:bCs/>
        </w:rPr>
        <w:t>long held</w:t>
      </w:r>
      <w:proofErr w:type="gramEnd"/>
      <w:r w:rsidR="00C130AB" w:rsidRPr="00842080">
        <w:rPr>
          <w:rFonts w:ascii="Arial" w:hAnsi="Arial" w:cs="Arial"/>
          <w:bCs/>
        </w:rPr>
        <w:t xml:space="preserve"> tradition within communities we categorise this as </w:t>
      </w:r>
      <w:r w:rsidR="00D67CE5" w:rsidRPr="00842080">
        <w:rPr>
          <w:rFonts w:ascii="Arial" w:hAnsi="Arial" w:cs="Arial"/>
          <w:bCs/>
        </w:rPr>
        <w:t>child abuse</w:t>
      </w:r>
      <w:r w:rsidR="00D67CE5" w:rsidRPr="00842080">
        <w:rPr>
          <w:rFonts w:ascii="Arial" w:hAnsi="Arial" w:cs="Arial"/>
        </w:rPr>
        <w:t xml:space="preserve"> </w:t>
      </w:r>
      <w:r w:rsidR="00C130AB" w:rsidRPr="00842080">
        <w:rPr>
          <w:rFonts w:ascii="Arial" w:hAnsi="Arial" w:cs="Arial"/>
        </w:rPr>
        <w:t xml:space="preserve">and will act </w:t>
      </w:r>
      <w:r w:rsidR="00C130AB" w:rsidRPr="00BA2702">
        <w:rPr>
          <w:rFonts w:ascii="Arial" w:hAnsi="Arial" w:cs="Arial"/>
        </w:rPr>
        <w:t>according to</w:t>
      </w:r>
      <w:r w:rsidR="00314F35" w:rsidRPr="00BA2702">
        <w:rPr>
          <w:rFonts w:ascii="Arial" w:hAnsi="Arial" w:cs="Arial"/>
        </w:rPr>
        <w:t xml:space="preserve"> </w:t>
      </w:r>
      <w:r w:rsidR="00AE53FA" w:rsidRPr="00BA2702">
        <w:rPr>
          <w:rFonts w:ascii="Arial" w:hAnsi="Arial" w:cs="Arial"/>
        </w:rPr>
        <w:t>our child protection</w:t>
      </w:r>
      <w:r w:rsidR="00C130AB" w:rsidRPr="00BA2702">
        <w:rPr>
          <w:rFonts w:ascii="Arial" w:hAnsi="Arial" w:cs="Arial"/>
        </w:rPr>
        <w:t xml:space="preserve"> processes to safeguard the pupil concerned</w:t>
      </w:r>
      <w:r w:rsidR="005B7D69" w:rsidRPr="00BA2702">
        <w:rPr>
          <w:rFonts w:ascii="Arial" w:hAnsi="Arial" w:cs="Arial"/>
        </w:rPr>
        <w:t>.</w:t>
      </w:r>
    </w:p>
    <w:p w:rsidR="00E53A1A" w:rsidRPr="00BA2702" w:rsidRDefault="00E53A1A" w:rsidP="006A3281">
      <w:pPr>
        <w:pStyle w:val="NormalWeb"/>
        <w:spacing w:before="0" w:beforeAutospacing="0" w:after="0" w:afterAutospacing="0"/>
        <w:jc w:val="both"/>
        <w:rPr>
          <w:rFonts w:ascii="Arial" w:hAnsi="Arial" w:cs="Arial"/>
        </w:rPr>
      </w:pPr>
    </w:p>
    <w:p w:rsidR="00AD19A0" w:rsidRPr="00BA2702" w:rsidRDefault="00BA2702" w:rsidP="006A3281">
      <w:pPr>
        <w:pStyle w:val="BodyTextIndent"/>
        <w:spacing w:before="0"/>
        <w:ind w:left="567" w:hanging="567"/>
        <w:jc w:val="both"/>
        <w:rPr>
          <w:rFonts w:ascii="Arial" w:hAnsi="Arial" w:cs="Arial"/>
        </w:rPr>
      </w:pPr>
      <w:proofErr w:type="gramStart"/>
      <w:r w:rsidRPr="00BA2702">
        <w:rPr>
          <w:rFonts w:ascii="Arial" w:hAnsi="Arial" w:cs="Arial"/>
        </w:rPr>
        <w:t>18.4</w:t>
      </w:r>
      <w:r w:rsidR="00314F35" w:rsidRPr="00BA2702">
        <w:rPr>
          <w:rFonts w:ascii="Arial" w:hAnsi="Arial" w:cs="Arial"/>
        </w:rPr>
        <w:t xml:space="preserve">  </w:t>
      </w:r>
      <w:r w:rsidR="004F276D" w:rsidRPr="00BA2702">
        <w:rPr>
          <w:rFonts w:ascii="Arial" w:hAnsi="Arial" w:cs="Arial"/>
        </w:rPr>
        <w:t>Teachers</w:t>
      </w:r>
      <w:proofErr w:type="gramEnd"/>
      <w:r w:rsidR="004F276D" w:rsidRPr="00BA2702">
        <w:rPr>
          <w:rFonts w:ascii="Arial" w:hAnsi="Arial" w:cs="Arial"/>
        </w:rPr>
        <w:t xml:space="preserve"> at our school understand there is a legal duty</w:t>
      </w:r>
      <w:r w:rsidR="00D67CE5" w:rsidRPr="00BA2702">
        <w:rPr>
          <w:rFonts w:ascii="Arial" w:hAnsi="Arial" w:cs="Arial"/>
        </w:rPr>
        <w:t xml:space="preserve"> to report known cases of FGM to the police</w:t>
      </w:r>
      <w:r w:rsidR="00047213" w:rsidRPr="00BA2702">
        <w:rPr>
          <w:rFonts w:ascii="Arial" w:hAnsi="Arial" w:cs="Arial"/>
        </w:rPr>
        <w:t xml:space="preserve"> and </w:t>
      </w:r>
      <w:r w:rsidR="004F276D" w:rsidRPr="00BA2702">
        <w:rPr>
          <w:rFonts w:ascii="Arial" w:hAnsi="Arial" w:cs="Arial"/>
        </w:rPr>
        <w:t>they will do this with the support of the DSL</w:t>
      </w:r>
      <w:r w:rsidR="005B7D69" w:rsidRPr="00BA2702">
        <w:rPr>
          <w:rFonts w:ascii="Arial" w:hAnsi="Arial" w:cs="Arial"/>
        </w:rPr>
        <w:t>.</w:t>
      </w:r>
      <w:r w:rsidR="00AD19A0" w:rsidRPr="00BA2702">
        <w:rPr>
          <w:rFonts w:ascii="Arial" w:hAnsi="Arial" w:cs="Arial"/>
        </w:rPr>
        <w:t xml:space="preserve"> </w:t>
      </w:r>
    </w:p>
    <w:p w:rsidR="00D67CE5" w:rsidRPr="00BA2702" w:rsidRDefault="00AD19A0" w:rsidP="006A3281">
      <w:pPr>
        <w:pStyle w:val="BodyTextIndent"/>
        <w:spacing w:before="0"/>
        <w:ind w:left="567" w:hanging="567"/>
        <w:jc w:val="both"/>
        <w:rPr>
          <w:rFonts w:ascii="Arial" w:hAnsi="Arial" w:cs="Arial"/>
        </w:rPr>
      </w:pPr>
      <w:r w:rsidRPr="00BA2702">
        <w:rPr>
          <w:rFonts w:ascii="Arial" w:hAnsi="Arial" w:cs="Arial"/>
        </w:rPr>
        <w:tab/>
      </w:r>
      <w:hyperlink r:id="rId13" w:history="1">
        <w:r w:rsidRPr="00BA2702">
          <w:rPr>
            <w:rStyle w:val="Hyperlink"/>
            <w:rFonts w:ascii="Arial" w:hAnsi="Arial" w:cs="Arial"/>
          </w:rPr>
          <w:t>Mandatory reporting of female genital mutilation: procedural information Department for Education and Home Office</w:t>
        </w:r>
      </w:hyperlink>
    </w:p>
    <w:p w:rsidR="00E53A1A" w:rsidRPr="00BA2702" w:rsidRDefault="00E53A1A" w:rsidP="006A3281">
      <w:pPr>
        <w:ind w:left="720"/>
        <w:jc w:val="both"/>
        <w:rPr>
          <w:rFonts w:ascii="Arial" w:hAnsi="Arial" w:cs="Arial"/>
        </w:rPr>
      </w:pPr>
    </w:p>
    <w:p w:rsidR="005C3A16" w:rsidRPr="00842080" w:rsidRDefault="00BA2702" w:rsidP="006A3281">
      <w:pPr>
        <w:pStyle w:val="BodyTextIndent"/>
        <w:spacing w:before="0"/>
        <w:ind w:left="567" w:hanging="567"/>
        <w:jc w:val="both"/>
        <w:rPr>
          <w:rFonts w:ascii="Arial" w:hAnsi="Arial" w:cs="Arial"/>
          <w:bCs/>
        </w:rPr>
      </w:pPr>
      <w:proofErr w:type="gramStart"/>
      <w:r w:rsidRPr="00BA2702">
        <w:rPr>
          <w:rFonts w:ascii="Arial" w:hAnsi="Arial" w:cs="Arial"/>
          <w:bCs/>
        </w:rPr>
        <w:t>18.5</w:t>
      </w:r>
      <w:r w:rsidR="00314F35" w:rsidRPr="00BA2702">
        <w:rPr>
          <w:rFonts w:ascii="Arial" w:hAnsi="Arial" w:cs="Arial"/>
          <w:bCs/>
        </w:rPr>
        <w:t xml:space="preserve">  </w:t>
      </w:r>
      <w:r w:rsidR="00AD19A0" w:rsidRPr="00BA2702">
        <w:rPr>
          <w:rFonts w:ascii="Arial" w:hAnsi="Arial" w:cs="Arial"/>
          <w:bCs/>
        </w:rPr>
        <w:t>School</w:t>
      </w:r>
      <w:proofErr w:type="gramEnd"/>
      <w:r w:rsidR="00E92989" w:rsidRPr="00BA2702">
        <w:rPr>
          <w:rFonts w:ascii="Arial" w:hAnsi="Arial" w:cs="Arial"/>
          <w:bCs/>
        </w:rPr>
        <w:t xml:space="preserve"> are aware of the need to respond to concerns</w:t>
      </w:r>
      <w:r w:rsidR="00314F35" w:rsidRPr="00BA2702">
        <w:rPr>
          <w:rFonts w:ascii="Arial" w:hAnsi="Arial" w:cs="Arial"/>
          <w:bCs/>
        </w:rPr>
        <w:t xml:space="preserve"> </w:t>
      </w:r>
      <w:r w:rsidR="00E92989" w:rsidRPr="00BA2702">
        <w:rPr>
          <w:rFonts w:ascii="Arial" w:hAnsi="Arial" w:cs="Arial"/>
          <w:bCs/>
        </w:rPr>
        <w:t xml:space="preserve">relating to forced marriage and understand that it is illegal, a form of child abuse and a breach of children’s rights. </w:t>
      </w:r>
      <w:r w:rsidR="00AD19A0" w:rsidRPr="00BA2702">
        <w:rPr>
          <w:rFonts w:ascii="Arial" w:hAnsi="Arial" w:cs="Arial"/>
          <w:bCs/>
        </w:rPr>
        <w:t>We recognise some students due to capacity or additional learning needs may not be able to give an informed consent and this will be dealt with under our child protection processes.</w:t>
      </w:r>
    </w:p>
    <w:p w:rsidR="00E53A1A" w:rsidRPr="00842080" w:rsidRDefault="00E53A1A" w:rsidP="006A3281">
      <w:pPr>
        <w:pStyle w:val="NormalWeb"/>
        <w:spacing w:before="0" w:beforeAutospacing="0" w:after="0" w:afterAutospacing="0"/>
        <w:ind w:left="720"/>
        <w:jc w:val="both"/>
        <w:rPr>
          <w:rFonts w:ascii="Arial" w:hAnsi="Arial" w:cs="Arial"/>
          <w:bCs/>
        </w:rPr>
      </w:pPr>
    </w:p>
    <w:p w:rsidR="005C3A16" w:rsidRPr="00842080" w:rsidRDefault="00BA2702" w:rsidP="006A3281">
      <w:pPr>
        <w:pStyle w:val="BodyTextIndent"/>
        <w:spacing w:before="0"/>
        <w:ind w:left="567" w:hanging="567"/>
        <w:jc w:val="both"/>
        <w:rPr>
          <w:rFonts w:ascii="Arial" w:hAnsi="Arial" w:cs="Arial"/>
          <w:bCs/>
        </w:rPr>
      </w:pPr>
      <w:proofErr w:type="gramStart"/>
      <w:r>
        <w:rPr>
          <w:rFonts w:ascii="Arial" w:hAnsi="Arial" w:cs="Arial"/>
          <w:bCs/>
        </w:rPr>
        <w:t>18.6</w:t>
      </w:r>
      <w:r w:rsidR="00314F35" w:rsidRPr="00842080">
        <w:rPr>
          <w:rFonts w:ascii="Arial" w:hAnsi="Arial" w:cs="Arial"/>
          <w:bCs/>
        </w:rPr>
        <w:t xml:space="preserve">  </w:t>
      </w:r>
      <w:r w:rsidR="00AD19A0" w:rsidRPr="00842080">
        <w:rPr>
          <w:rFonts w:ascii="Arial" w:hAnsi="Arial" w:cs="Arial"/>
          <w:bCs/>
        </w:rPr>
        <w:t>We</w:t>
      </w:r>
      <w:proofErr w:type="gramEnd"/>
      <w:r w:rsidR="00AD19A0" w:rsidRPr="00842080">
        <w:rPr>
          <w:rFonts w:ascii="Arial" w:hAnsi="Arial" w:cs="Arial"/>
          <w:bCs/>
        </w:rPr>
        <w:t xml:space="preserve"> recognise</w:t>
      </w:r>
      <w:r w:rsidR="005C3A16" w:rsidRPr="00842080">
        <w:rPr>
          <w:rFonts w:ascii="Arial" w:hAnsi="Arial" w:cs="Arial"/>
          <w:bCs/>
        </w:rPr>
        <w:t xml:space="preserve"> both male and female pupils may be subject to</w:t>
      </w:r>
      <w:r w:rsidR="00314F35" w:rsidRPr="00842080">
        <w:rPr>
          <w:rFonts w:ascii="Arial" w:hAnsi="Arial" w:cs="Arial"/>
          <w:bCs/>
        </w:rPr>
        <w:t xml:space="preserve"> </w:t>
      </w:r>
      <w:r w:rsidR="005C3A16" w:rsidRPr="00842080">
        <w:rPr>
          <w:rFonts w:ascii="Arial" w:hAnsi="Arial" w:cs="Arial"/>
          <w:bCs/>
        </w:rPr>
        <w:t xml:space="preserve">honour based abuse </w:t>
      </w:r>
      <w:r w:rsidR="005C3A16" w:rsidRPr="00842080">
        <w:rPr>
          <w:rFonts w:ascii="Arial" w:hAnsi="Arial" w:cs="Arial"/>
        </w:rPr>
        <w:t>e</w:t>
      </w:r>
      <w:r w:rsidR="005B7D69" w:rsidRPr="00842080">
        <w:rPr>
          <w:rFonts w:ascii="Arial" w:hAnsi="Arial" w:cs="Arial"/>
        </w:rPr>
        <w:t>.</w:t>
      </w:r>
      <w:r w:rsidR="005C3A16" w:rsidRPr="00842080">
        <w:rPr>
          <w:rFonts w:ascii="Arial" w:hAnsi="Arial" w:cs="Arial"/>
        </w:rPr>
        <w:t>g</w:t>
      </w:r>
      <w:r w:rsidR="005B7D69" w:rsidRPr="00842080">
        <w:rPr>
          <w:rFonts w:ascii="Arial" w:hAnsi="Arial" w:cs="Arial"/>
        </w:rPr>
        <w:t>.</w:t>
      </w:r>
      <w:r w:rsidR="005C3A16" w:rsidRPr="00842080">
        <w:rPr>
          <w:rFonts w:ascii="Arial" w:hAnsi="Arial" w:cs="Arial"/>
        </w:rPr>
        <w:t xml:space="preserve"> where young people’s cultural </w:t>
      </w:r>
      <w:r w:rsidR="005C3A16" w:rsidRPr="00842080">
        <w:rPr>
          <w:rFonts w:ascii="Arial" w:hAnsi="Arial" w:cs="Arial"/>
        </w:rPr>
        <w:tab/>
        <w:t>background are at odds with their behaviours such as homosexuality, under-age sex, relationships or life style choices</w:t>
      </w:r>
      <w:r w:rsidR="005B7D69" w:rsidRPr="00842080">
        <w:rPr>
          <w:rFonts w:ascii="Arial" w:hAnsi="Arial" w:cs="Arial"/>
        </w:rPr>
        <w:t>.</w:t>
      </w:r>
    </w:p>
    <w:p w:rsidR="00E53A1A" w:rsidRPr="00842080" w:rsidRDefault="00E53A1A" w:rsidP="006A3281">
      <w:pPr>
        <w:pStyle w:val="NormalWeb"/>
        <w:spacing w:before="0" w:beforeAutospacing="0" w:after="0" w:afterAutospacing="0"/>
        <w:ind w:left="720"/>
        <w:jc w:val="both"/>
        <w:rPr>
          <w:rFonts w:ascii="Arial" w:hAnsi="Arial" w:cs="Arial"/>
          <w:bCs/>
        </w:rPr>
      </w:pPr>
    </w:p>
    <w:p w:rsidR="00E92989" w:rsidRPr="00BA2702" w:rsidRDefault="00BA2702" w:rsidP="006A3281">
      <w:pPr>
        <w:pStyle w:val="BodyTextIndent"/>
        <w:spacing w:before="0"/>
        <w:ind w:left="567" w:hanging="567"/>
        <w:jc w:val="both"/>
        <w:rPr>
          <w:rFonts w:ascii="Arial" w:hAnsi="Arial" w:cs="Arial"/>
        </w:rPr>
      </w:pPr>
      <w:r>
        <w:rPr>
          <w:rFonts w:ascii="Arial" w:hAnsi="Arial" w:cs="Arial"/>
        </w:rPr>
        <w:t>18.7</w:t>
      </w:r>
      <w:r w:rsidR="00314F35" w:rsidRPr="00842080">
        <w:rPr>
          <w:rFonts w:ascii="Arial" w:hAnsi="Arial" w:cs="Arial"/>
        </w:rPr>
        <w:t xml:space="preserve"> </w:t>
      </w:r>
      <w:r w:rsidR="00E92989" w:rsidRPr="00842080">
        <w:rPr>
          <w:rFonts w:ascii="Arial" w:hAnsi="Arial" w:cs="Arial"/>
        </w:rPr>
        <w:t xml:space="preserve">We promote awareness through training and access to resources, ensuring </w:t>
      </w:r>
      <w:r w:rsidR="00E92989" w:rsidRPr="00BA2702">
        <w:rPr>
          <w:rFonts w:ascii="Arial" w:hAnsi="Arial" w:cs="Arial"/>
        </w:rPr>
        <w:t>that the signs and indicators are known and recognised</w:t>
      </w:r>
      <w:r w:rsidR="00314F35" w:rsidRPr="00BA2702">
        <w:rPr>
          <w:rFonts w:ascii="Arial" w:hAnsi="Arial" w:cs="Arial"/>
        </w:rPr>
        <w:t xml:space="preserve"> </w:t>
      </w:r>
      <w:r w:rsidR="00E92989" w:rsidRPr="00BA2702">
        <w:rPr>
          <w:rFonts w:ascii="Arial" w:hAnsi="Arial" w:cs="Arial"/>
        </w:rPr>
        <w:t>by staff</w:t>
      </w:r>
      <w:r w:rsidR="00B856B7" w:rsidRPr="00BA2702">
        <w:rPr>
          <w:rFonts w:ascii="Arial" w:hAnsi="Arial" w:cs="Arial"/>
        </w:rPr>
        <w:t xml:space="preserve">, any suspicions or concerns for forced marriage are reported to </w:t>
      </w:r>
      <w:r w:rsidR="00884F9E" w:rsidRPr="00BA2702">
        <w:rPr>
          <w:rFonts w:ascii="Arial" w:hAnsi="Arial" w:cs="Arial"/>
        </w:rPr>
        <w:t>the DSL</w:t>
      </w:r>
      <w:r w:rsidR="00AE53FA" w:rsidRPr="00BA2702">
        <w:rPr>
          <w:rFonts w:ascii="Arial" w:hAnsi="Arial" w:cs="Arial"/>
        </w:rPr>
        <w:t xml:space="preserve"> and the Forced Marriage Bureaux as well as First Response</w:t>
      </w:r>
      <w:r w:rsidR="005B7D69" w:rsidRPr="00BA2702">
        <w:rPr>
          <w:rFonts w:ascii="Arial" w:hAnsi="Arial" w:cs="Arial"/>
        </w:rPr>
        <w:t>.</w:t>
      </w:r>
    </w:p>
    <w:p w:rsidR="00E53A1A" w:rsidRPr="00BA2702" w:rsidRDefault="00E53A1A" w:rsidP="006A3281">
      <w:pPr>
        <w:jc w:val="both"/>
        <w:rPr>
          <w:rFonts w:ascii="Arial" w:hAnsi="Arial" w:cs="Arial"/>
        </w:rPr>
      </w:pPr>
    </w:p>
    <w:p w:rsidR="00EF34F6" w:rsidRPr="00842080" w:rsidRDefault="00BA2702" w:rsidP="006A3281">
      <w:pPr>
        <w:pStyle w:val="BodyTextIndent"/>
        <w:spacing w:before="0"/>
        <w:ind w:left="567" w:hanging="567"/>
        <w:jc w:val="both"/>
        <w:rPr>
          <w:rFonts w:ascii="Arial" w:hAnsi="Arial" w:cs="Arial"/>
        </w:rPr>
      </w:pPr>
      <w:r w:rsidRPr="00BA2702">
        <w:rPr>
          <w:rFonts w:ascii="Arial" w:hAnsi="Arial" w:cs="Arial"/>
        </w:rPr>
        <w:t>18.8</w:t>
      </w:r>
      <w:r w:rsidR="00314F35" w:rsidRPr="00BA2702">
        <w:rPr>
          <w:rFonts w:ascii="Arial" w:hAnsi="Arial" w:cs="Arial"/>
        </w:rPr>
        <w:t xml:space="preserve"> </w:t>
      </w:r>
      <w:r w:rsidR="00B856B7" w:rsidRPr="00BA2702">
        <w:rPr>
          <w:rFonts w:ascii="Arial" w:hAnsi="Arial" w:cs="Arial"/>
        </w:rPr>
        <w:t>Staff</w:t>
      </w:r>
      <w:r w:rsidR="00643E0E" w:rsidRPr="00BA2702">
        <w:rPr>
          <w:rFonts w:ascii="Arial" w:hAnsi="Arial" w:cs="Arial"/>
        </w:rPr>
        <w:t xml:space="preserve"> understand that whilst we</w:t>
      </w:r>
      <w:r w:rsidR="00B856B7" w:rsidRPr="00BA2702">
        <w:rPr>
          <w:rFonts w:ascii="Arial" w:hAnsi="Arial" w:cs="Arial"/>
        </w:rPr>
        <w:t xml:space="preserve"> </w:t>
      </w:r>
      <w:r w:rsidR="00643E0E" w:rsidRPr="00BA2702">
        <w:rPr>
          <w:rFonts w:ascii="Arial" w:hAnsi="Arial" w:cs="Arial"/>
        </w:rPr>
        <w:t>try always</w:t>
      </w:r>
      <w:r w:rsidR="00B856B7" w:rsidRPr="00BA2702">
        <w:rPr>
          <w:rFonts w:ascii="Arial" w:hAnsi="Arial" w:cs="Arial"/>
        </w:rPr>
        <w:t xml:space="preserve"> to work in partnership with families, </w:t>
      </w:r>
      <w:r w:rsidR="00643E0E" w:rsidRPr="00BA2702">
        <w:rPr>
          <w:rFonts w:ascii="Arial" w:hAnsi="Arial" w:cs="Arial"/>
        </w:rPr>
        <w:t>sharing information with a parent or member of the</w:t>
      </w:r>
      <w:r w:rsidR="00314F35" w:rsidRPr="00BA2702">
        <w:rPr>
          <w:rFonts w:ascii="Arial" w:hAnsi="Arial" w:cs="Arial"/>
        </w:rPr>
        <w:t xml:space="preserve"> </w:t>
      </w:r>
      <w:r w:rsidR="00643E0E" w:rsidRPr="00BA2702">
        <w:rPr>
          <w:rFonts w:ascii="Arial" w:hAnsi="Arial" w:cs="Arial"/>
        </w:rPr>
        <w:t>fa</w:t>
      </w:r>
      <w:r w:rsidR="00AE53FA" w:rsidRPr="00BA2702">
        <w:rPr>
          <w:rFonts w:ascii="Arial" w:hAnsi="Arial" w:cs="Arial"/>
        </w:rPr>
        <w:t>mily is not appropriate in some</w:t>
      </w:r>
      <w:r w:rsidR="00643E0E" w:rsidRPr="00BA2702">
        <w:rPr>
          <w:rFonts w:ascii="Arial" w:hAnsi="Arial" w:cs="Arial"/>
        </w:rPr>
        <w:t xml:space="preserve"> instances</w:t>
      </w:r>
      <w:r w:rsidR="00AE53FA" w:rsidRPr="00BA2702">
        <w:rPr>
          <w:rFonts w:ascii="Arial" w:hAnsi="Arial" w:cs="Arial"/>
        </w:rPr>
        <w:t xml:space="preserve"> where there may be cultural differences of opinion on abuse</w:t>
      </w:r>
      <w:r w:rsidR="00643E0E" w:rsidRPr="00BA2702">
        <w:rPr>
          <w:rFonts w:ascii="Arial" w:hAnsi="Arial" w:cs="Arial"/>
        </w:rPr>
        <w:t>. Staff will rep</w:t>
      </w:r>
      <w:r w:rsidR="005B7D69" w:rsidRPr="00BA2702">
        <w:rPr>
          <w:rFonts w:ascii="Arial" w:hAnsi="Arial" w:cs="Arial"/>
        </w:rPr>
        <w:t>ort concerns to the DSL who will</w:t>
      </w:r>
      <w:r w:rsidR="00643E0E" w:rsidRPr="00BA2702">
        <w:rPr>
          <w:rFonts w:ascii="Arial" w:hAnsi="Arial" w:cs="Arial"/>
        </w:rPr>
        <w:t xml:space="preserve"> li</w:t>
      </w:r>
      <w:r w:rsidR="00AE53FA" w:rsidRPr="00BA2702">
        <w:rPr>
          <w:rFonts w:ascii="Arial" w:hAnsi="Arial" w:cs="Arial"/>
        </w:rPr>
        <w:t>aise with First Response</w:t>
      </w:r>
      <w:r w:rsidR="00643E0E" w:rsidRPr="00BA2702">
        <w:rPr>
          <w:rFonts w:ascii="Arial" w:hAnsi="Arial" w:cs="Arial"/>
        </w:rPr>
        <w:t>, the police or the Forced Marriage Unit and follow advice given regarding protective strategies to safeguard the pupil</w:t>
      </w:r>
      <w:r w:rsidR="005B7D69" w:rsidRPr="00BA2702">
        <w:rPr>
          <w:rFonts w:ascii="Arial" w:hAnsi="Arial" w:cs="Arial"/>
        </w:rPr>
        <w:t>.</w:t>
      </w:r>
    </w:p>
    <w:p w:rsidR="00E53A1A" w:rsidRPr="00842080" w:rsidRDefault="00E53A1A" w:rsidP="006A3281">
      <w:pPr>
        <w:ind w:left="426" w:hanging="426"/>
        <w:jc w:val="both"/>
        <w:rPr>
          <w:rFonts w:ascii="Arial" w:hAnsi="Arial" w:cs="Arial"/>
        </w:rPr>
      </w:pPr>
    </w:p>
    <w:p w:rsidR="009D580C" w:rsidRPr="00842080" w:rsidRDefault="00906681" w:rsidP="006A3281">
      <w:pPr>
        <w:pStyle w:val="BodyTextIndent"/>
        <w:spacing w:before="0"/>
        <w:ind w:left="426" w:hanging="426"/>
        <w:jc w:val="both"/>
        <w:rPr>
          <w:rFonts w:ascii="Arial" w:hAnsi="Arial" w:cs="Arial"/>
          <w:b/>
        </w:rPr>
      </w:pPr>
      <w:proofErr w:type="gramStart"/>
      <w:r w:rsidRPr="00842080">
        <w:rPr>
          <w:rFonts w:ascii="Arial" w:hAnsi="Arial" w:cs="Arial"/>
          <w:b/>
        </w:rPr>
        <w:t>1</w:t>
      </w:r>
      <w:r w:rsidR="00845FD5" w:rsidRPr="00842080">
        <w:rPr>
          <w:rFonts w:ascii="Arial" w:hAnsi="Arial" w:cs="Arial"/>
          <w:b/>
        </w:rPr>
        <w:t>9</w:t>
      </w:r>
      <w:r w:rsidR="00BD13C9" w:rsidRPr="00842080">
        <w:rPr>
          <w:rFonts w:ascii="Arial" w:hAnsi="Arial" w:cs="Arial"/>
          <w:b/>
        </w:rPr>
        <w:t xml:space="preserve">  </w:t>
      </w:r>
      <w:r w:rsidR="009D580C" w:rsidRPr="00842080">
        <w:rPr>
          <w:rFonts w:ascii="Arial" w:hAnsi="Arial" w:cs="Arial"/>
          <w:b/>
        </w:rPr>
        <w:t>Retention</w:t>
      </w:r>
      <w:proofErr w:type="gramEnd"/>
      <w:r w:rsidR="009D580C" w:rsidRPr="00842080">
        <w:rPr>
          <w:rFonts w:ascii="Arial" w:hAnsi="Arial" w:cs="Arial"/>
          <w:b/>
        </w:rPr>
        <w:t xml:space="preserve"> of Records</w:t>
      </w:r>
    </w:p>
    <w:p w:rsidR="009D580C" w:rsidRPr="00842080" w:rsidRDefault="009D580C" w:rsidP="006A3281">
      <w:pPr>
        <w:pStyle w:val="BodyTextIndent"/>
        <w:spacing w:before="0"/>
        <w:ind w:left="426" w:hanging="426"/>
        <w:jc w:val="both"/>
        <w:rPr>
          <w:rFonts w:ascii="Arial" w:hAnsi="Arial" w:cs="Arial"/>
          <w:b/>
        </w:rPr>
      </w:pPr>
    </w:p>
    <w:p w:rsidR="009D580C" w:rsidRPr="00842080" w:rsidRDefault="00314F35" w:rsidP="006A3281">
      <w:pPr>
        <w:pStyle w:val="BodyTextIndent"/>
        <w:spacing w:before="0"/>
        <w:ind w:left="567" w:hanging="567"/>
        <w:jc w:val="both"/>
        <w:rPr>
          <w:rFonts w:ascii="Arial" w:hAnsi="Arial" w:cs="Arial"/>
          <w:lang w:eastAsia="en-GB"/>
        </w:rPr>
      </w:pPr>
      <w:proofErr w:type="gramStart"/>
      <w:r w:rsidRPr="00842080">
        <w:rPr>
          <w:rFonts w:ascii="Arial" w:hAnsi="Arial" w:cs="Arial"/>
          <w:lang w:eastAsia="en-GB"/>
        </w:rPr>
        <w:t xml:space="preserve">19.1  </w:t>
      </w:r>
      <w:r w:rsidR="009D580C" w:rsidRPr="00842080">
        <w:rPr>
          <w:rFonts w:ascii="Arial" w:hAnsi="Arial" w:cs="Arial"/>
          <w:lang w:eastAsia="en-GB"/>
        </w:rPr>
        <w:t>When</w:t>
      </w:r>
      <w:proofErr w:type="gramEnd"/>
      <w:r w:rsidR="009D580C" w:rsidRPr="00842080">
        <w:rPr>
          <w:rFonts w:ascii="Arial" w:hAnsi="Arial" w:cs="Arial"/>
          <w:lang w:eastAsia="en-GB"/>
        </w:rPr>
        <w:t xml:space="preserve"> a disclosure of abuse, or an allegation against a member of staff or </w:t>
      </w:r>
      <w:r w:rsidRPr="00842080">
        <w:rPr>
          <w:rFonts w:ascii="Arial" w:hAnsi="Arial" w:cs="Arial"/>
          <w:lang w:eastAsia="en-GB"/>
        </w:rPr>
        <w:t>v</w:t>
      </w:r>
      <w:r w:rsidR="009D580C" w:rsidRPr="00842080">
        <w:rPr>
          <w:rFonts w:ascii="Arial" w:hAnsi="Arial" w:cs="Arial"/>
          <w:lang w:eastAsia="en-GB"/>
        </w:rPr>
        <w:t xml:space="preserve">olunteer, has been made, our </w:t>
      </w:r>
      <w:r w:rsidR="009D580C" w:rsidRPr="00BA2702">
        <w:rPr>
          <w:rFonts w:ascii="Arial" w:hAnsi="Arial" w:cs="Arial"/>
          <w:lang w:eastAsia="en-GB"/>
        </w:rPr>
        <w:t>school will have a record of</w:t>
      </w:r>
      <w:r w:rsidRPr="00BA2702">
        <w:rPr>
          <w:rFonts w:ascii="Arial" w:hAnsi="Arial" w:cs="Arial"/>
          <w:lang w:eastAsia="en-GB"/>
        </w:rPr>
        <w:t xml:space="preserve"> </w:t>
      </w:r>
      <w:r w:rsidR="009D580C" w:rsidRPr="00BA2702">
        <w:rPr>
          <w:rFonts w:ascii="Arial" w:hAnsi="Arial" w:cs="Arial"/>
          <w:lang w:eastAsia="en-GB"/>
        </w:rPr>
        <w:t>this. These records will be maintained in a way that is confidential</w:t>
      </w:r>
      <w:r w:rsidRPr="00BA2702">
        <w:rPr>
          <w:rFonts w:ascii="Arial" w:hAnsi="Arial" w:cs="Arial"/>
          <w:lang w:eastAsia="en-GB"/>
        </w:rPr>
        <w:t xml:space="preserve"> </w:t>
      </w:r>
      <w:r w:rsidR="009D580C" w:rsidRPr="00BA2702">
        <w:rPr>
          <w:rFonts w:ascii="Arial" w:hAnsi="Arial" w:cs="Arial"/>
          <w:lang w:eastAsia="en-GB"/>
        </w:rPr>
        <w:t>and secure, in accordance with our Record Keeping Policy</w:t>
      </w:r>
      <w:r w:rsidR="00AD19A0" w:rsidRPr="00BA2702">
        <w:rPr>
          <w:rFonts w:ascii="Arial" w:hAnsi="Arial" w:cs="Arial"/>
          <w:lang w:eastAsia="en-GB"/>
        </w:rPr>
        <w:t xml:space="preserve"> and Data Protection Legislation</w:t>
      </w:r>
    </w:p>
    <w:p w:rsidR="009D580C" w:rsidRPr="00842080" w:rsidRDefault="009D580C" w:rsidP="006A3281">
      <w:pPr>
        <w:autoSpaceDE w:val="0"/>
        <w:autoSpaceDN w:val="0"/>
        <w:adjustRightInd w:val="0"/>
        <w:ind w:left="426" w:hanging="426"/>
        <w:jc w:val="both"/>
        <w:rPr>
          <w:rFonts w:ascii="Arial" w:hAnsi="Arial" w:cs="Arial"/>
          <w:highlight w:val="yellow"/>
          <w:lang w:eastAsia="en-GB"/>
        </w:rPr>
      </w:pPr>
    </w:p>
    <w:p w:rsidR="009D580C" w:rsidRPr="00842080" w:rsidRDefault="00314F35" w:rsidP="006A3281">
      <w:pPr>
        <w:pStyle w:val="BodyTextIndent"/>
        <w:spacing w:before="0"/>
        <w:ind w:left="567" w:hanging="567"/>
        <w:jc w:val="both"/>
        <w:rPr>
          <w:rFonts w:ascii="Arial" w:hAnsi="Arial" w:cs="Arial"/>
          <w:lang w:eastAsia="en-GB"/>
        </w:rPr>
      </w:pPr>
      <w:proofErr w:type="gramStart"/>
      <w:r w:rsidRPr="00842080">
        <w:rPr>
          <w:rFonts w:ascii="Arial" w:hAnsi="Arial" w:cs="Arial"/>
          <w:lang w:eastAsia="en-GB"/>
        </w:rPr>
        <w:t xml:space="preserve">19.2  </w:t>
      </w:r>
      <w:r w:rsidR="009D580C" w:rsidRPr="00842080">
        <w:rPr>
          <w:rFonts w:ascii="Arial" w:hAnsi="Arial" w:cs="Arial"/>
          <w:lang w:eastAsia="en-GB"/>
        </w:rPr>
        <w:t>There</w:t>
      </w:r>
      <w:proofErr w:type="gramEnd"/>
      <w:r w:rsidR="009D580C" w:rsidRPr="00842080">
        <w:rPr>
          <w:rFonts w:ascii="Arial" w:hAnsi="Arial" w:cs="Arial"/>
          <w:lang w:eastAsia="en-GB"/>
        </w:rPr>
        <w:t xml:space="preserve"> is a statutory requirement for our school to pass any child protection</w:t>
      </w:r>
      <w:r w:rsidRPr="00842080">
        <w:rPr>
          <w:rFonts w:ascii="Arial" w:hAnsi="Arial" w:cs="Arial"/>
          <w:lang w:eastAsia="en-GB"/>
        </w:rPr>
        <w:t xml:space="preserve"> </w:t>
      </w:r>
      <w:r w:rsidR="00985A25" w:rsidRPr="00842080">
        <w:rPr>
          <w:rFonts w:ascii="Arial" w:hAnsi="Arial" w:cs="Arial"/>
          <w:lang w:eastAsia="en-GB"/>
        </w:rPr>
        <w:t>records to the student</w:t>
      </w:r>
      <w:r w:rsidR="009D580C" w:rsidRPr="00842080">
        <w:rPr>
          <w:rFonts w:ascii="Arial" w:hAnsi="Arial" w:cs="Arial"/>
          <w:lang w:eastAsia="en-GB"/>
        </w:rPr>
        <w:t>’s next school.</w:t>
      </w:r>
      <w:r w:rsidR="00985A25" w:rsidRPr="00842080">
        <w:rPr>
          <w:rFonts w:ascii="Arial" w:hAnsi="Arial" w:cs="Arial"/>
          <w:color w:val="363635"/>
        </w:rPr>
        <w:t xml:space="preserve"> We are required to have an auditable system in place to evidence we have done so. Any transfer of records will be carried out within the bounds of confidentiality. </w:t>
      </w:r>
      <w:r w:rsidR="009D580C" w:rsidRPr="00842080">
        <w:rPr>
          <w:rFonts w:ascii="Arial" w:hAnsi="Arial" w:cs="Arial"/>
          <w:lang w:eastAsia="en-GB"/>
        </w:rPr>
        <w:t xml:space="preserve">We are also required to </w:t>
      </w:r>
      <w:r w:rsidR="009D580C" w:rsidRPr="00842080">
        <w:rPr>
          <w:rFonts w:ascii="Arial" w:hAnsi="Arial" w:cs="Arial"/>
          <w:lang w:eastAsia="en-GB"/>
        </w:rPr>
        <w:lastRenderedPageBreak/>
        <w:t xml:space="preserve">retain </w:t>
      </w:r>
      <w:r w:rsidR="00985A25" w:rsidRPr="00842080">
        <w:rPr>
          <w:rFonts w:ascii="Arial" w:hAnsi="Arial" w:cs="Arial"/>
          <w:lang w:eastAsia="en-GB"/>
        </w:rPr>
        <w:t xml:space="preserve">a copy of any child protection records we generate </w:t>
      </w:r>
      <w:r w:rsidR="00F818C9" w:rsidRPr="00842080">
        <w:rPr>
          <w:rFonts w:ascii="Arial" w:hAnsi="Arial" w:cs="Arial"/>
          <w:lang w:eastAsia="en-GB"/>
        </w:rPr>
        <w:t>until the</w:t>
      </w:r>
      <w:r w:rsidR="00AD19A0" w:rsidRPr="00842080">
        <w:rPr>
          <w:rFonts w:ascii="Arial" w:hAnsi="Arial" w:cs="Arial"/>
          <w:lang w:eastAsia="en-GB"/>
        </w:rPr>
        <w:t xml:space="preserve"> student</w:t>
      </w:r>
      <w:r w:rsidR="009D580C" w:rsidRPr="00842080">
        <w:rPr>
          <w:rFonts w:ascii="Arial" w:hAnsi="Arial" w:cs="Arial"/>
          <w:lang w:eastAsia="en-GB"/>
        </w:rPr>
        <w:t xml:space="preserve"> reaches the age of 25 yrs</w:t>
      </w:r>
      <w:r w:rsidR="00985A25" w:rsidRPr="00842080">
        <w:rPr>
          <w:rFonts w:ascii="Arial" w:hAnsi="Arial" w:cs="Arial"/>
          <w:lang w:eastAsia="en-GB"/>
        </w:rPr>
        <w:t>. These records will be stored securely.</w:t>
      </w:r>
    </w:p>
    <w:p w:rsidR="009D580C" w:rsidRPr="00842080" w:rsidRDefault="009D580C" w:rsidP="006A3281">
      <w:pPr>
        <w:autoSpaceDE w:val="0"/>
        <w:autoSpaceDN w:val="0"/>
        <w:adjustRightInd w:val="0"/>
        <w:jc w:val="both"/>
        <w:rPr>
          <w:rFonts w:ascii="Arial" w:hAnsi="Arial" w:cs="Arial"/>
          <w:highlight w:val="yellow"/>
          <w:lang w:eastAsia="en-GB"/>
        </w:rPr>
      </w:pPr>
    </w:p>
    <w:p w:rsidR="009D580C" w:rsidRPr="00842080" w:rsidRDefault="00314F35" w:rsidP="006A3281">
      <w:pPr>
        <w:pStyle w:val="BodyTextIndent"/>
        <w:spacing w:before="0"/>
        <w:ind w:left="567" w:hanging="567"/>
        <w:jc w:val="both"/>
        <w:rPr>
          <w:rFonts w:ascii="Arial" w:hAnsi="Arial" w:cs="Arial"/>
          <w:lang w:eastAsia="en-GB"/>
        </w:rPr>
      </w:pPr>
      <w:proofErr w:type="gramStart"/>
      <w:r w:rsidRPr="00842080">
        <w:rPr>
          <w:rFonts w:ascii="Arial" w:hAnsi="Arial" w:cs="Arial"/>
          <w:lang w:eastAsia="en-GB"/>
        </w:rPr>
        <w:t xml:space="preserve">19.3  </w:t>
      </w:r>
      <w:r w:rsidR="009D580C" w:rsidRPr="00842080">
        <w:rPr>
          <w:rFonts w:ascii="Arial" w:hAnsi="Arial" w:cs="Arial"/>
          <w:lang w:eastAsia="en-GB"/>
        </w:rPr>
        <w:t>If</w:t>
      </w:r>
      <w:proofErr w:type="gramEnd"/>
      <w:r w:rsidR="009D580C" w:rsidRPr="00842080">
        <w:rPr>
          <w:rFonts w:ascii="Arial" w:hAnsi="Arial" w:cs="Arial"/>
          <w:lang w:eastAsia="en-GB"/>
        </w:rPr>
        <w:t xml:space="preserve"> an allegation is mad</w:t>
      </w:r>
      <w:r w:rsidR="002667E0" w:rsidRPr="00842080">
        <w:rPr>
          <w:rFonts w:ascii="Arial" w:hAnsi="Arial" w:cs="Arial"/>
          <w:lang w:eastAsia="en-GB"/>
        </w:rPr>
        <w:t>e against a member of staff,</w:t>
      </w:r>
      <w:r w:rsidRPr="00842080">
        <w:rPr>
          <w:rFonts w:ascii="Arial" w:hAnsi="Arial" w:cs="Arial"/>
          <w:lang w:eastAsia="en-GB"/>
        </w:rPr>
        <w:t xml:space="preserve"> </w:t>
      </w:r>
      <w:r w:rsidR="002667E0" w:rsidRPr="00842080">
        <w:rPr>
          <w:rFonts w:ascii="Arial" w:hAnsi="Arial" w:cs="Arial"/>
          <w:lang w:eastAsia="en-GB"/>
        </w:rPr>
        <w:t xml:space="preserve">a </w:t>
      </w:r>
      <w:r w:rsidR="009D580C" w:rsidRPr="00842080">
        <w:rPr>
          <w:rFonts w:ascii="Arial" w:hAnsi="Arial" w:cs="Arial"/>
          <w:lang w:eastAsia="en-GB"/>
        </w:rPr>
        <w:t xml:space="preserve">comprehensive, confidential summary of the </w:t>
      </w:r>
      <w:r w:rsidR="002667E0" w:rsidRPr="00842080">
        <w:rPr>
          <w:rFonts w:ascii="Arial" w:hAnsi="Arial" w:cs="Arial"/>
          <w:lang w:eastAsia="en-GB"/>
        </w:rPr>
        <w:t>allegation will</w:t>
      </w:r>
      <w:r w:rsidR="009D580C" w:rsidRPr="00842080">
        <w:rPr>
          <w:rFonts w:ascii="Arial" w:hAnsi="Arial" w:cs="Arial"/>
          <w:lang w:eastAsia="en-GB"/>
        </w:rPr>
        <w:t xml:space="preserve"> be kept on their personnel file. Th</w:t>
      </w:r>
      <w:r w:rsidR="002667E0" w:rsidRPr="00842080">
        <w:rPr>
          <w:rFonts w:ascii="Arial" w:hAnsi="Arial" w:cs="Arial"/>
          <w:lang w:eastAsia="en-GB"/>
        </w:rPr>
        <w:t>is record will be kept by the school</w:t>
      </w:r>
      <w:r w:rsidR="009D580C" w:rsidRPr="00842080">
        <w:rPr>
          <w:rFonts w:ascii="Arial" w:hAnsi="Arial" w:cs="Arial"/>
          <w:lang w:eastAsia="en-GB"/>
        </w:rPr>
        <w:t xml:space="preserve"> until</w:t>
      </w:r>
      <w:r w:rsidR="002667E0" w:rsidRPr="00842080">
        <w:rPr>
          <w:rFonts w:ascii="Arial" w:hAnsi="Arial" w:cs="Arial"/>
          <w:lang w:eastAsia="en-GB"/>
        </w:rPr>
        <w:t xml:space="preserve"> </w:t>
      </w:r>
      <w:r w:rsidR="009D580C" w:rsidRPr="00842080">
        <w:rPr>
          <w:rFonts w:ascii="Arial" w:hAnsi="Arial" w:cs="Arial"/>
          <w:lang w:eastAsia="en-GB"/>
        </w:rPr>
        <w:t>normal retirement age</w:t>
      </w:r>
      <w:r w:rsidR="00AD19A0" w:rsidRPr="00842080">
        <w:rPr>
          <w:rFonts w:ascii="Arial" w:hAnsi="Arial" w:cs="Arial"/>
          <w:lang w:eastAsia="en-GB"/>
        </w:rPr>
        <w:t xml:space="preserve"> of the staff member involved</w:t>
      </w:r>
      <w:r w:rsidR="009D580C" w:rsidRPr="00842080">
        <w:rPr>
          <w:rFonts w:ascii="Arial" w:hAnsi="Arial" w:cs="Arial"/>
          <w:lang w:eastAsia="en-GB"/>
        </w:rPr>
        <w:t>, or 10 years after the allegation if longer.</w:t>
      </w:r>
      <w:r w:rsidR="00FC2A4F" w:rsidRPr="00842080">
        <w:rPr>
          <w:rFonts w:ascii="Arial" w:hAnsi="Arial" w:cs="Arial"/>
          <w:lang w:eastAsia="en-GB"/>
        </w:rPr>
        <w:t xml:space="preserve"> </w:t>
      </w:r>
      <w:r w:rsidR="002667E0" w:rsidRPr="00842080">
        <w:rPr>
          <w:rFonts w:ascii="Arial" w:hAnsi="Arial" w:cs="Arial"/>
          <w:lang w:eastAsia="en-GB"/>
        </w:rPr>
        <w:t>This record will</w:t>
      </w:r>
      <w:r w:rsidR="009D580C" w:rsidRPr="00842080">
        <w:rPr>
          <w:rFonts w:ascii="Arial" w:hAnsi="Arial" w:cs="Arial"/>
          <w:lang w:eastAsia="en-GB"/>
        </w:rPr>
        <w:t xml:space="preserve"> include a clear</w:t>
      </w:r>
      <w:r w:rsidR="00BD13C9" w:rsidRPr="00842080">
        <w:rPr>
          <w:rFonts w:ascii="Arial" w:hAnsi="Arial" w:cs="Arial"/>
          <w:lang w:eastAsia="en-GB"/>
        </w:rPr>
        <w:t xml:space="preserve"> </w:t>
      </w:r>
      <w:r w:rsidR="009D580C" w:rsidRPr="00842080">
        <w:rPr>
          <w:rFonts w:ascii="Arial" w:hAnsi="Arial" w:cs="Arial"/>
          <w:lang w:eastAsia="en-GB"/>
        </w:rPr>
        <w:t>outcome, including when</w:t>
      </w:r>
      <w:r w:rsidRPr="00842080">
        <w:rPr>
          <w:rFonts w:ascii="Arial" w:hAnsi="Arial" w:cs="Arial"/>
          <w:lang w:eastAsia="en-GB"/>
        </w:rPr>
        <w:t xml:space="preserve"> </w:t>
      </w:r>
      <w:r w:rsidR="009D580C" w:rsidRPr="00842080">
        <w:rPr>
          <w:rFonts w:ascii="Arial" w:hAnsi="Arial" w:cs="Arial"/>
          <w:lang w:eastAsia="en-GB"/>
        </w:rPr>
        <w:t>cases</w:t>
      </w:r>
      <w:r w:rsidR="00BD13C9" w:rsidRPr="00842080">
        <w:rPr>
          <w:rFonts w:ascii="Arial" w:hAnsi="Arial" w:cs="Arial"/>
          <w:lang w:eastAsia="en-GB"/>
        </w:rPr>
        <w:t xml:space="preserve"> </w:t>
      </w:r>
      <w:r w:rsidR="009D580C" w:rsidRPr="00842080">
        <w:rPr>
          <w:rFonts w:ascii="Arial" w:hAnsi="Arial" w:cs="Arial"/>
          <w:lang w:eastAsia="en-GB"/>
        </w:rPr>
        <w:t>have been investigated and found to be without substance.</w:t>
      </w:r>
    </w:p>
    <w:p w:rsidR="002667E0" w:rsidRPr="00842080" w:rsidRDefault="002667E0" w:rsidP="006A3281">
      <w:pPr>
        <w:autoSpaceDE w:val="0"/>
        <w:autoSpaceDN w:val="0"/>
        <w:adjustRightInd w:val="0"/>
        <w:jc w:val="both"/>
        <w:rPr>
          <w:rFonts w:ascii="Arial" w:hAnsi="Arial" w:cs="Arial"/>
          <w:highlight w:val="yellow"/>
          <w:lang w:eastAsia="en-GB"/>
        </w:rPr>
      </w:pPr>
    </w:p>
    <w:p w:rsidR="009D580C" w:rsidRPr="00842080" w:rsidRDefault="00314F35" w:rsidP="006A3281">
      <w:pPr>
        <w:pStyle w:val="BodyTextIndent"/>
        <w:spacing w:before="0"/>
        <w:ind w:left="567" w:hanging="567"/>
        <w:jc w:val="both"/>
        <w:rPr>
          <w:rFonts w:ascii="Arial" w:hAnsi="Arial" w:cs="Arial"/>
          <w:lang w:eastAsia="en-GB"/>
        </w:rPr>
      </w:pPr>
      <w:proofErr w:type="gramStart"/>
      <w:r w:rsidRPr="00842080">
        <w:rPr>
          <w:rFonts w:ascii="Arial" w:hAnsi="Arial" w:cs="Arial"/>
          <w:lang w:eastAsia="en-GB"/>
        </w:rPr>
        <w:t xml:space="preserve">19.4  </w:t>
      </w:r>
      <w:r w:rsidR="002667E0" w:rsidRPr="00842080">
        <w:rPr>
          <w:rFonts w:ascii="Arial" w:hAnsi="Arial" w:cs="Arial"/>
          <w:lang w:eastAsia="en-GB"/>
        </w:rPr>
        <w:t>For</w:t>
      </w:r>
      <w:proofErr w:type="gramEnd"/>
      <w:r w:rsidR="002667E0" w:rsidRPr="00842080">
        <w:rPr>
          <w:rFonts w:ascii="Arial" w:hAnsi="Arial" w:cs="Arial"/>
          <w:lang w:eastAsia="en-GB"/>
        </w:rPr>
        <w:t xml:space="preserve"> cases in which an allegation has been</w:t>
      </w:r>
      <w:r w:rsidR="009D580C" w:rsidRPr="00842080">
        <w:rPr>
          <w:rFonts w:ascii="Arial" w:hAnsi="Arial" w:cs="Arial"/>
          <w:lang w:eastAsia="en-GB"/>
        </w:rPr>
        <w:t xml:space="preserve"> proven to be false, unsubstantiated or</w:t>
      </w:r>
      <w:r w:rsidR="002667E0" w:rsidRPr="00842080">
        <w:rPr>
          <w:rFonts w:ascii="Arial" w:hAnsi="Arial" w:cs="Arial"/>
          <w:lang w:eastAsia="en-GB"/>
        </w:rPr>
        <w:t xml:space="preserve"> malicious, the allegation will</w:t>
      </w:r>
      <w:r w:rsidR="009D580C" w:rsidRPr="00842080">
        <w:rPr>
          <w:rFonts w:ascii="Arial" w:hAnsi="Arial" w:cs="Arial"/>
          <w:lang w:eastAsia="en-GB"/>
        </w:rPr>
        <w:t xml:space="preserve"> not be included in employer references, even if that person has</w:t>
      </w:r>
      <w:r w:rsidR="002667E0" w:rsidRPr="00842080">
        <w:rPr>
          <w:rFonts w:ascii="Arial" w:hAnsi="Arial" w:cs="Arial"/>
          <w:lang w:eastAsia="en-GB"/>
        </w:rPr>
        <w:t xml:space="preserve"> </w:t>
      </w:r>
      <w:r w:rsidR="009D580C" w:rsidRPr="00842080">
        <w:rPr>
          <w:rFonts w:ascii="Arial" w:hAnsi="Arial" w:cs="Arial"/>
          <w:lang w:eastAsia="en-GB"/>
        </w:rPr>
        <w:t>been the subject of repeated allegations.</w:t>
      </w:r>
      <w:r w:rsidR="00AD19A0" w:rsidRPr="00842080">
        <w:rPr>
          <w:rFonts w:ascii="Arial" w:hAnsi="Arial" w:cs="Arial"/>
          <w:lang w:eastAsia="en-GB"/>
        </w:rPr>
        <w:t xml:space="preserve"> </w:t>
      </w:r>
    </w:p>
    <w:p w:rsidR="002667E0" w:rsidRPr="00842080" w:rsidRDefault="002667E0" w:rsidP="006A3281">
      <w:pPr>
        <w:autoSpaceDE w:val="0"/>
        <w:autoSpaceDN w:val="0"/>
        <w:adjustRightInd w:val="0"/>
        <w:jc w:val="both"/>
        <w:rPr>
          <w:rFonts w:ascii="Arial" w:hAnsi="Arial" w:cs="Arial"/>
          <w:highlight w:val="yellow"/>
          <w:lang w:eastAsia="en-GB"/>
        </w:rPr>
      </w:pPr>
    </w:p>
    <w:p w:rsidR="002667E0" w:rsidRPr="00BA2702" w:rsidRDefault="00314F35" w:rsidP="006A3281">
      <w:pPr>
        <w:pStyle w:val="BodyTextIndent"/>
        <w:spacing w:before="0"/>
        <w:ind w:left="567" w:hanging="567"/>
        <w:jc w:val="both"/>
        <w:rPr>
          <w:rFonts w:ascii="Arial" w:hAnsi="Arial" w:cs="Arial"/>
          <w:lang w:eastAsia="en-GB"/>
        </w:rPr>
      </w:pPr>
      <w:proofErr w:type="gramStart"/>
      <w:r w:rsidRPr="00842080">
        <w:rPr>
          <w:rFonts w:ascii="Arial" w:hAnsi="Arial" w:cs="Arial"/>
          <w:lang w:eastAsia="en-GB"/>
        </w:rPr>
        <w:t xml:space="preserve">19.5  </w:t>
      </w:r>
      <w:r w:rsidR="002667E0" w:rsidRPr="00842080">
        <w:rPr>
          <w:rFonts w:ascii="Arial" w:hAnsi="Arial" w:cs="Arial"/>
          <w:lang w:eastAsia="en-GB"/>
        </w:rPr>
        <w:t>In</w:t>
      </w:r>
      <w:proofErr w:type="gramEnd"/>
      <w:r w:rsidR="002667E0" w:rsidRPr="00842080">
        <w:rPr>
          <w:rFonts w:ascii="Arial" w:hAnsi="Arial" w:cs="Arial"/>
          <w:lang w:eastAsia="en-GB"/>
        </w:rPr>
        <w:t xml:space="preserve"> the instance or repeated allegations however our school retains</w:t>
      </w:r>
      <w:r w:rsidRPr="00842080">
        <w:rPr>
          <w:rFonts w:ascii="Arial" w:hAnsi="Arial" w:cs="Arial"/>
          <w:lang w:eastAsia="en-GB"/>
        </w:rPr>
        <w:t xml:space="preserve"> </w:t>
      </w:r>
      <w:r w:rsidR="002667E0" w:rsidRPr="00842080">
        <w:rPr>
          <w:rFonts w:ascii="Arial" w:hAnsi="Arial" w:cs="Arial"/>
          <w:lang w:eastAsia="en-GB"/>
        </w:rPr>
        <w:t xml:space="preserve">the right in the </w:t>
      </w:r>
      <w:r w:rsidR="002667E0" w:rsidRPr="00BA2702">
        <w:rPr>
          <w:rFonts w:ascii="Arial" w:hAnsi="Arial" w:cs="Arial"/>
          <w:lang w:eastAsia="en-GB"/>
        </w:rPr>
        <w:t>interest of safeguarding students to retain a record of concern</w:t>
      </w:r>
      <w:r w:rsidR="00510260" w:rsidRPr="00BA2702">
        <w:rPr>
          <w:rStyle w:val="FootnoteReference"/>
          <w:rFonts w:ascii="Arial" w:hAnsi="Arial" w:cs="Arial"/>
          <w:lang w:eastAsia="en-GB"/>
        </w:rPr>
        <w:footnoteReference w:id="3"/>
      </w:r>
    </w:p>
    <w:p w:rsidR="00985A25" w:rsidRPr="00BA2702" w:rsidRDefault="00985A25" w:rsidP="006A3281">
      <w:pPr>
        <w:pStyle w:val="BodyTextIndent"/>
        <w:spacing w:before="0"/>
        <w:ind w:left="567" w:hanging="567"/>
        <w:jc w:val="both"/>
        <w:rPr>
          <w:rFonts w:ascii="Arial" w:hAnsi="Arial" w:cs="Arial"/>
          <w:lang w:eastAsia="en-GB"/>
        </w:rPr>
      </w:pPr>
    </w:p>
    <w:p w:rsidR="00985A25" w:rsidRPr="00842080" w:rsidRDefault="00985A25" w:rsidP="006A3281">
      <w:pPr>
        <w:pStyle w:val="BodyTextIndent"/>
        <w:spacing w:before="0"/>
        <w:ind w:left="567" w:hanging="567"/>
        <w:jc w:val="both"/>
        <w:rPr>
          <w:rFonts w:ascii="Arial" w:hAnsi="Arial" w:cs="Arial"/>
          <w:lang w:eastAsia="en-GB"/>
        </w:rPr>
      </w:pPr>
      <w:r w:rsidRPr="00BA2702">
        <w:rPr>
          <w:rFonts w:ascii="Arial" w:hAnsi="Arial" w:cs="Arial"/>
          <w:lang w:eastAsia="en-GB"/>
        </w:rPr>
        <w:t xml:space="preserve">19.6 We have a system for reviewing our archiving of information held and will </w:t>
      </w:r>
      <w:r w:rsidR="00BF10ED" w:rsidRPr="00BA2702">
        <w:rPr>
          <w:rFonts w:ascii="Arial" w:hAnsi="Arial" w:cs="Arial"/>
          <w:lang w:eastAsia="en-GB"/>
        </w:rPr>
        <w:t>only retain information for the agreed time span. All information will thereafter be disposed of via confidential waste management</w:t>
      </w:r>
    </w:p>
    <w:p w:rsidR="00AC7829" w:rsidRPr="00842080" w:rsidRDefault="00AC7829" w:rsidP="006A3281">
      <w:pPr>
        <w:autoSpaceDE w:val="0"/>
        <w:autoSpaceDN w:val="0"/>
        <w:adjustRightInd w:val="0"/>
        <w:ind w:left="426" w:hanging="426"/>
        <w:jc w:val="both"/>
        <w:rPr>
          <w:rFonts w:ascii="Arial" w:hAnsi="Arial" w:cs="Arial"/>
          <w:b/>
          <w:highlight w:val="yellow"/>
          <w:lang w:eastAsia="en-GB"/>
        </w:rPr>
      </w:pPr>
    </w:p>
    <w:p w:rsidR="00F23863" w:rsidRPr="00842080" w:rsidRDefault="00F23863" w:rsidP="006A3281">
      <w:pPr>
        <w:autoSpaceDE w:val="0"/>
        <w:autoSpaceDN w:val="0"/>
        <w:adjustRightInd w:val="0"/>
        <w:ind w:left="426" w:hanging="426"/>
        <w:jc w:val="both"/>
        <w:rPr>
          <w:rFonts w:ascii="Arial" w:hAnsi="Arial" w:cs="Arial"/>
          <w:b/>
          <w:highlight w:val="yellow"/>
          <w:lang w:eastAsia="en-GB"/>
        </w:rPr>
      </w:pPr>
    </w:p>
    <w:p w:rsidR="00F23863" w:rsidRPr="00842080" w:rsidRDefault="00F23863" w:rsidP="006A3281">
      <w:pPr>
        <w:autoSpaceDE w:val="0"/>
        <w:autoSpaceDN w:val="0"/>
        <w:adjustRightInd w:val="0"/>
        <w:ind w:left="426" w:hanging="426"/>
        <w:jc w:val="both"/>
        <w:rPr>
          <w:rFonts w:ascii="Arial" w:hAnsi="Arial" w:cs="Arial"/>
          <w:b/>
          <w:highlight w:val="yellow"/>
          <w:lang w:eastAsia="en-GB"/>
        </w:rPr>
      </w:pPr>
    </w:p>
    <w:p w:rsidR="00F23863" w:rsidRPr="00842080" w:rsidRDefault="00F23863" w:rsidP="006A3281">
      <w:pPr>
        <w:autoSpaceDE w:val="0"/>
        <w:autoSpaceDN w:val="0"/>
        <w:adjustRightInd w:val="0"/>
        <w:ind w:left="426" w:hanging="426"/>
        <w:jc w:val="both"/>
        <w:rPr>
          <w:rFonts w:ascii="Arial" w:hAnsi="Arial" w:cs="Arial"/>
          <w:b/>
          <w:highlight w:val="yellow"/>
          <w:lang w:eastAsia="en-GB"/>
        </w:rPr>
      </w:pPr>
    </w:p>
    <w:p w:rsidR="002667E0" w:rsidRPr="00842080" w:rsidRDefault="002667E0" w:rsidP="006A3281">
      <w:pPr>
        <w:autoSpaceDE w:val="0"/>
        <w:autoSpaceDN w:val="0"/>
        <w:adjustRightInd w:val="0"/>
        <w:ind w:left="426" w:hanging="426"/>
        <w:jc w:val="both"/>
        <w:rPr>
          <w:rFonts w:ascii="Arial" w:hAnsi="Arial" w:cs="Arial"/>
          <w:highlight w:val="yellow"/>
          <w:lang w:eastAsia="en-GB"/>
        </w:rPr>
      </w:pPr>
    </w:p>
    <w:p w:rsidR="00AC7829" w:rsidRPr="00842080" w:rsidRDefault="00314F35" w:rsidP="006A3281">
      <w:pPr>
        <w:autoSpaceDE w:val="0"/>
        <w:autoSpaceDN w:val="0"/>
        <w:adjustRightInd w:val="0"/>
        <w:jc w:val="both"/>
        <w:rPr>
          <w:rFonts w:ascii="Arial" w:hAnsi="Arial" w:cs="Arial"/>
          <w:b/>
          <w:lang w:eastAsia="en-GB"/>
        </w:rPr>
      </w:pPr>
      <w:proofErr w:type="gramStart"/>
      <w:r w:rsidRPr="00842080">
        <w:rPr>
          <w:rFonts w:ascii="Arial" w:hAnsi="Arial" w:cs="Arial"/>
          <w:b/>
          <w:lang w:eastAsia="en-GB"/>
        </w:rPr>
        <w:t>20</w:t>
      </w:r>
      <w:r w:rsidR="00BD13C9" w:rsidRPr="00842080">
        <w:rPr>
          <w:rFonts w:ascii="Arial" w:hAnsi="Arial" w:cs="Arial"/>
          <w:b/>
          <w:lang w:eastAsia="en-GB"/>
        </w:rPr>
        <w:t xml:space="preserve">  </w:t>
      </w:r>
      <w:r w:rsidR="00AC7829" w:rsidRPr="00842080">
        <w:rPr>
          <w:rFonts w:ascii="Arial" w:hAnsi="Arial" w:cs="Arial"/>
          <w:b/>
          <w:lang w:eastAsia="en-GB"/>
        </w:rPr>
        <w:t>Use</w:t>
      </w:r>
      <w:proofErr w:type="gramEnd"/>
      <w:r w:rsidR="00AC7829" w:rsidRPr="00842080">
        <w:rPr>
          <w:rFonts w:ascii="Arial" w:hAnsi="Arial" w:cs="Arial"/>
          <w:b/>
          <w:lang w:eastAsia="en-GB"/>
        </w:rPr>
        <w:t xml:space="preserve"> of Photography </w:t>
      </w:r>
    </w:p>
    <w:p w:rsidR="00314F35" w:rsidRPr="00842080" w:rsidRDefault="00314F35" w:rsidP="006A3281">
      <w:pPr>
        <w:autoSpaceDE w:val="0"/>
        <w:autoSpaceDN w:val="0"/>
        <w:adjustRightInd w:val="0"/>
        <w:jc w:val="both"/>
        <w:rPr>
          <w:rFonts w:ascii="Arial" w:hAnsi="Arial" w:cs="Arial"/>
          <w:b/>
          <w:lang w:eastAsia="en-GB"/>
        </w:rPr>
      </w:pPr>
    </w:p>
    <w:p w:rsidR="00AC7829" w:rsidRPr="00842080" w:rsidRDefault="00AC7829" w:rsidP="006A3281">
      <w:pPr>
        <w:autoSpaceDE w:val="0"/>
        <w:autoSpaceDN w:val="0"/>
        <w:adjustRightInd w:val="0"/>
        <w:jc w:val="both"/>
        <w:rPr>
          <w:rFonts w:ascii="Arial" w:hAnsi="Arial" w:cs="Arial"/>
          <w:b/>
          <w:lang w:eastAsia="en-GB"/>
        </w:rPr>
      </w:pPr>
      <w:r w:rsidRPr="00842080">
        <w:rPr>
          <w:rFonts w:ascii="Arial" w:hAnsi="Arial" w:cs="Arial"/>
        </w:rPr>
        <w:t xml:space="preserve">We will often use photographs and film to </w:t>
      </w:r>
      <w:r w:rsidRPr="00842080">
        <w:rPr>
          <w:rFonts w:ascii="Arial" w:hAnsi="Arial" w:cs="Arial"/>
          <w:lang w:eastAsia="en-GB"/>
        </w:rPr>
        <w:t>capture achievements, monitor a child development and help promote successes within our school.</w:t>
      </w:r>
      <w:r w:rsidRPr="00842080">
        <w:rPr>
          <w:rFonts w:ascii="Arial" w:hAnsi="Arial" w:cs="Arial"/>
        </w:rPr>
        <w:t xml:space="preserve"> We like to have a record of </w:t>
      </w:r>
      <w:r w:rsidR="00E14040" w:rsidRPr="00842080">
        <w:rPr>
          <w:rFonts w:ascii="Arial" w:hAnsi="Arial" w:cs="Arial"/>
        </w:rPr>
        <w:t xml:space="preserve">the </w:t>
      </w:r>
      <w:r w:rsidRPr="00842080">
        <w:rPr>
          <w:rFonts w:ascii="Arial" w:hAnsi="Arial" w:cs="Arial"/>
        </w:rPr>
        <w:t xml:space="preserve">activities our students take part in. Via our website we </w:t>
      </w:r>
      <w:r w:rsidR="00BA2702">
        <w:rPr>
          <w:rFonts w:ascii="Arial" w:hAnsi="Arial" w:cs="Arial"/>
        </w:rPr>
        <w:t xml:space="preserve">may </w:t>
      </w:r>
      <w:r w:rsidRPr="00842080">
        <w:rPr>
          <w:rFonts w:ascii="Arial" w:hAnsi="Arial" w:cs="Arial"/>
        </w:rPr>
        <w:t>share these events with parents. We are however mindfu</w:t>
      </w:r>
      <w:r w:rsidR="00BA2702">
        <w:rPr>
          <w:rFonts w:ascii="Arial" w:hAnsi="Arial" w:cs="Arial"/>
        </w:rPr>
        <w:t>l of the safety of our students.</w:t>
      </w:r>
    </w:p>
    <w:p w:rsidR="00AC7829" w:rsidRPr="00842080" w:rsidRDefault="00AC7829" w:rsidP="006A3281">
      <w:pPr>
        <w:autoSpaceDE w:val="0"/>
        <w:autoSpaceDN w:val="0"/>
        <w:adjustRightInd w:val="0"/>
        <w:jc w:val="both"/>
        <w:rPr>
          <w:rFonts w:ascii="Arial" w:hAnsi="Arial" w:cs="Arial"/>
          <w:b/>
          <w:lang w:eastAsia="en-GB"/>
        </w:rPr>
      </w:pPr>
    </w:p>
    <w:p w:rsidR="00AC7829" w:rsidRPr="00842080" w:rsidRDefault="00510260" w:rsidP="006A3281">
      <w:pPr>
        <w:pStyle w:val="BodyTextIndent"/>
        <w:spacing w:before="0"/>
        <w:ind w:left="567" w:hanging="567"/>
        <w:jc w:val="both"/>
        <w:rPr>
          <w:rFonts w:ascii="Arial" w:hAnsi="Arial" w:cs="Arial"/>
          <w:highlight w:val="green"/>
          <w:lang w:eastAsia="en-GB"/>
        </w:rPr>
      </w:pPr>
      <w:proofErr w:type="gramStart"/>
      <w:r w:rsidRPr="00842080">
        <w:rPr>
          <w:rFonts w:ascii="Arial" w:hAnsi="Arial" w:cs="Arial"/>
          <w:lang w:eastAsia="en-GB"/>
        </w:rPr>
        <w:t xml:space="preserve">20.1  </w:t>
      </w:r>
      <w:r w:rsidR="00AC7829" w:rsidRPr="00842080">
        <w:rPr>
          <w:rFonts w:ascii="Arial" w:hAnsi="Arial" w:cs="Arial"/>
          <w:lang w:eastAsia="en-GB"/>
        </w:rPr>
        <w:t>As</w:t>
      </w:r>
      <w:proofErr w:type="gramEnd"/>
      <w:r w:rsidR="00AC7829" w:rsidRPr="00842080">
        <w:rPr>
          <w:rFonts w:ascii="Arial" w:hAnsi="Arial" w:cs="Arial"/>
          <w:lang w:eastAsia="en-GB"/>
        </w:rPr>
        <w:t xml:space="preserve"> confirmed in the Data Protection Act, our school will ensure</w:t>
      </w:r>
      <w:r w:rsidR="00314F35" w:rsidRPr="00842080">
        <w:rPr>
          <w:rFonts w:ascii="Arial" w:hAnsi="Arial" w:cs="Arial"/>
          <w:lang w:eastAsia="en-GB"/>
        </w:rPr>
        <w:t xml:space="preserve"> </w:t>
      </w:r>
      <w:r w:rsidR="00AC7829" w:rsidRPr="00842080">
        <w:rPr>
          <w:rFonts w:ascii="Arial" w:hAnsi="Arial" w:cs="Arial"/>
          <w:lang w:eastAsia="en-GB"/>
        </w:rPr>
        <w:t xml:space="preserve">written consent is sought from the parent or carer of any child under the </w:t>
      </w:r>
      <w:r w:rsidR="001D6744" w:rsidRPr="00842080">
        <w:rPr>
          <w:rFonts w:ascii="Arial" w:hAnsi="Arial" w:cs="Arial"/>
          <w:lang w:eastAsia="en-GB"/>
        </w:rPr>
        <w:t xml:space="preserve">age of 18 </w:t>
      </w:r>
      <w:r w:rsidR="00AC7829" w:rsidRPr="00842080">
        <w:rPr>
          <w:rFonts w:ascii="Arial" w:hAnsi="Arial" w:cs="Arial"/>
          <w:lang w:eastAsia="en-GB"/>
        </w:rPr>
        <w:t xml:space="preserve"> </w:t>
      </w:r>
      <w:r w:rsidR="00AC7829" w:rsidRPr="00842080">
        <w:rPr>
          <w:rFonts w:ascii="Arial" w:hAnsi="Arial" w:cs="Arial"/>
          <w:i/>
          <w:iCs/>
          <w:lang w:eastAsia="en-GB"/>
        </w:rPr>
        <w:t xml:space="preserve">before </w:t>
      </w:r>
      <w:r w:rsidR="00AC7829" w:rsidRPr="00842080">
        <w:rPr>
          <w:rFonts w:ascii="Arial" w:hAnsi="Arial" w:cs="Arial"/>
          <w:lang w:eastAsia="en-GB"/>
        </w:rPr>
        <w:t>any</w:t>
      </w:r>
      <w:r w:rsidR="001D6744" w:rsidRPr="00842080">
        <w:rPr>
          <w:rFonts w:ascii="Arial" w:hAnsi="Arial" w:cs="Arial"/>
          <w:lang w:eastAsia="en-GB"/>
        </w:rPr>
        <w:t xml:space="preserve"> </w:t>
      </w:r>
      <w:r w:rsidR="00AC7829" w:rsidRPr="00842080">
        <w:rPr>
          <w:rFonts w:ascii="Arial" w:hAnsi="Arial" w:cs="Arial"/>
          <w:lang w:eastAsia="en-GB"/>
        </w:rPr>
        <w:t xml:space="preserve">photographs are taken. If consent </w:t>
      </w:r>
      <w:r w:rsidR="001D6744" w:rsidRPr="00842080">
        <w:rPr>
          <w:rFonts w:ascii="Arial" w:hAnsi="Arial" w:cs="Arial"/>
          <w:lang w:eastAsia="en-GB"/>
        </w:rPr>
        <w:t xml:space="preserve">is given, we </w:t>
      </w:r>
      <w:r w:rsidR="00AC7829" w:rsidRPr="00842080">
        <w:rPr>
          <w:rFonts w:ascii="Arial" w:hAnsi="Arial" w:cs="Arial"/>
          <w:lang w:eastAsia="en-GB"/>
        </w:rPr>
        <w:t>will make a clear</w:t>
      </w:r>
      <w:r w:rsidR="001D6744" w:rsidRPr="00842080">
        <w:rPr>
          <w:rFonts w:ascii="Arial" w:hAnsi="Arial" w:cs="Arial"/>
          <w:lang w:eastAsia="en-GB"/>
        </w:rPr>
        <w:t xml:space="preserve"> </w:t>
      </w:r>
      <w:r w:rsidR="00AC7829" w:rsidRPr="00BA2702">
        <w:rPr>
          <w:rFonts w:ascii="Arial" w:hAnsi="Arial" w:cs="Arial"/>
          <w:lang w:eastAsia="en-GB"/>
        </w:rPr>
        <w:t>agreement with the parent or carer as to how the image will be used (</w:t>
      </w:r>
      <w:r w:rsidR="00AC7829" w:rsidRPr="00BA2702">
        <w:rPr>
          <w:rFonts w:ascii="Arial" w:hAnsi="Arial" w:cs="Arial"/>
          <w:i/>
          <w:iCs/>
          <w:lang w:eastAsia="en-GB"/>
        </w:rPr>
        <w:t>for example, in a school</w:t>
      </w:r>
      <w:r w:rsidR="00314F35" w:rsidRPr="00BA2702">
        <w:rPr>
          <w:rFonts w:ascii="Arial" w:hAnsi="Arial" w:cs="Arial"/>
          <w:i/>
          <w:iCs/>
          <w:lang w:eastAsia="en-GB"/>
        </w:rPr>
        <w:t xml:space="preserve"> </w:t>
      </w:r>
      <w:r w:rsidR="001D6744" w:rsidRPr="00BA2702">
        <w:rPr>
          <w:rFonts w:ascii="Arial" w:hAnsi="Arial" w:cs="Arial"/>
          <w:i/>
          <w:iCs/>
          <w:lang w:eastAsia="en-GB"/>
        </w:rPr>
        <w:t xml:space="preserve">brochure or </w:t>
      </w:r>
      <w:r w:rsidR="00AC7829" w:rsidRPr="00BA2702">
        <w:rPr>
          <w:rFonts w:ascii="Arial" w:hAnsi="Arial" w:cs="Arial"/>
          <w:i/>
          <w:iCs/>
          <w:lang w:eastAsia="en-GB"/>
        </w:rPr>
        <w:t>website</w:t>
      </w:r>
      <w:r w:rsidR="00AC7829" w:rsidRPr="00BA2702">
        <w:rPr>
          <w:rFonts w:ascii="Arial" w:hAnsi="Arial" w:cs="Arial"/>
          <w:lang w:eastAsia="en-GB"/>
        </w:rPr>
        <w:t>) and how widely (</w:t>
      </w:r>
      <w:r w:rsidR="00AC7829" w:rsidRPr="00BA2702">
        <w:rPr>
          <w:rFonts w:ascii="Arial" w:hAnsi="Arial" w:cs="Arial"/>
          <w:i/>
          <w:iCs/>
          <w:lang w:eastAsia="en-GB"/>
        </w:rPr>
        <w:t xml:space="preserve">as part of a </w:t>
      </w:r>
      <w:proofErr w:type="gramStart"/>
      <w:r w:rsidR="00AC7829" w:rsidRPr="00BA2702">
        <w:rPr>
          <w:rFonts w:ascii="Arial" w:hAnsi="Arial" w:cs="Arial"/>
          <w:i/>
          <w:iCs/>
          <w:lang w:eastAsia="en-GB"/>
        </w:rPr>
        <w:t>schools</w:t>
      </w:r>
      <w:proofErr w:type="gramEnd"/>
      <w:r w:rsidR="00AC7829" w:rsidRPr="00BA2702">
        <w:rPr>
          <w:rFonts w:ascii="Arial" w:hAnsi="Arial" w:cs="Arial"/>
          <w:i/>
          <w:iCs/>
          <w:lang w:eastAsia="en-GB"/>
        </w:rPr>
        <w:t xml:space="preserve"> bulletin for all</w:t>
      </w:r>
      <w:r w:rsidR="001D6744" w:rsidRPr="00BA2702">
        <w:rPr>
          <w:rFonts w:ascii="Arial" w:hAnsi="Arial" w:cs="Arial"/>
          <w:i/>
          <w:iCs/>
          <w:lang w:eastAsia="en-GB"/>
        </w:rPr>
        <w:t xml:space="preserve"> </w:t>
      </w:r>
      <w:r w:rsidR="00AC7829" w:rsidRPr="00BA2702">
        <w:rPr>
          <w:rFonts w:ascii="Arial" w:hAnsi="Arial" w:cs="Arial"/>
          <w:i/>
          <w:iCs/>
          <w:lang w:eastAsia="en-GB"/>
        </w:rPr>
        <w:t>parents, on the child’s individual development record etc</w:t>
      </w:r>
      <w:r w:rsidR="00AC7829" w:rsidRPr="00BA2702">
        <w:rPr>
          <w:rFonts w:ascii="Arial" w:hAnsi="Arial" w:cs="Arial"/>
          <w:lang w:eastAsia="en-GB"/>
        </w:rPr>
        <w:t>)</w:t>
      </w:r>
      <w:r w:rsidR="00EB3822" w:rsidRPr="00BA2702">
        <w:rPr>
          <w:rFonts w:ascii="Arial" w:hAnsi="Arial" w:cs="Arial"/>
          <w:lang w:eastAsia="en-GB"/>
        </w:rPr>
        <w:t xml:space="preserve"> </w:t>
      </w:r>
    </w:p>
    <w:p w:rsidR="001D6744" w:rsidRPr="00842080" w:rsidRDefault="001D6744" w:rsidP="006A3281">
      <w:pPr>
        <w:autoSpaceDE w:val="0"/>
        <w:autoSpaceDN w:val="0"/>
        <w:adjustRightInd w:val="0"/>
        <w:jc w:val="both"/>
        <w:rPr>
          <w:rFonts w:ascii="Arial" w:hAnsi="Arial" w:cs="Arial"/>
          <w:i/>
          <w:iCs/>
          <w:lang w:eastAsia="en-GB"/>
        </w:rPr>
      </w:pPr>
    </w:p>
    <w:p w:rsidR="00AC7829" w:rsidRPr="00842080" w:rsidRDefault="00510260" w:rsidP="006A3281">
      <w:pPr>
        <w:pStyle w:val="BodyTextIndent"/>
        <w:spacing w:before="0"/>
        <w:ind w:left="567" w:hanging="567"/>
        <w:jc w:val="both"/>
        <w:rPr>
          <w:rFonts w:ascii="Arial" w:hAnsi="Arial" w:cs="Arial"/>
          <w:lang w:eastAsia="en-GB"/>
        </w:rPr>
      </w:pPr>
      <w:proofErr w:type="gramStart"/>
      <w:r w:rsidRPr="00842080">
        <w:rPr>
          <w:rFonts w:ascii="Arial" w:hAnsi="Arial" w:cs="Arial"/>
          <w:lang w:eastAsia="en-GB"/>
        </w:rPr>
        <w:t xml:space="preserve">20.2  </w:t>
      </w:r>
      <w:r w:rsidR="00AC7829" w:rsidRPr="00842080">
        <w:rPr>
          <w:rFonts w:ascii="Arial" w:hAnsi="Arial" w:cs="Arial"/>
          <w:lang w:eastAsia="en-GB"/>
        </w:rPr>
        <w:t>Due</w:t>
      </w:r>
      <w:proofErr w:type="gramEnd"/>
      <w:r w:rsidR="00AC7829" w:rsidRPr="00842080">
        <w:rPr>
          <w:rFonts w:ascii="Arial" w:hAnsi="Arial" w:cs="Arial"/>
          <w:lang w:eastAsia="en-GB"/>
        </w:rPr>
        <w:t xml:space="preserve"> consideration will be given to the appropriate of clothing and posture, and details such as a</w:t>
      </w:r>
      <w:r w:rsidR="001D6744" w:rsidRPr="00842080">
        <w:rPr>
          <w:rFonts w:ascii="Arial" w:hAnsi="Arial" w:cs="Arial"/>
          <w:lang w:eastAsia="en-GB"/>
        </w:rPr>
        <w:t xml:space="preserve"> </w:t>
      </w:r>
      <w:r w:rsidR="00AC7829" w:rsidRPr="00842080">
        <w:rPr>
          <w:rFonts w:ascii="Arial" w:hAnsi="Arial" w:cs="Arial"/>
          <w:lang w:eastAsia="en-GB"/>
        </w:rPr>
        <w:t>child’s name or age will not be shared unless integral to the use of the image (</w:t>
      </w:r>
      <w:r w:rsidR="00AC7829" w:rsidRPr="00842080">
        <w:rPr>
          <w:rFonts w:ascii="Arial" w:hAnsi="Arial" w:cs="Arial"/>
          <w:i/>
          <w:iCs/>
          <w:lang w:eastAsia="en-GB"/>
        </w:rPr>
        <w:t>such as the</w:t>
      </w:r>
      <w:r w:rsidR="00314F35" w:rsidRPr="00842080">
        <w:rPr>
          <w:rFonts w:ascii="Arial" w:hAnsi="Arial" w:cs="Arial"/>
          <w:i/>
          <w:iCs/>
          <w:lang w:eastAsia="en-GB"/>
        </w:rPr>
        <w:t xml:space="preserve"> </w:t>
      </w:r>
      <w:r w:rsidR="00AC7829" w:rsidRPr="00842080">
        <w:rPr>
          <w:rFonts w:ascii="Arial" w:hAnsi="Arial" w:cs="Arial"/>
          <w:i/>
          <w:iCs/>
          <w:lang w:eastAsia="en-GB"/>
        </w:rPr>
        <w:t>acceptance of an award</w:t>
      </w:r>
      <w:r w:rsidR="00AC7829" w:rsidRPr="00842080">
        <w:rPr>
          <w:rFonts w:ascii="Arial" w:hAnsi="Arial" w:cs="Arial"/>
          <w:lang w:eastAsia="en-GB"/>
        </w:rPr>
        <w:t>) in particular when additional identifiers (i.e. a school or uniform logo)</w:t>
      </w:r>
      <w:r w:rsidR="001D6744" w:rsidRPr="00842080">
        <w:rPr>
          <w:rFonts w:ascii="Arial" w:hAnsi="Arial" w:cs="Arial"/>
          <w:lang w:eastAsia="en-GB"/>
        </w:rPr>
        <w:t xml:space="preserve"> </w:t>
      </w:r>
      <w:r w:rsidR="00AC7829" w:rsidRPr="00842080">
        <w:rPr>
          <w:rFonts w:ascii="Arial" w:hAnsi="Arial" w:cs="Arial"/>
          <w:lang w:eastAsia="en-GB"/>
        </w:rPr>
        <w:t>are being shared</w:t>
      </w:r>
    </w:p>
    <w:p w:rsidR="00EB3822" w:rsidRPr="00842080" w:rsidRDefault="00EB3822" w:rsidP="006A3281">
      <w:pPr>
        <w:pStyle w:val="BodyTextIndent"/>
        <w:spacing w:before="0"/>
        <w:ind w:left="567" w:hanging="567"/>
        <w:jc w:val="both"/>
        <w:rPr>
          <w:rFonts w:ascii="Arial" w:hAnsi="Arial" w:cs="Arial"/>
          <w:lang w:eastAsia="en-GB"/>
        </w:rPr>
      </w:pPr>
    </w:p>
    <w:p w:rsidR="00EB3822" w:rsidRPr="00842080" w:rsidRDefault="00EB3822" w:rsidP="006A3281">
      <w:pPr>
        <w:pStyle w:val="BodyTextIndent"/>
        <w:spacing w:before="0"/>
        <w:ind w:left="567" w:hanging="567"/>
        <w:jc w:val="both"/>
        <w:rPr>
          <w:rFonts w:ascii="Arial" w:hAnsi="Arial" w:cs="Arial"/>
          <w:lang w:eastAsia="en-GB"/>
        </w:rPr>
      </w:pPr>
      <w:proofErr w:type="gramStart"/>
      <w:r w:rsidRPr="00BA2702">
        <w:rPr>
          <w:rFonts w:ascii="Arial" w:hAnsi="Arial" w:cs="Arial"/>
          <w:lang w:eastAsia="en-GB"/>
        </w:rPr>
        <w:t>20.3  We</w:t>
      </w:r>
      <w:proofErr w:type="gramEnd"/>
      <w:r w:rsidRPr="00BA2702">
        <w:rPr>
          <w:rFonts w:ascii="Arial" w:hAnsi="Arial" w:cs="Arial"/>
          <w:lang w:eastAsia="en-GB"/>
        </w:rPr>
        <w:t xml:space="preserve"> acknowledge the right of parents and students to withhold or with draw consent at any point in time of the duration the student is at the school</w:t>
      </w:r>
      <w:r w:rsidRPr="00842080">
        <w:rPr>
          <w:rFonts w:ascii="Arial" w:hAnsi="Arial" w:cs="Arial"/>
          <w:lang w:eastAsia="en-GB"/>
        </w:rPr>
        <w:t xml:space="preserve"> </w:t>
      </w:r>
    </w:p>
    <w:p w:rsidR="00510260" w:rsidRPr="00842080" w:rsidRDefault="00510260" w:rsidP="006A3281">
      <w:pPr>
        <w:pStyle w:val="BodyTextIndent"/>
        <w:spacing w:before="0"/>
        <w:ind w:left="426" w:hanging="426"/>
        <w:jc w:val="both"/>
        <w:rPr>
          <w:rFonts w:ascii="Arial" w:hAnsi="Arial" w:cs="Arial"/>
          <w:b/>
        </w:rPr>
      </w:pPr>
    </w:p>
    <w:p w:rsidR="00177872" w:rsidRPr="00842080" w:rsidRDefault="00510260" w:rsidP="006A3281">
      <w:pPr>
        <w:pStyle w:val="BodyTextIndent"/>
        <w:spacing w:before="0"/>
        <w:ind w:left="426" w:hanging="426"/>
        <w:jc w:val="both"/>
        <w:rPr>
          <w:rFonts w:ascii="Arial" w:hAnsi="Arial" w:cs="Arial"/>
          <w:b/>
        </w:rPr>
      </w:pPr>
      <w:proofErr w:type="gramStart"/>
      <w:r w:rsidRPr="00842080">
        <w:rPr>
          <w:rFonts w:ascii="Arial" w:hAnsi="Arial" w:cs="Arial"/>
          <w:b/>
        </w:rPr>
        <w:lastRenderedPageBreak/>
        <w:t xml:space="preserve">21  </w:t>
      </w:r>
      <w:r w:rsidR="00906681" w:rsidRPr="00842080">
        <w:rPr>
          <w:rFonts w:ascii="Arial" w:hAnsi="Arial" w:cs="Arial"/>
          <w:b/>
        </w:rPr>
        <w:t>Policy</w:t>
      </w:r>
      <w:proofErr w:type="gramEnd"/>
      <w:r w:rsidR="00906681" w:rsidRPr="00842080">
        <w:rPr>
          <w:rFonts w:ascii="Arial" w:hAnsi="Arial" w:cs="Arial"/>
          <w:b/>
        </w:rPr>
        <w:t xml:space="preserve"> Review </w:t>
      </w:r>
    </w:p>
    <w:p w:rsidR="00E17D93" w:rsidRPr="00842080" w:rsidRDefault="00E17D93" w:rsidP="006A3281">
      <w:pPr>
        <w:ind w:left="426" w:hanging="426"/>
        <w:jc w:val="both"/>
        <w:rPr>
          <w:rFonts w:ascii="Arial" w:hAnsi="Arial" w:cs="Arial"/>
        </w:rPr>
      </w:pPr>
    </w:p>
    <w:p w:rsidR="00E50368" w:rsidRPr="00842080" w:rsidRDefault="00906681" w:rsidP="006A3281">
      <w:pPr>
        <w:pStyle w:val="BodyTextIndent"/>
        <w:spacing w:before="0"/>
        <w:ind w:left="0"/>
        <w:jc w:val="both"/>
        <w:rPr>
          <w:rFonts w:ascii="Arial" w:hAnsi="Arial" w:cs="Arial"/>
        </w:rPr>
      </w:pPr>
      <w:r w:rsidRPr="00842080">
        <w:rPr>
          <w:rFonts w:ascii="Arial" w:hAnsi="Arial" w:cs="Arial"/>
        </w:rPr>
        <w:t xml:space="preserve">The Governing Body of our school is responsible for ensuring the annual review </w:t>
      </w:r>
      <w:r w:rsidR="00510260" w:rsidRPr="00842080">
        <w:rPr>
          <w:rFonts w:ascii="Arial" w:hAnsi="Arial" w:cs="Arial"/>
        </w:rPr>
        <w:t>o</w:t>
      </w:r>
      <w:r w:rsidRPr="00842080">
        <w:rPr>
          <w:rFonts w:ascii="Arial" w:hAnsi="Arial" w:cs="Arial"/>
        </w:rPr>
        <w:t>f this policy, and for repor</w:t>
      </w:r>
      <w:r w:rsidR="00081F50" w:rsidRPr="00842080">
        <w:rPr>
          <w:rFonts w:ascii="Arial" w:hAnsi="Arial" w:cs="Arial"/>
        </w:rPr>
        <w:t xml:space="preserve">ting back to the </w:t>
      </w:r>
      <w:r w:rsidR="00EB3822" w:rsidRPr="00842080">
        <w:rPr>
          <w:rFonts w:ascii="Arial" w:hAnsi="Arial" w:cs="Arial"/>
        </w:rPr>
        <w:t xml:space="preserve">Buckinghamshire </w:t>
      </w:r>
      <w:r w:rsidR="00081F50" w:rsidRPr="00842080">
        <w:rPr>
          <w:rFonts w:ascii="Arial" w:hAnsi="Arial" w:cs="Arial"/>
        </w:rPr>
        <w:t>County Council</w:t>
      </w:r>
      <w:r w:rsidRPr="00842080">
        <w:rPr>
          <w:rFonts w:ascii="Arial" w:hAnsi="Arial" w:cs="Arial"/>
        </w:rPr>
        <w:t>.</w:t>
      </w:r>
      <w:r w:rsidR="008469B6" w:rsidRPr="00842080">
        <w:rPr>
          <w:rFonts w:ascii="Arial" w:hAnsi="Arial" w:cs="Arial"/>
        </w:rPr>
        <w:t xml:space="preserve"> The date the next revi</w:t>
      </w:r>
      <w:r w:rsidR="002A4A97" w:rsidRPr="00842080">
        <w:rPr>
          <w:rFonts w:ascii="Arial" w:hAnsi="Arial" w:cs="Arial"/>
        </w:rPr>
        <w:t>ew is due is on the front cover</w:t>
      </w:r>
      <w:r w:rsidR="00884F9E" w:rsidRPr="00842080">
        <w:rPr>
          <w:rFonts w:ascii="Arial" w:hAnsi="Arial" w:cs="Arial"/>
        </w:rPr>
        <w:t xml:space="preserve"> of this policy</w:t>
      </w:r>
      <w:r w:rsidR="005B7D69" w:rsidRPr="00842080">
        <w:rPr>
          <w:rFonts w:ascii="Arial" w:hAnsi="Arial" w:cs="Arial"/>
        </w:rPr>
        <w:t>.</w:t>
      </w:r>
    </w:p>
    <w:p w:rsidR="00E71C71" w:rsidRPr="00842080" w:rsidRDefault="00E71C71" w:rsidP="006A3281">
      <w:pPr>
        <w:pStyle w:val="BodyTextIndent"/>
        <w:spacing w:before="0"/>
        <w:ind w:left="0"/>
        <w:jc w:val="both"/>
        <w:rPr>
          <w:rFonts w:ascii="Arial" w:hAnsi="Arial" w:cs="Arial"/>
          <w:b/>
        </w:rPr>
      </w:pPr>
    </w:p>
    <w:p w:rsidR="00EB3822" w:rsidRPr="00842080" w:rsidRDefault="00EB3822" w:rsidP="00BA2702">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A2702" w:rsidRDefault="00BA2702" w:rsidP="006A3281">
      <w:pPr>
        <w:pStyle w:val="BodyTextIndent"/>
        <w:spacing w:before="0"/>
        <w:ind w:left="0"/>
        <w:jc w:val="both"/>
        <w:rPr>
          <w:rFonts w:ascii="Arial" w:hAnsi="Arial" w:cs="Arial"/>
          <w:b/>
        </w:rPr>
      </w:pPr>
    </w:p>
    <w:p w:rsidR="00BC2348" w:rsidRPr="00842080" w:rsidRDefault="00E610E8" w:rsidP="006A3281">
      <w:pPr>
        <w:pStyle w:val="BodyTextIndent"/>
        <w:spacing w:before="0"/>
        <w:ind w:left="0"/>
        <w:jc w:val="both"/>
        <w:rPr>
          <w:rFonts w:ascii="Arial" w:hAnsi="Arial" w:cs="Arial"/>
          <w:b/>
        </w:rPr>
      </w:pPr>
      <w:r w:rsidRPr="00842080">
        <w:rPr>
          <w:rFonts w:ascii="Arial" w:hAnsi="Arial" w:cs="Arial"/>
          <w:b/>
        </w:rPr>
        <w:t>Appendix O</w:t>
      </w:r>
      <w:r w:rsidR="003956EB" w:rsidRPr="00842080">
        <w:rPr>
          <w:rFonts w:ascii="Arial" w:hAnsi="Arial" w:cs="Arial"/>
          <w:b/>
        </w:rPr>
        <w:t>ne</w:t>
      </w:r>
    </w:p>
    <w:p w:rsidR="003956EB" w:rsidRPr="00842080" w:rsidRDefault="003956EB" w:rsidP="006A3281">
      <w:pPr>
        <w:jc w:val="both"/>
        <w:rPr>
          <w:rFonts w:ascii="Arial" w:hAnsi="Arial" w:cs="Arial"/>
          <w:b/>
        </w:rPr>
      </w:pPr>
    </w:p>
    <w:p w:rsidR="00510260" w:rsidRPr="00842080" w:rsidRDefault="00510260" w:rsidP="006A3281">
      <w:pPr>
        <w:jc w:val="both"/>
        <w:rPr>
          <w:rFonts w:ascii="Arial" w:hAnsi="Arial" w:cs="Arial"/>
          <w:b/>
        </w:rPr>
      </w:pPr>
    </w:p>
    <w:p w:rsidR="003956EB" w:rsidRPr="00842080" w:rsidRDefault="003956EB" w:rsidP="006A3281">
      <w:pPr>
        <w:pStyle w:val="BodyTextIndent"/>
        <w:spacing w:before="0"/>
        <w:ind w:left="0"/>
        <w:jc w:val="both"/>
        <w:rPr>
          <w:rFonts w:ascii="Arial" w:hAnsi="Arial" w:cs="Arial"/>
        </w:rPr>
      </w:pPr>
      <w:r w:rsidRPr="00842080">
        <w:rPr>
          <w:rFonts w:ascii="Arial" w:hAnsi="Arial" w:cs="Arial"/>
        </w:rPr>
        <w:t>Everyone who works with children has a duty to safeguard and promote the</w:t>
      </w:r>
      <w:r w:rsidR="00EB3822" w:rsidRPr="00842080">
        <w:rPr>
          <w:rFonts w:ascii="Arial" w:hAnsi="Arial" w:cs="Arial"/>
        </w:rPr>
        <w:t>ir welfare</w:t>
      </w:r>
      <w:r w:rsidRPr="00842080">
        <w:rPr>
          <w:rFonts w:ascii="Arial" w:hAnsi="Arial" w:cs="Arial"/>
        </w:rPr>
        <w:t xml:space="preserve">. They should be aware of the signs and indicators of abuse and know what to do and </w:t>
      </w:r>
      <w:r w:rsidR="00C17C39" w:rsidRPr="00842080">
        <w:rPr>
          <w:rFonts w:ascii="Arial" w:hAnsi="Arial" w:cs="Arial"/>
        </w:rPr>
        <w:t xml:space="preserve">to </w:t>
      </w:r>
      <w:r w:rsidRPr="00842080">
        <w:rPr>
          <w:rFonts w:ascii="Arial" w:hAnsi="Arial" w:cs="Arial"/>
        </w:rPr>
        <w:t>who</w:t>
      </w:r>
      <w:r w:rsidR="00C17C39" w:rsidRPr="00842080">
        <w:rPr>
          <w:rFonts w:ascii="Arial" w:hAnsi="Arial" w:cs="Arial"/>
        </w:rPr>
        <w:t>m</w:t>
      </w:r>
      <w:r w:rsidRPr="00842080">
        <w:rPr>
          <w:rFonts w:ascii="Arial" w:hAnsi="Arial" w:cs="Arial"/>
        </w:rPr>
        <w:t xml:space="preserve"> to speak if they become concerned about a child or if a child discloses to them.</w:t>
      </w:r>
    </w:p>
    <w:p w:rsidR="003956EB" w:rsidRPr="00842080" w:rsidRDefault="003956EB" w:rsidP="006A3281">
      <w:pPr>
        <w:pStyle w:val="BodyTextIndent"/>
        <w:spacing w:before="0"/>
        <w:ind w:left="0" w:hanging="480"/>
        <w:jc w:val="both"/>
        <w:rPr>
          <w:rFonts w:ascii="Arial" w:hAnsi="Arial" w:cs="Arial"/>
        </w:rPr>
      </w:pPr>
    </w:p>
    <w:p w:rsidR="003956EB" w:rsidRPr="00842080" w:rsidRDefault="003956EB" w:rsidP="006A3281">
      <w:pPr>
        <w:pStyle w:val="Default"/>
        <w:jc w:val="both"/>
      </w:pPr>
      <w:r w:rsidRPr="00842080">
        <w:t xml:space="preserve">The following is intended as a reference for school staff and parents/carers if they become concerned that a child is suffering or likely to suffer significant harm. </w:t>
      </w:r>
    </w:p>
    <w:p w:rsidR="003956EB" w:rsidRPr="00842080" w:rsidRDefault="003956EB" w:rsidP="006A3281">
      <w:pPr>
        <w:pStyle w:val="Default"/>
        <w:jc w:val="both"/>
      </w:pPr>
    </w:p>
    <w:p w:rsidR="00EB3822" w:rsidRPr="00842080" w:rsidRDefault="003956EB" w:rsidP="006A3281">
      <w:pPr>
        <w:pStyle w:val="Default"/>
        <w:jc w:val="both"/>
      </w:pPr>
      <w:r w:rsidRPr="00842080">
        <w:t>The Children Act 1989 defines abuse as when a child is suffering or is likely to suffer 'significant harm'. Harm means ill treatment or the impairment of health or development. Four categories of abuse are identified</w:t>
      </w:r>
      <w:r w:rsidR="00510260" w:rsidRPr="00842080">
        <w:t>:</w:t>
      </w:r>
    </w:p>
    <w:p w:rsidR="00EB3822" w:rsidRPr="00842080" w:rsidRDefault="00EB3822" w:rsidP="006A3281">
      <w:pPr>
        <w:pStyle w:val="Default"/>
        <w:jc w:val="both"/>
      </w:pPr>
    </w:p>
    <w:p w:rsidR="00EB3822" w:rsidRPr="00842080" w:rsidRDefault="00EB3822" w:rsidP="006A3281">
      <w:pPr>
        <w:jc w:val="both"/>
        <w:rPr>
          <w:rFonts w:ascii="Arial" w:hAnsi="Arial" w:cs="Arial"/>
          <w:b/>
        </w:rPr>
      </w:pPr>
      <w:r w:rsidRPr="00842080">
        <w:rPr>
          <w:rFonts w:ascii="Arial" w:hAnsi="Arial" w:cs="Arial"/>
          <w:b/>
        </w:rPr>
        <w:t>Categories of Abuse</w:t>
      </w:r>
    </w:p>
    <w:p w:rsidR="00EB3822" w:rsidRPr="00842080" w:rsidRDefault="00EB3822" w:rsidP="006A3281">
      <w:pPr>
        <w:jc w:val="both"/>
        <w:rPr>
          <w:rFonts w:ascii="Arial" w:hAnsi="Arial" w:cs="Arial"/>
        </w:rPr>
      </w:pPr>
    </w:p>
    <w:p w:rsidR="00EB3822" w:rsidRPr="00842080" w:rsidRDefault="00EB3822" w:rsidP="006A3281">
      <w:pPr>
        <w:jc w:val="both"/>
        <w:rPr>
          <w:rFonts w:ascii="Arial" w:hAnsi="Arial" w:cs="Arial"/>
        </w:rPr>
      </w:pPr>
      <w:r w:rsidRPr="00842080">
        <w:rPr>
          <w:rFonts w:ascii="Arial" w:hAnsi="Arial" w:cs="Arial"/>
        </w:rPr>
        <w:t xml:space="preserve">Child abuse is a form of maltreatment. Somebody may abuse or neglect a child by inflicting harm, or by failing to act to prevent harm. Children may be abused in a family or in an institutional or community setting by those known to them or, more rarely, by others. Abuse can take place </w:t>
      </w:r>
      <w:proofErr w:type="gramStart"/>
      <w:r w:rsidRPr="00842080">
        <w:rPr>
          <w:rFonts w:ascii="Arial" w:hAnsi="Arial" w:cs="Arial"/>
        </w:rPr>
        <w:t>wholly online</w:t>
      </w:r>
      <w:proofErr w:type="gramEnd"/>
      <w:r w:rsidRPr="00842080">
        <w:rPr>
          <w:rFonts w:ascii="Arial" w:hAnsi="Arial" w:cs="Arial"/>
        </w:rPr>
        <w:t>, or technology may be used to facilitate offline abuse. Children may be abused by an adult or adults, or another child or children.</w:t>
      </w:r>
    </w:p>
    <w:p w:rsidR="00EB3822" w:rsidRPr="00842080" w:rsidRDefault="00EB3822" w:rsidP="006A3281">
      <w:pPr>
        <w:jc w:val="both"/>
        <w:rPr>
          <w:rFonts w:ascii="Arial" w:hAnsi="Arial" w:cs="Arial"/>
        </w:rPr>
      </w:pPr>
    </w:p>
    <w:p w:rsidR="00EB3822" w:rsidRPr="00842080" w:rsidRDefault="00EB3822" w:rsidP="006A3281">
      <w:pPr>
        <w:jc w:val="both"/>
        <w:rPr>
          <w:rFonts w:ascii="Arial" w:hAnsi="Arial" w:cs="Arial"/>
          <w:b/>
        </w:rPr>
      </w:pPr>
      <w:r w:rsidRPr="00842080">
        <w:rPr>
          <w:rFonts w:ascii="Arial" w:hAnsi="Arial" w:cs="Arial"/>
          <w:b/>
        </w:rPr>
        <w:t>Physical Abuse</w:t>
      </w:r>
    </w:p>
    <w:p w:rsidR="00EB3822" w:rsidRPr="00842080" w:rsidRDefault="00EB3822" w:rsidP="006A3281">
      <w:pPr>
        <w:jc w:val="both"/>
        <w:rPr>
          <w:rFonts w:ascii="Arial" w:hAnsi="Arial" w:cs="Arial"/>
        </w:rPr>
      </w:pPr>
      <w:r w:rsidRPr="00842080">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EB3822" w:rsidRPr="00842080" w:rsidRDefault="00EB3822" w:rsidP="006A3281">
      <w:pPr>
        <w:jc w:val="both"/>
        <w:rPr>
          <w:rFonts w:ascii="Arial" w:hAnsi="Arial" w:cs="Arial"/>
        </w:rPr>
      </w:pPr>
    </w:p>
    <w:p w:rsidR="00EB3822" w:rsidRPr="00842080" w:rsidRDefault="00EB3822" w:rsidP="006A3281">
      <w:pPr>
        <w:jc w:val="both"/>
        <w:rPr>
          <w:rFonts w:ascii="Arial" w:hAnsi="Arial" w:cs="Arial"/>
          <w:b/>
        </w:rPr>
      </w:pPr>
      <w:r w:rsidRPr="00842080">
        <w:rPr>
          <w:rFonts w:ascii="Arial" w:hAnsi="Arial" w:cs="Arial"/>
          <w:b/>
        </w:rPr>
        <w:t>Emotional Abuse</w:t>
      </w:r>
    </w:p>
    <w:p w:rsidR="00EB3822" w:rsidRPr="00842080" w:rsidRDefault="00EB3822" w:rsidP="006A3281">
      <w:pPr>
        <w:jc w:val="both"/>
        <w:rPr>
          <w:rFonts w:ascii="Arial" w:hAnsi="Arial" w:cs="Arial"/>
        </w:rPr>
      </w:pPr>
      <w:r w:rsidRPr="00842080">
        <w:rPr>
          <w:rFonts w:ascii="Arial" w:hAnsi="Arial" w:cs="Arial"/>
        </w:rPr>
        <w:t xml:space="preserve">The persistent emotional maltreatment of a child such as to cause severe and persistent adverse effects on the child’s emotional development. It may involve conveying to a child that they are worthless or unloved, inadequate, or valued only insofar as they </w:t>
      </w:r>
      <w:proofErr w:type="gramStart"/>
      <w:r w:rsidRPr="00842080">
        <w:rPr>
          <w:rFonts w:ascii="Arial" w:hAnsi="Arial" w:cs="Arial"/>
        </w:rPr>
        <w:t>meets</w:t>
      </w:r>
      <w:proofErr w:type="gramEnd"/>
      <w:r w:rsidRPr="00842080">
        <w:rPr>
          <w:rFonts w:ascii="Arial" w:hAnsi="Arial" w:cs="Arial"/>
        </w:rPr>
        <w:t xml:space="preserve">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234BC1" w:rsidRPr="00842080" w:rsidRDefault="00234BC1" w:rsidP="006A3281">
      <w:pPr>
        <w:jc w:val="both"/>
        <w:rPr>
          <w:rFonts w:ascii="Arial" w:hAnsi="Arial" w:cs="Arial"/>
          <w:b/>
        </w:rPr>
      </w:pPr>
    </w:p>
    <w:p w:rsidR="00F23863" w:rsidRPr="00842080" w:rsidRDefault="00F23863" w:rsidP="006A3281">
      <w:pPr>
        <w:jc w:val="both"/>
        <w:rPr>
          <w:rFonts w:ascii="Arial" w:hAnsi="Arial" w:cs="Arial"/>
          <w:b/>
        </w:rPr>
      </w:pPr>
    </w:p>
    <w:p w:rsidR="00F23863" w:rsidRPr="00842080" w:rsidRDefault="00F23863" w:rsidP="006A3281">
      <w:pPr>
        <w:jc w:val="both"/>
        <w:rPr>
          <w:rFonts w:ascii="Arial" w:hAnsi="Arial" w:cs="Arial"/>
          <w:b/>
        </w:rPr>
      </w:pPr>
    </w:p>
    <w:p w:rsidR="00BA2702" w:rsidRDefault="00BA2702" w:rsidP="006A3281">
      <w:pPr>
        <w:jc w:val="both"/>
        <w:rPr>
          <w:rFonts w:ascii="Arial" w:hAnsi="Arial" w:cs="Arial"/>
          <w:b/>
        </w:rPr>
      </w:pPr>
    </w:p>
    <w:p w:rsidR="00BA2702" w:rsidRDefault="00BA2702" w:rsidP="006A3281">
      <w:pPr>
        <w:jc w:val="both"/>
        <w:rPr>
          <w:rFonts w:ascii="Arial" w:hAnsi="Arial" w:cs="Arial"/>
          <w:b/>
        </w:rPr>
      </w:pPr>
    </w:p>
    <w:p w:rsidR="00EB3822" w:rsidRPr="00842080" w:rsidRDefault="00EB3822" w:rsidP="006A3281">
      <w:pPr>
        <w:jc w:val="both"/>
        <w:rPr>
          <w:rFonts w:ascii="Arial" w:hAnsi="Arial" w:cs="Arial"/>
          <w:b/>
        </w:rPr>
      </w:pPr>
      <w:r w:rsidRPr="00842080">
        <w:rPr>
          <w:rFonts w:ascii="Arial" w:hAnsi="Arial" w:cs="Arial"/>
          <w:b/>
        </w:rPr>
        <w:t>Sexual Abuse</w:t>
      </w:r>
    </w:p>
    <w:p w:rsidR="00EB3822" w:rsidRPr="00842080" w:rsidRDefault="00EB3822" w:rsidP="006A3281">
      <w:pPr>
        <w:jc w:val="both"/>
        <w:rPr>
          <w:rFonts w:ascii="Arial" w:hAnsi="Arial" w:cs="Arial"/>
        </w:rPr>
      </w:pPr>
      <w:r w:rsidRPr="00842080">
        <w:rPr>
          <w:rFonts w:ascii="Arial" w:hAnsi="Arial" w:cs="Arial"/>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EB3822" w:rsidRPr="00842080" w:rsidRDefault="00EB3822" w:rsidP="006A3281">
      <w:pPr>
        <w:jc w:val="both"/>
        <w:rPr>
          <w:rFonts w:ascii="Arial" w:hAnsi="Arial" w:cs="Arial"/>
        </w:rPr>
      </w:pPr>
    </w:p>
    <w:p w:rsidR="00EB3822" w:rsidRPr="00842080" w:rsidRDefault="00EB3822" w:rsidP="006A3281">
      <w:pPr>
        <w:jc w:val="both"/>
        <w:rPr>
          <w:rFonts w:ascii="Arial" w:hAnsi="Arial" w:cs="Arial"/>
          <w:b/>
        </w:rPr>
      </w:pPr>
      <w:r w:rsidRPr="00842080">
        <w:rPr>
          <w:rFonts w:ascii="Arial" w:hAnsi="Arial" w:cs="Arial"/>
          <w:b/>
        </w:rPr>
        <w:t>Neglect</w:t>
      </w:r>
    </w:p>
    <w:p w:rsidR="00EB3822" w:rsidRPr="00842080" w:rsidRDefault="00EB3822" w:rsidP="006A3281">
      <w:pPr>
        <w:jc w:val="both"/>
        <w:rPr>
          <w:rFonts w:ascii="Arial" w:hAnsi="Arial" w:cs="Arial"/>
        </w:rPr>
      </w:pPr>
      <w:r w:rsidRPr="00842080">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a. provide adequate food, clothing and shelter (including exclusion from home or abandonment) b. protect a child from physical and emotional harm or danger c. ensure adequate supervision (including the use of inadequate caregivers) d. ensure access to appropriate medical care or treatment It may also include neglect of, or unresponsiveness to, a child’s basic emotional needs.</w:t>
      </w:r>
    </w:p>
    <w:p w:rsidR="00213229" w:rsidRPr="00842080" w:rsidRDefault="00213229" w:rsidP="006A3281">
      <w:pPr>
        <w:jc w:val="both"/>
        <w:rPr>
          <w:rFonts w:ascii="Arial" w:hAnsi="Arial" w:cs="Arial"/>
          <w:b/>
        </w:rPr>
      </w:pPr>
    </w:p>
    <w:p w:rsidR="00EB3822" w:rsidRPr="00842080" w:rsidRDefault="00EB3822" w:rsidP="006A3281">
      <w:pPr>
        <w:jc w:val="both"/>
        <w:rPr>
          <w:rFonts w:ascii="Arial" w:hAnsi="Arial" w:cs="Arial"/>
          <w:b/>
        </w:rPr>
      </w:pPr>
      <w:r w:rsidRPr="00842080">
        <w:rPr>
          <w:rFonts w:ascii="Arial" w:hAnsi="Arial" w:cs="Arial"/>
          <w:b/>
        </w:rPr>
        <w:t>Exploitation</w:t>
      </w:r>
    </w:p>
    <w:p w:rsidR="00EB3822" w:rsidRPr="00842080" w:rsidRDefault="00EB3822" w:rsidP="006A3281">
      <w:pPr>
        <w:jc w:val="both"/>
        <w:rPr>
          <w:rFonts w:ascii="Arial" w:hAnsi="Arial" w:cs="Arial"/>
        </w:rPr>
      </w:pPr>
      <w:r w:rsidRPr="00842080">
        <w:rPr>
          <w:rFonts w:ascii="Arial" w:hAnsi="Arial" w:cs="Arial"/>
        </w:rPr>
        <w:t>Exploitation is a form of child abuse and may take a number of forms</w:t>
      </w:r>
    </w:p>
    <w:p w:rsidR="00EB3822" w:rsidRPr="00842080" w:rsidRDefault="00EB3822" w:rsidP="006A3281">
      <w:pPr>
        <w:jc w:val="both"/>
        <w:rPr>
          <w:rFonts w:ascii="Arial" w:hAnsi="Arial" w:cs="Arial"/>
        </w:rPr>
      </w:pPr>
    </w:p>
    <w:p w:rsidR="00EB3822" w:rsidRPr="00842080" w:rsidRDefault="00EB3822" w:rsidP="006A3281">
      <w:pPr>
        <w:jc w:val="both"/>
        <w:rPr>
          <w:rFonts w:ascii="Arial" w:hAnsi="Arial" w:cs="Arial"/>
          <w:b/>
        </w:rPr>
      </w:pPr>
      <w:r w:rsidRPr="00842080">
        <w:rPr>
          <w:rFonts w:ascii="Arial" w:hAnsi="Arial" w:cs="Arial"/>
          <w:b/>
        </w:rPr>
        <w:t>Child Sexual Exploitation</w:t>
      </w:r>
    </w:p>
    <w:p w:rsidR="00D808A9" w:rsidRPr="00842080" w:rsidRDefault="00213229" w:rsidP="006A3281">
      <w:pPr>
        <w:jc w:val="both"/>
        <w:rPr>
          <w:rFonts w:ascii="Arial" w:hAnsi="Arial" w:cs="Arial"/>
        </w:rPr>
      </w:pPr>
      <w:r w:rsidRPr="00842080">
        <w:rPr>
          <w:rFonts w:ascii="Arial" w:hAnsi="Arial" w:cs="Arial"/>
        </w:rPr>
        <w:t xml:space="preserve">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D808A9" w:rsidRPr="00842080" w:rsidRDefault="00D808A9" w:rsidP="006A3281">
      <w:pPr>
        <w:jc w:val="both"/>
        <w:rPr>
          <w:rFonts w:ascii="Arial" w:hAnsi="Arial" w:cs="Arial"/>
        </w:rPr>
      </w:pPr>
    </w:p>
    <w:p w:rsidR="00D808A9" w:rsidRPr="00842080" w:rsidRDefault="00213229" w:rsidP="006A3281">
      <w:pPr>
        <w:jc w:val="both"/>
        <w:rPr>
          <w:rFonts w:ascii="Arial" w:hAnsi="Arial" w:cs="Arial"/>
        </w:rPr>
      </w:pPr>
      <w:r w:rsidRPr="00842080">
        <w:rPr>
          <w:rFonts w:ascii="Arial" w:hAnsi="Arial" w:cs="Arial"/>
        </w:rPr>
        <w:t>The definition of child sexual exploitation is as follows:</w:t>
      </w:r>
    </w:p>
    <w:p w:rsidR="00213229" w:rsidRPr="00842080" w:rsidRDefault="00213229" w:rsidP="006A3281">
      <w:pPr>
        <w:jc w:val="both"/>
        <w:rPr>
          <w:rFonts w:ascii="Arial" w:hAnsi="Arial" w:cs="Arial"/>
        </w:rPr>
      </w:pPr>
      <w:r w:rsidRPr="00842080">
        <w:rPr>
          <w:rFonts w:ascii="Arial" w:hAnsi="Arial" w:cs="Arial"/>
        </w:rPr>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D808A9" w:rsidRPr="00842080" w:rsidRDefault="00D808A9" w:rsidP="006A3281">
      <w:pPr>
        <w:jc w:val="both"/>
        <w:rPr>
          <w:rFonts w:ascii="Arial" w:hAnsi="Arial" w:cs="Arial"/>
        </w:rPr>
      </w:pPr>
    </w:p>
    <w:p w:rsidR="00EB3822" w:rsidRPr="00842080" w:rsidRDefault="00D808A9" w:rsidP="006A3281">
      <w:pPr>
        <w:jc w:val="both"/>
        <w:rPr>
          <w:rFonts w:ascii="Arial" w:hAnsi="Arial" w:cs="Arial"/>
        </w:rPr>
      </w:pPr>
      <w:hyperlink r:id="rId14" w:history="1">
        <w:r w:rsidRPr="00842080">
          <w:rPr>
            <w:rStyle w:val="Hyperlink"/>
            <w:rFonts w:ascii="Arial" w:hAnsi="Arial" w:cs="Arial"/>
          </w:rPr>
          <w:t>https://assets.publishing.service.gov.uk/government/uploads/system/uploads/attachment_data/file/591903/CSE_Guidance_Core_Document_13.02.2017.pdf</w:t>
        </w:r>
      </w:hyperlink>
    </w:p>
    <w:p w:rsidR="00D808A9" w:rsidRPr="00842080" w:rsidRDefault="00D808A9" w:rsidP="006A3281">
      <w:pPr>
        <w:jc w:val="both"/>
        <w:rPr>
          <w:rFonts w:ascii="Arial" w:hAnsi="Arial" w:cs="Arial"/>
        </w:rPr>
      </w:pPr>
    </w:p>
    <w:p w:rsidR="00BA2702" w:rsidRDefault="00BA2702" w:rsidP="006A3281">
      <w:pPr>
        <w:jc w:val="both"/>
        <w:rPr>
          <w:rFonts w:ascii="Arial" w:hAnsi="Arial" w:cs="Arial"/>
          <w:b/>
        </w:rPr>
      </w:pPr>
    </w:p>
    <w:p w:rsidR="00EB3822" w:rsidRPr="00842080" w:rsidRDefault="00EB3822" w:rsidP="006A3281">
      <w:pPr>
        <w:jc w:val="both"/>
        <w:rPr>
          <w:rFonts w:ascii="Arial" w:hAnsi="Arial" w:cs="Arial"/>
          <w:b/>
        </w:rPr>
      </w:pPr>
      <w:r w:rsidRPr="00842080">
        <w:rPr>
          <w:rFonts w:ascii="Arial" w:hAnsi="Arial" w:cs="Arial"/>
          <w:b/>
        </w:rPr>
        <w:t>Extremism</w:t>
      </w:r>
    </w:p>
    <w:p w:rsidR="00EB3822" w:rsidRPr="00842080" w:rsidRDefault="00EB3822" w:rsidP="006A3281">
      <w:pPr>
        <w:jc w:val="both"/>
        <w:rPr>
          <w:rFonts w:ascii="Arial" w:hAnsi="Arial" w:cs="Arial"/>
        </w:rPr>
      </w:pPr>
      <w:r w:rsidRPr="00842080">
        <w:rPr>
          <w:rFonts w:ascii="Arial" w:hAnsi="Arial" w:cs="Arial"/>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rsidR="00EB3822" w:rsidRPr="00842080" w:rsidRDefault="00EB3822" w:rsidP="006A3281">
      <w:pPr>
        <w:jc w:val="both"/>
        <w:rPr>
          <w:rFonts w:ascii="Arial" w:hAnsi="Arial" w:cs="Arial"/>
        </w:rPr>
      </w:pPr>
    </w:p>
    <w:p w:rsidR="00EB3822" w:rsidRPr="00842080" w:rsidRDefault="00EB3822" w:rsidP="006A3281">
      <w:pPr>
        <w:jc w:val="both"/>
        <w:rPr>
          <w:rFonts w:ascii="Arial" w:hAnsi="Arial" w:cs="Arial"/>
          <w:b/>
        </w:rPr>
      </w:pPr>
      <w:r w:rsidRPr="00842080">
        <w:rPr>
          <w:rFonts w:ascii="Arial" w:hAnsi="Arial" w:cs="Arial"/>
          <w:b/>
        </w:rPr>
        <w:t>County Lines</w:t>
      </w:r>
    </w:p>
    <w:p w:rsidR="00EB3822" w:rsidRPr="00842080" w:rsidRDefault="00EB3822" w:rsidP="006A3281">
      <w:pPr>
        <w:jc w:val="both"/>
        <w:rPr>
          <w:rFonts w:ascii="Arial" w:hAnsi="Arial" w:cs="Arial"/>
        </w:rPr>
      </w:pPr>
      <w:r w:rsidRPr="00842080">
        <w:rPr>
          <w:rFonts w:ascii="Arial" w:hAnsi="Arial" w:cs="Arial"/>
        </w:rPr>
        <w:t>As set out in the Serious Violence Strategy (see link below),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EB3822" w:rsidRPr="00842080" w:rsidRDefault="00EB3822" w:rsidP="006A3281">
      <w:pPr>
        <w:jc w:val="both"/>
        <w:rPr>
          <w:rFonts w:ascii="Arial" w:hAnsi="Arial" w:cs="Arial"/>
          <w:b/>
        </w:rPr>
      </w:pPr>
    </w:p>
    <w:p w:rsidR="00EB3822" w:rsidRPr="00842080" w:rsidRDefault="00EB3822" w:rsidP="006A3281">
      <w:pPr>
        <w:jc w:val="both"/>
        <w:rPr>
          <w:rFonts w:ascii="Arial" w:hAnsi="Arial" w:cs="Arial"/>
          <w:b/>
        </w:rPr>
      </w:pPr>
      <w:r w:rsidRPr="00842080">
        <w:rPr>
          <w:rFonts w:ascii="Arial" w:hAnsi="Arial" w:cs="Arial"/>
          <w:b/>
        </w:rPr>
        <w:t>Child Criminal Exploitation</w:t>
      </w:r>
    </w:p>
    <w:p w:rsidR="00BA2702" w:rsidRDefault="00EB3822" w:rsidP="006A3281">
      <w:pPr>
        <w:jc w:val="both"/>
        <w:rPr>
          <w:rFonts w:ascii="Arial" w:hAnsi="Arial" w:cs="Arial"/>
        </w:rPr>
      </w:pPr>
      <w:r w:rsidRPr="00842080">
        <w:rPr>
          <w:rFonts w:ascii="Arial" w:hAnsi="Arial" w:cs="Arial"/>
        </w:rPr>
        <w:t>As set out in the Serious Violence Strategy</w:t>
      </w:r>
    </w:p>
    <w:p w:rsidR="00BA2702" w:rsidRDefault="00EB3822" w:rsidP="006A3281">
      <w:pPr>
        <w:jc w:val="both"/>
        <w:rPr>
          <w:rFonts w:ascii="Arial" w:hAnsi="Arial" w:cs="Arial"/>
        </w:rPr>
      </w:pPr>
      <w:r w:rsidRPr="00842080">
        <w:rPr>
          <w:rFonts w:ascii="Arial" w:hAnsi="Arial" w:cs="Arial"/>
        </w:rPr>
        <w:lastRenderedPageBreak/>
        <w:t xml:space="preserve"> (</w:t>
      </w:r>
      <w:hyperlink r:id="rId15" w:history="1">
        <w:r w:rsidRPr="00842080">
          <w:rPr>
            <w:rFonts w:ascii="Arial" w:hAnsi="Arial" w:cs="Arial"/>
            <w:color w:val="0000FF"/>
            <w:u w:val="single"/>
          </w:rPr>
          <w:t>https://\\data15\users$\tmcalorum\ESASwww.gov.uk/government/publications/serious-violence-strategy</w:t>
        </w:r>
      </w:hyperlink>
      <w:r w:rsidRPr="00842080">
        <w:rPr>
          <w:rFonts w:ascii="Arial" w:hAnsi="Arial" w:cs="Arial"/>
        </w:rPr>
        <w:t xml:space="preserve">), </w:t>
      </w:r>
    </w:p>
    <w:p w:rsidR="00BA2702" w:rsidRDefault="00BA2702" w:rsidP="006A3281">
      <w:pPr>
        <w:jc w:val="both"/>
        <w:rPr>
          <w:rFonts w:ascii="Arial" w:hAnsi="Arial" w:cs="Arial"/>
        </w:rPr>
      </w:pPr>
    </w:p>
    <w:p w:rsidR="00EB3822" w:rsidRPr="00842080" w:rsidRDefault="00EB3822" w:rsidP="006A3281">
      <w:pPr>
        <w:jc w:val="both"/>
        <w:rPr>
          <w:rFonts w:ascii="Arial" w:hAnsi="Arial" w:cs="Arial"/>
        </w:rPr>
      </w:pPr>
      <w:r w:rsidRPr="00842080">
        <w:rPr>
          <w:rFonts w:ascii="Arial" w:hAnsi="Arial" w:cs="Arial"/>
        </w:rPr>
        <w:t>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EB3822" w:rsidRPr="00842080" w:rsidRDefault="00EB3822" w:rsidP="006A3281">
      <w:pPr>
        <w:jc w:val="both"/>
        <w:rPr>
          <w:rFonts w:ascii="Arial" w:hAnsi="Arial" w:cs="Arial"/>
        </w:rPr>
      </w:pPr>
    </w:p>
    <w:p w:rsidR="00BA2702" w:rsidRDefault="00EB3822" w:rsidP="006A3281">
      <w:pPr>
        <w:pStyle w:val="Default"/>
        <w:jc w:val="both"/>
        <w:rPr>
          <w:color w:val="auto"/>
          <w:lang w:eastAsia="en-US"/>
        </w:rPr>
      </w:pPr>
      <w:r w:rsidRPr="00842080">
        <w:rPr>
          <w:color w:val="auto"/>
          <w:lang w:eastAsia="en-US"/>
        </w:rPr>
        <w:t>Taken from “Working Together” 2018</w:t>
      </w:r>
    </w:p>
    <w:p w:rsidR="003956EB" w:rsidRPr="00842080" w:rsidRDefault="00EB3822" w:rsidP="006A3281">
      <w:pPr>
        <w:pStyle w:val="Default"/>
        <w:jc w:val="both"/>
      </w:pPr>
      <w:r w:rsidRPr="00842080">
        <w:rPr>
          <w:color w:val="auto"/>
          <w:lang w:eastAsia="en-US"/>
        </w:rPr>
        <w:t xml:space="preserve"> </w:t>
      </w:r>
      <w:r w:rsidRPr="00842080">
        <w:rPr>
          <w:color w:val="auto"/>
          <w:lang w:eastAsia="en-US"/>
        </w:rPr>
        <w:fldChar w:fldCharType="begin"/>
      </w:r>
      <w:r w:rsidRPr="00842080">
        <w:rPr>
          <w:color w:val="auto"/>
          <w:lang w:eastAsia="en-US"/>
        </w:rPr>
        <w:instrText xml:space="preserve"> HYPERLINK "https://assets.publishing.service.gov.uk/government/uploads/system/uploads/attachment_data/file/722305/Working_Together_to_Safeguard_Children_-_Guide.pdf" </w:instrText>
      </w:r>
      <w:r w:rsidRPr="00842080">
        <w:rPr>
          <w:color w:val="auto"/>
          <w:lang w:eastAsia="en-US"/>
        </w:rPr>
        <w:fldChar w:fldCharType="separate"/>
      </w:r>
      <w:r w:rsidRPr="00842080">
        <w:rPr>
          <w:color w:val="0000FF"/>
          <w:u w:val="single"/>
          <w:lang w:eastAsia="en-US"/>
        </w:rPr>
        <w:t>https://assets.publishing.service.gov.uk/government/uploads/system/uploads/att</w:t>
      </w:r>
      <w:r w:rsidRPr="00842080">
        <w:rPr>
          <w:color w:val="0000FF"/>
          <w:u w:val="single"/>
          <w:lang w:eastAsia="en-US"/>
        </w:rPr>
        <w:t>a</w:t>
      </w:r>
      <w:r w:rsidRPr="00842080">
        <w:rPr>
          <w:color w:val="0000FF"/>
          <w:u w:val="single"/>
          <w:lang w:eastAsia="en-US"/>
        </w:rPr>
        <w:t>chment_data/file/722305/Working_Together_to_Safeguard_Children_-_Guide.pdf</w:t>
      </w:r>
      <w:r w:rsidRPr="00842080">
        <w:rPr>
          <w:color w:val="0000FF"/>
          <w:u w:val="single"/>
          <w:lang w:eastAsia="en-US"/>
        </w:rPr>
        <w:fldChar w:fldCharType="end"/>
      </w:r>
      <w:r w:rsidR="00510260" w:rsidRPr="00842080">
        <w:br/>
      </w:r>
      <w:r w:rsidR="003956EB" w:rsidRPr="00842080">
        <w:t xml:space="preserve"> </w:t>
      </w:r>
    </w:p>
    <w:p w:rsidR="00940465" w:rsidRPr="00842080" w:rsidRDefault="003956EB" w:rsidP="006A3281">
      <w:pPr>
        <w:pStyle w:val="BodyTextIndent"/>
        <w:spacing w:before="0"/>
        <w:ind w:left="0"/>
        <w:jc w:val="both"/>
        <w:rPr>
          <w:rFonts w:ascii="Arial" w:hAnsi="Arial" w:cs="Arial"/>
        </w:rPr>
      </w:pPr>
      <w:r w:rsidRPr="00842080">
        <w:rPr>
          <w:rFonts w:ascii="Arial" w:hAnsi="Arial" w:cs="Arial"/>
        </w:rPr>
        <w:t>.</w:t>
      </w:r>
    </w:p>
    <w:p w:rsidR="00E925C1" w:rsidRPr="00842080" w:rsidRDefault="00E925C1" w:rsidP="006A3281">
      <w:pPr>
        <w:pStyle w:val="BodyTextIndent"/>
        <w:spacing w:before="0"/>
        <w:ind w:left="0"/>
        <w:jc w:val="both"/>
        <w:rPr>
          <w:rFonts w:ascii="Arial" w:hAnsi="Arial" w:cs="Arial"/>
        </w:rPr>
      </w:pPr>
    </w:p>
    <w:sectPr w:rsidR="00E925C1" w:rsidRPr="00842080" w:rsidSect="00A85013">
      <w:footerReference w:type="even" r:id="rId16"/>
      <w:footerReference w:type="default" r:id="rId17"/>
      <w:pgSz w:w="11907" w:h="16840" w:code="9"/>
      <w:pgMar w:top="1418" w:right="1701" w:bottom="1418" w:left="1701" w:header="720" w:footer="13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41D" w:rsidRDefault="00F5641D">
      <w:r>
        <w:separator/>
      </w:r>
    </w:p>
  </w:endnote>
  <w:endnote w:type="continuationSeparator" w:id="0">
    <w:p w:rsidR="00F5641D" w:rsidRDefault="00F5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2B9" w:rsidRDefault="003B02B9" w:rsidP="00761D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02B9" w:rsidRDefault="003B02B9" w:rsidP="00761D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2B9" w:rsidRDefault="003B02B9">
    <w:pPr>
      <w:pStyle w:val="Footer"/>
      <w:jc w:val="right"/>
    </w:pPr>
    <w:r>
      <w:fldChar w:fldCharType="begin"/>
    </w:r>
    <w:r>
      <w:instrText xml:space="preserve"> PAGE   \* MERGEFORMAT </w:instrText>
    </w:r>
    <w:r>
      <w:fldChar w:fldCharType="separate"/>
    </w:r>
    <w:r w:rsidR="009C63C4">
      <w:rPr>
        <w:noProof/>
      </w:rPr>
      <w:t>29</w:t>
    </w:r>
    <w:r>
      <w:rPr>
        <w:noProof/>
      </w:rPr>
      <w:fldChar w:fldCharType="end"/>
    </w:r>
  </w:p>
  <w:p w:rsidR="003B02B9" w:rsidRDefault="003B02B9" w:rsidP="00761D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41D" w:rsidRDefault="00F5641D">
      <w:r>
        <w:separator/>
      </w:r>
    </w:p>
  </w:footnote>
  <w:footnote w:type="continuationSeparator" w:id="0">
    <w:p w:rsidR="00F5641D" w:rsidRDefault="00F5641D">
      <w:r>
        <w:continuationSeparator/>
      </w:r>
    </w:p>
  </w:footnote>
  <w:footnote w:id="1">
    <w:p w:rsidR="003B02B9" w:rsidRPr="00124007" w:rsidRDefault="003B02B9" w:rsidP="00BD05EA">
      <w:pPr>
        <w:pStyle w:val="FootnoteText"/>
        <w:rPr>
          <w:rFonts w:ascii="Arial" w:hAnsi="Arial" w:cs="Arial"/>
          <w:sz w:val="18"/>
          <w:szCs w:val="18"/>
        </w:rPr>
      </w:pPr>
      <w:r w:rsidRPr="00101ED9">
        <w:rPr>
          <w:rStyle w:val="FootnoteReference"/>
          <w:rFonts w:ascii="Arial" w:hAnsi="Arial" w:cs="Arial"/>
        </w:rPr>
        <w:footnoteRef/>
      </w:r>
      <w:r w:rsidRPr="00101ED9">
        <w:rPr>
          <w:rFonts w:ascii="Arial" w:hAnsi="Arial" w:cs="Arial"/>
        </w:rPr>
        <w:t xml:space="preserve"> </w:t>
      </w:r>
      <w:r w:rsidRPr="00101ED9">
        <w:rPr>
          <w:rFonts w:ascii="Arial" w:hAnsi="Arial" w:cs="Arial"/>
          <w:sz w:val="16"/>
          <w:szCs w:val="16"/>
        </w:rPr>
        <w:t>Safeguarding (as defined in the Joint Inspector’s Safeguarding report is taken to mean “All agencies working with children, young people and their families take all reasonable measures to ensure that the risk of harm to children’s</w:t>
      </w:r>
      <w:r w:rsidRPr="00124007">
        <w:rPr>
          <w:rFonts w:ascii="Arial" w:hAnsi="Arial" w:cs="Arial"/>
          <w:sz w:val="16"/>
          <w:szCs w:val="16"/>
        </w:rPr>
        <w:t xml:space="preserve"> welfare are minimised” and “where there are concerns about children and young people’s welfare, all agencies take all appropriate actions to address those concerns, working to agree local policies and procedures in full partnership with other agencies”</w:t>
      </w:r>
    </w:p>
    <w:p w:rsidR="003B02B9" w:rsidRPr="00124007" w:rsidRDefault="003B02B9" w:rsidP="00BD05EA">
      <w:pPr>
        <w:pStyle w:val="FootnoteText"/>
        <w:rPr>
          <w:rFonts w:ascii="Arial" w:hAnsi="Arial" w:cs="Arial"/>
          <w:color w:val="0000FF"/>
        </w:rPr>
      </w:pPr>
    </w:p>
    <w:p w:rsidR="003B02B9" w:rsidRPr="00124007" w:rsidRDefault="003B02B9" w:rsidP="00BD05EA">
      <w:pPr>
        <w:pStyle w:val="FootnoteText"/>
        <w:rPr>
          <w:rFonts w:ascii="Arial" w:hAnsi="Arial" w:cs="Arial"/>
          <w:color w:val="0000FF"/>
        </w:rPr>
      </w:pPr>
    </w:p>
  </w:footnote>
  <w:footnote w:id="2">
    <w:p w:rsidR="003B02B9" w:rsidRPr="00124007" w:rsidRDefault="003B02B9" w:rsidP="00252EA3">
      <w:pPr>
        <w:pStyle w:val="FootnoteText"/>
        <w:rPr>
          <w:rFonts w:ascii="Arial" w:hAnsi="Arial" w:cs="Arial"/>
        </w:rPr>
      </w:pPr>
      <w:r w:rsidRPr="00124007">
        <w:rPr>
          <w:rStyle w:val="FootnoteReference"/>
          <w:rFonts w:ascii="Arial" w:hAnsi="Arial" w:cs="Arial"/>
        </w:rPr>
        <w:footnoteRef/>
      </w:r>
      <w:r w:rsidRPr="00124007">
        <w:rPr>
          <w:rFonts w:ascii="Arial" w:hAnsi="Arial" w:cs="Arial"/>
        </w:rPr>
        <w:t xml:space="preserve"> “</w:t>
      </w:r>
      <w:r w:rsidRPr="00124007">
        <w:rPr>
          <w:rFonts w:ascii="Arial" w:hAnsi="Arial" w:cs="Arial"/>
          <w:sz w:val="16"/>
          <w:szCs w:val="16"/>
        </w:rPr>
        <w:t>Staff” covers ALL adult staff on site, including temporary, supply and ancillary staff, and volunteers working with children</w:t>
      </w:r>
    </w:p>
  </w:footnote>
  <w:footnote w:id="3">
    <w:p w:rsidR="003B02B9" w:rsidRDefault="003B02B9">
      <w:pPr>
        <w:pStyle w:val="FootnoteText"/>
      </w:pPr>
      <w:r>
        <w:rPr>
          <w:rStyle w:val="FootnoteReference"/>
        </w:rPr>
        <w:footnoteRef/>
      </w:r>
      <w:r>
        <w:t xml:space="preserve"> </w:t>
      </w:r>
      <w:r w:rsidRPr="002A5C5A">
        <w:rPr>
          <w:rFonts w:ascii="Arial" w:hAnsi="Arial" w:cs="Arial"/>
        </w:rPr>
        <w:t xml:space="preserve">Safeguarding Children: dealing with low-level concerns about adults – Farrer &amp; Co </w:t>
      </w:r>
      <w:r w:rsidRPr="002A5C5A">
        <w:rPr>
          <w:rFonts w:ascii="Arial" w:hAnsi="Arial" w:cs="Arial"/>
          <w:bCs/>
        </w:rPr>
        <w:t>Adele Eastman and Katie Rigg, May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0A73"/>
    <w:multiLevelType w:val="multilevel"/>
    <w:tmpl w:val="7A740F8E"/>
    <w:lvl w:ilvl="0">
      <w:start w:val="1"/>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7E5C9D"/>
    <w:multiLevelType w:val="hybridMultilevel"/>
    <w:tmpl w:val="96EC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5607"/>
    <w:multiLevelType w:val="multilevel"/>
    <w:tmpl w:val="82DE220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FD100BF"/>
    <w:multiLevelType w:val="hybridMultilevel"/>
    <w:tmpl w:val="CB0AC238"/>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62605"/>
    <w:multiLevelType w:val="multilevel"/>
    <w:tmpl w:val="0CA09C1C"/>
    <w:lvl w:ilvl="0">
      <w:start w:val="1"/>
      <w:numFmt w:val="none"/>
      <w:lvlText w:val="8.1"/>
      <w:lvlJc w:val="left"/>
      <w:pPr>
        <w:tabs>
          <w:tab w:val="num" w:pos="360"/>
        </w:tabs>
        <w:ind w:left="425" w:hanging="425"/>
      </w:pPr>
      <w:rPr>
        <w:rFonts w:hint="default"/>
      </w:rPr>
    </w:lvl>
    <w:lvl w:ilvl="1">
      <w:start w:val="8"/>
      <w:numFmt w:val="none"/>
      <w:isLgl/>
      <w:lvlText w:val="8.1"/>
      <w:lvlJc w:val="left"/>
      <w:pPr>
        <w:tabs>
          <w:tab w:val="num" w:pos="1211"/>
        </w:tabs>
        <w:ind w:left="1276" w:hanging="425"/>
      </w:pPr>
      <w:rPr>
        <w:rFonts w:hint="default"/>
      </w:rPr>
    </w:lvl>
    <w:lvl w:ilvl="2">
      <w:start w:val="1"/>
      <w:numFmt w:val="decimal"/>
      <w:isLgl/>
      <w:lvlText w:val="%1.%2.%3"/>
      <w:lvlJc w:val="left"/>
      <w:pPr>
        <w:tabs>
          <w:tab w:val="num" w:pos="2062"/>
        </w:tabs>
        <w:ind w:left="2127" w:hanging="425"/>
      </w:pPr>
      <w:rPr>
        <w:rFonts w:hint="default"/>
        <w:sz w:val="24"/>
        <w:szCs w:val="24"/>
      </w:rPr>
    </w:lvl>
    <w:lvl w:ilvl="3">
      <w:start w:val="1"/>
      <w:numFmt w:val="decimal"/>
      <w:isLgl/>
      <w:lvlText w:val="%1.%2.%3.%4"/>
      <w:lvlJc w:val="left"/>
      <w:pPr>
        <w:tabs>
          <w:tab w:val="num" w:pos="2913"/>
        </w:tabs>
        <w:ind w:left="2978" w:hanging="425"/>
      </w:pPr>
      <w:rPr>
        <w:rFonts w:hint="default"/>
      </w:rPr>
    </w:lvl>
    <w:lvl w:ilvl="4">
      <w:start w:val="1"/>
      <w:numFmt w:val="decimal"/>
      <w:isLgl/>
      <w:lvlText w:val="%1.%2.%3.%4.%5"/>
      <w:lvlJc w:val="left"/>
      <w:pPr>
        <w:tabs>
          <w:tab w:val="num" w:pos="3764"/>
        </w:tabs>
        <w:ind w:left="3829" w:hanging="425"/>
      </w:pPr>
      <w:rPr>
        <w:rFonts w:hint="default"/>
      </w:rPr>
    </w:lvl>
    <w:lvl w:ilvl="5">
      <w:start w:val="1"/>
      <w:numFmt w:val="decimal"/>
      <w:isLgl/>
      <w:lvlText w:val="%1.%2.%3.%4.%5.%6"/>
      <w:lvlJc w:val="left"/>
      <w:pPr>
        <w:tabs>
          <w:tab w:val="num" w:pos="4615"/>
        </w:tabs>
        <w:ind w:left="4680" w:hanging="425"/>
      </w:pPr>
      <w:rPr>
        <w:rFonts w:hint="default"/>
      </w:rPr>
    </w:lvl>
    <w:lvl w:ilvl="6">
      <w:start w:val="1"/>
      <w:numFmt w:val="decimal"/>
      <w:isLgl/>
      <w:lvlText w:val="%1.%2.%3.%4.%5.%6.%7"/>
      <w:lvlJc w:val="left"/>
      <w:pPr>
        <w:tabs>
          <w:tab w:val="num" w:pos="5466"/>
        </w:tabs>
        <w:ind w:left="5531" w:hanging="425"/>
      </w:pPr>
      <w:rPr>
        <w:rFonts w:hint="default"/>
      </w:rPr>
    </w:lvl>
    <w:lvl w:ilvl="7">
      <w:start w:val="1"/>
      <w:numFmt w:val="decimal"/>
      <w:isLgl/>
      <w:lvlText w:val="%1.%2.%3.%4.%5.%6.%7.%8"/>
      <w:lvlJc w:val="left"/>
      <w:pPr>
        <w:tabs>
          <w:tab w:val="num" w:pos="6317"/>
        </w:tabs>
        <w:ind w:left="6382" w:hanging="425"/>
      </w:pPr>
      <w:rPr>
        <w:rFonts w:hint="default"/>
      </w:rPr>
    </w:lvl>
    <w:lvl w:ilvl="8">
      <w:start w:val="1"/>
      <w:numFmt w:val="decimal"/>
      <w:isLgl/>
      <w:lvlText w:val="%1.%2.%3.%4.%5.%6.%7.%8.%9"/>
      <w:lvlJc w:val="left"/>
      <w:pPr>
        <w:tabs>
          <w:tab w:val="num" w:pos="7168"/>
        </w:tabs>
        <w:ind w:left="7233" w:hanging="425"/>
      </w:pPr>
      <w:rPr>
        <w:rFonts w:hint="default"/>
      </w:rPr>
    </w:lvl>
  </w:abstractNum>
  <w:abstractNum w:abstractNumId="5" w15:restartNumberingAfterBreak="0">
    <w:nsid w:val="17F24B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A3C1D"/>
    <w:multiLevelType w:val="multilevel"/>
    <w:tmpl w:val="61DCA83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146"/>
        </w:tabs>
        <w:ind w:left="1146" w:hanging="720"/>
      </w:pPr>
      <w:rPr>
        <w:rFonts w:hint="default"/>
        <w:color w:val="auto"/>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3897910"/>
    <w:multiLevelType w:val="multilevel"/>
    <w:tmpl w:val="526C76A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D7F0F3A"/>
    <w:multiLevelType w:val="multilevel"/>
    <w:tmpl w:val="526C76A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4"/>
      <w:numFmt w:val="decimal"/>
      <w:lvlText w:val="%1.%2.%3"/>
      <w:lvlJc w:val="left"/>
      <w:pPr>
        <w:tabs>
          <w:tab w:val="num" w:pos="1713"/>
        </w:tabs>
        <w:ind w:left="1713"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02B1212"/>
    <w:multiLevelType w:val="multilevel"/>
    <w:tmpl w:val="96EC55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3037588B"/>
    <w:multiLevelType w:val="hybridMultilevel"/>
    <w:tmpl w:val="232A455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1" w15:restartNumberingAfterBreak="0">
    <w:nsid w:val="39912874"/>
    <w:multiLevelType w:val="multilevel"/>
    <w:tmpl w:val="27705A7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5F5F4E"/>
    <w:multiLevelType w:val="multilevel"/>
    <w:tmpl w:val="00C6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B38DF"/>
    <w:multiLevelType w:val="hybridMultilevel"/>
    <w:tmpl w:val="0186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8348C"/>
    <w:multiLevelType w:val="multilevel"/>
    <w:tmpl w:val="B50878A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2422"/>
        </w:tabs>
        <w:ind w:left="2422" w:hanging="720"/>
      </w:pPr>
      <w:rPr>
        <w:rFonts w:hint="default"/>
        <w:sz w:val="24"/>
        <w:szCs w:val="24"/>
      </w:rPr>
    </w:lvl>
    <w:lvl w:ilvl="3">
      <w:start w:val="1"/>
      <w:numFmt w:val="decimal"/>
      <w:isLgl/>
      <w:lvlText w:val="%1.%2.%3.%4"/>
      <w:lvlJc w:val="left"/>
      <w:pPr>
        <w:tabs>
          <w:tab w:val="num" w:pos="3780"/>
        </w:tabs>
        <w:ind w:left="378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940"/>
        </w:tabs>
        <w:ind w:left="5940" w:hanging="144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8100"/>
        </w:tabs>
        <w:ind w:left="8100" w:hanging="1800"/>
      </w:pPr>
      <w:rPr>
        <w:rFonts w:hint="default"/>
      </w:rPr>
    </w:lvl>
    <w:lvl w:ilvl="8">
      <w:start w:val="1"/>
      <w:numFmt w:val="decimal"/>
      <w:isLgl/>
      <w:lvlText w:val="%1.%2.%3.%4.%5.%6.%7.%8.%9"/>
      <w:lvlJc w:val="left"/>
      <w:pPr>
        <w:tabs>
          <w:tab w:val="num" w:pos="9000"/>
        </w:tabs>
        <w:ind w:left="9000" w:hanging="1800"/>
      </w:pPr>
      <w:rPr>
        <w:rFonts w:hint="default"/>
      </w:rPr>
    </w:lvl>
  </w:abstractNum>
  <w:abstractNum w:abstractNumId="15" w15:restartNumberingAfterBreak="0">
    <w:nsid w:val="457A29B4"/>
    <w:multiLevelType w:val="multilevel"/>
    <w:tmpl w:val="96EC55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50AA59B7"/>
    <w:multiLevelType w:val="hybridMultilevel"/>
    <w:tmpl w:val="173CAACE"/>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17" w15:restartNumberingAfterBreak="0">
    <w:nsid w:val="54D77968"/>
    <w:multiLevelType w:val="hybridMultilevel"/>
    <w:tmpl w:val="962235DA"/>
    <w:lvl w:ilvl="0" w:tplc="35BE092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DCA5371"/>
    <w:multiLevelType w:val="multilevel"/>
    <w:tmpl w:val="C5B6784A"/>
    <w:lvl w:ilvl="0">
      <w:start w:val="1"/>
      <w:numFmt w:val="decimal"/>
      <w:lvlText w:val="%1"/>
      <w:lvlJc w:val="left"/>
      <w:pPr>
        <w:ind w:left="400" w:hanging="400"/>
      </w:pPr>
      <w:rPr>
        <w:rFonts w:hint="default"/>
      </w:rPr>
    </w:lvl>
    <w:lvl w:ilvl="1">
      <w:start w:val="1"/>
      <w:numFmt w:val="decimal"/>
      <w:lvlText w:val="%1.%2"/>
      <w:lvlJc w:val="left"/>
      <w:pPr>
        <w:ind w:left="1480" w:hanging="4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88C7F22"/>
    <w:multiLevelType w:val="multilevel"/>
    <w:tmpl w:val="7A740F8E"/>
    <w:lvl w:ilvl="0">
      <w:start w:val="1"/>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A31562"/>
    <w:multiLevelType w:val="multilevel"/>
    <w:tmpl w:val="258E234A"/>
    <w:lvl w:ilvl="0">
      <w:start w:val="7"/>
      <w:numFmt w:val="none"/>
      <w:lvlText w:val="8.2"/>
      <w:lvlJc w:val="left"/>
      <w:pPr>
        <w:tabs>
          <w:tab w:val="num" w:pos="360"/>
        </w:tabs>
        <w:ind w:left="425" w:hanging="425"/>
      </w:pPr>
      <w:rPr>
        <w:rFonts w:hint="default"/>
      </w:rPr>
    </w:lvl>
    <w:lvl w:ilvl="1">
      <w:start w:val="1"/>
      <w:numFmt w:val="decimal"/>
      <w:isLgl/>
      <w:lvlText w:val="%18.2"/>
      <w:lvlJc w:val="left"/>
      <w:pPr>
        <w:tabs>
          <w:tab w:val="num" w:pos="1211"/>
        </w:tabs>
        <w:ind w:left="1211" w:hanging="360"/>
      </w:pPr>
      <w:rPr>
        <w:rFonts w:hint="default"/>
      </w:rPr>
    </w:lvl>
    <w:lvl w:ilvl="2">
      <w:start w:val="1"/>
      <w:numFmt w:val="decimal"/>
      <w:isLgl/>
      <w:lvlText w:val="%1.%2.%3"/>
      <w:lvlJc w:val="left"/>
      <w:pPr>
        <w:tabs>
          <w:tab w:val="num" w:pos="2422"/>
        </w:tabs>
        <w:ind w:left="2422" w:hanging="720"/>
      </w:pPr>
      <w:rPr>
        <w:rFonts w:hint="default"/>
        <w:sz w:val="24"/>
        <w:szCs w:val="24"/>
      </w:rPr>
    </w:lvl>
    <w:lvl w:ilvl="3">
      <w:start w:val="1"/>
      <w:numFmt w:val="decimal"/>
      <w:isLgl/>
      <w:lvlText w:val="%1.%2.%3.%4"/>
      <w:lvlJc w:val="left"/>
      <w:pPr>
        <w:tabs>
          <w:tab w:val="num" w:pos="3780"/>
        </w:tabs>
        <w:ind w:left="378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940"/>
        </w:tabs>
        <w:ind w:left="5940" w:hanging="1440"/>
      </w:pPr>
      <w:rPr>
        <w:rFonts w:hint="default"/>
      </w:rPr>
    </w:lvl>
    <w:lvl w:ilvl="6">
      <w:start w:val="1"/>
      <w:numFmt w:val="decimal"/>
      <w:isLgl/>
      <w:lvlText w:val="%1.%2.%3.%4.%5.%6.%7"/>
      <w:lvlJc w:val="left"/>
      <w:pPr>
        <w:tabs>
          <w:tab w:val="num" w:pos="6840"/>
        </w:tabs>
        <w:ind w:left="6840" w:hanging="1440"/>
      </w:pPr>
      <w:rPr>
        <w:rFonts w:hint="default"/>
      </w:rPr>
    </w:lvl>
    <w:lvl w:ilvl="7">
      <w:start w:val="1"/>
      <w:numFmt w:val="decimal"/>
      <w:isLgl/>
      <w:lvlText w:val="%1.%2.%3.%4.%5.%6.%7.%8"/>
      <w:lvlJc w:val="left"/>
      <w:pPr>
        <w:tabs>
          <w:tab w:val="num" w:pos="8100"/>
        </w:tabs>
        <w:ind w:left="8100" w:hanging="1800"/>
      </w:pPr>
      <w:rPr>
        <w:rFonts w:hint="default"/>
      </w:rPr>
    </w:lvl>
    <w:lvl w:ilvl="8">
      <w:start w:val="1"/>
      <w:numFmt w:val="decimal"/>
      <w:isLgl/>
      <w:lvlText w:val="%1.%2.%3.%4.%5.%6.%7.%8.%9"/>
      <w:lvlJc w:val="left"/>
      <w:pPr>
        <w:tabs>
          <w:tab w:val="num" w:pos="9000"/>
        </w:tabs>
        <w:ind w:left="9000" w:hanging="1800"/>
      </w:pPr>
      <w:rPr>
        <w:rFonts w:hint="default"/>
      </w:rPr>
    </w:lvl>
  </w:abstractNum>
  <w:abstractNum w:abstractNumId="21" w15:restartNumberingAfterBreak="0">
    <w:nsid w:val="6A7731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BF1D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BC42E9"/>
    <w:multiLevelType w:val="hybridMultilevel"/>
    <w:tmpl w:val="66B46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27582D"/>
    <w:multiLevelType w:val="multilevel"/>
    <w:tmpl w:val="1B980D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243B0F"/>
    <w:multiLevelType w:val="multilevel"/>
    <w:tmpl w:val="5C48A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4D3502"/>
    <w:multiLevelType w:val="hybridMultilevel"/>
    <w:tmpl w:val="7446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353081"/>
    <w:multiLevelType w:val="multilevel"/>
    <w:tmpl w:val="49825010"/>
    <w:lvl w:ilvl="0">
      <w:start w:val="1"/>
      <w:numFmt w:val="none"/>
      <w:lvlText w:val="8.3"/>
      <w:lvlJc w:val="left"/>
      <w:pPr>
        <w:tabs>
          <w:tab w:val="num" w:pos="360"/>
        </w:tabs>
        <w:ind w:left="425" w:hanging="425"/>
      </w:pPr>
      <w:rPr>
        <w:rFonts w:hint="default"/>
      </w:rPr>
    </w:lvl>
    <w:lvl w:ilvl="1">
      <w:start w:val="8"/>
      <w:numFmt w:val="none"/>
      <w:isLgl/>
      <w:lvlText w:val="8.1"/>
      <w:lvlJc w:val="left"/>
      <w:pPr>
        <w:tabs>
          <w:tab w:val="num" w:pos="1211"/>
        </w:tabs>
        <w:ind w:left="1276" w:hanging="425"/>
      </w:pPr>
      <w:rPr>
        <w:rFonts w:hint="default"/>
      </w:rPr>
    </w:lvl>
    <w:lvl w:ilvl="2">
      <w:start w:val="1"/>
      <w:numFmt w:val="decimal"/>
      <w:isLgl/>
      <w:lvlText w:val="%1.%2.%3"/>
      <w:lvlJc w:val="left"/>
      <w:pPr>
        <w:tabs>
          <w:tab w:val="num" w:pos="2062"/>
        </w:tabs>
        <w:ind w:left="2127" w:hanging="425"/>
      </w:pPr>
      <w:rPr>
        <w:rFonts w:hint="default"/>
        <w:sz w:val="24"/>
        <w:szCs w:val="24"/>
      </w:rPr>
    </w:lvl>
    <w:lvl w:ilvl="3">
      <w:start w:val="1"/>
      <w:numFmt w:val="decimal"/>
      <w:isLgl/>
      <w:lvlText w:val="%1.%2.%3.%4"/>
      <w:lvlJc w:val="left"/>
      <w:pPr>
        <w:tabs>
          <w:tab w:val="num" w:pos="2913"/>
        </w:tabs>
        <w:ind w:left="2978" w:hanging="425"/>
      </w:pPr>
      <w:rPr>
        <w:rFonts w:hint="default"/>
      </w:rPr>
    </w:lvl>
    <w:lvl w:ilvl="4">
      <w:start w:val="1"/>
      <w:numFmt w:val="decimal"/>
      <w:isLgl/>
      <w:lvlText w:val="%1.%2.%3.%4.%5"/>
      <w:lvlJc w:val="left"/>
      <w:pPr>
        <w:tabs>
          <w:tab w:val="num" w:pos="3764"/>
        </w:tabs>
        <w:ind w:left="3829" w:hanging="425"/>
      </w:pPr>
      <w:rPr>
        <w:rFonts w:hint="default"/>
      </w:rPr>
    </w:lvl>
    <w:lvl w:ilvl="5">
      <w:start w:val="1"/>
      <w:numFmt w:val="decimal"/>
      <w:isLgl/>
      <w:lvlText w:val="%1.%2.%3.%4.%5.%6"/>
      <w:lvlJc w:val="left"/>
      <w:pPr>
        <w:tabs>
          <w:tab w:val="num" w:pos="4615"/>
        </w:tabs>
        <w:ind w:left="4680" w:hanging="425"/>
      </w:pPr>
      <w:rPr>
        <w:rFonts w:hint="default"/>
      </w:rPr>
    </w:lvl>
    <w:lvl w:ilvl="6">
      <w:start w:val="1"/>
      <w:numFmt w:val="decimal"/>
      <w:isLgl/>
      <w:lvlText w:val="%1.%2.%3.%4.%5.%6.%7"/>
      <w:lvlJc w:val="left"/>
      <w:pPr>
        <w:tabs>
          <w:tab w:val="num" w:pos="5466"/>
        </w:tabs>
        <w:ind w:left="5531" w:hanging="425"/>
      </w:pPr>
      <w:rPr>
        <w:rFonts w:hint="default"/>
      </w:rPr>
    </w:lvl>
    <w:lvl w:ilvl="7">
      <w:start w:val="1"/>
      <w:numFmt w:val="decimal"/>
      <w:isLgl/>
      <w:lvlText w:val="%1.%2.%3.%4.%5.%6.%7.%8"/>
      <w:lvlJc w:val="left"/>
      <w:pPr>
        <w:tabs>
          <w:tab w:val="num" w:pos="6317"/>
        </w:tabs>
        <w:ind w:left="6382" w:hanging="425"/>
      </w:pPr>
      <w:rPr>
        <w:rFonts w:hint="default"/>
      </w:rPr>
    </w:lvl>
    <w:lvl w:ilvl="8">
      <w:start w:val="1"/>
      <w:numFmt w:val="decimal"/>
      <w:isLgl/>
      <w:lvlText w:val="%1.%2.%3.%4.%5.%6.%7.%8.%9"/>
      <w:lvlJc w:val="left"/>
      <w:pPr>
        <w:tabs>
          <w:tab w:val="num" w:pos="7168"/>
        </w:tabs>
        <w:ind w:left="7233" w:hanging="425"/>
      </w:pPr>
      <w:rPr>
        <w:rFonts w:hint="default"/>
      </w:rPr>
    </w:lvl>
  </w:abstractNum>
  <w:num w:numId="1">
    <w:abstractNumId w:val="7"/>
  </w:num>
  <w:num w:numId="2">
    <w:abstractNumId w:val="8"/>
  </w:num>
  <w:num w:numId="3">
    <w:abstractNumId w:val="6"/>
  </w:num>
  <w:num w:numId="4">
    <w:abstractNumId w:val="14"/>
  </w:num>
  <w:num w:numId="5">
    <w:abstractNumId w:val="1"/>
  </w:num>
  <w:num w:numId="6">
    <w:abstractNumId w:val="17"/>
  </w:num>
  <w:num w:numId="7">
    <w:abstractNumId w:val="3"/>
  </w:num>
  <w:num w:numId="8">
    <w:abstractNumId w:val="0"/>
  </w:num>
  <w:num w:numId="9">
    <w:abstractNumId w:val="5"/>
  </w:num>
  <w:num w:numId="10">
    <w:abstractNumId w:val="21"/>
  </w:num>
  <w:num w:numId="11">
    <w:abstractNumId w:val="25"/>
  </w:num>
  <w:num w:numId="12">
    <w:abstractNumId w:val="2"/>
  </w:num>
  <w:num w:numId="13">
    <w:abstractNumId w:val="19"/>
  </w:num>
  <w:num w:numId="14">
    <w:abstractNumId w:val="22"/>
  </w:num>
  <w:num w:numId="15">
    <w:abstractNumId w:val="15"/>
  </w:num>
  <w:num w:numId="16">
    <w:abstractNumId w:val="9"/>
  </w:num>
  <w:num w:numId="17">
    <w:abstractNumId w:val="4"/>
  </w:num>
  <w:num w:numId="18">
    <w:abstractNumId w:val="20"/>
  </w:num>
  <w:num w:numId="19">
    <w:abstractNumId w:val="27"/>
  </w:num>
  <w:num w:numId="20">
    <w:abstractNumId w:val="27"/>
    <w:lvlOverride w:ilvl="0">
      <w:lvl w:ilvl="0">
        <w:start w:val="1"/>
        <w:numFmt w:val="none"/>
        <w:lvlText w:val="8.4"/>
        <w:lvlJc w:val="left"/>
        <w:pPr>
          <w:tabs>
            <w:tab w:val="num" w:pos="360"/>
          </w:tabs>
          <w:ind w:left="425" w:hanging="425"/>
        </w:pPr>
        <w:rPr>
          <w:rFonts w:hint="default"/>
        </w:rPr>
      </w:lvl>
    </w:lvlOverride>
    <w:lvlOverride w:ilvl="1">
      <w:lvl w:ilvl="1">
        <w:start w:val="8"/>
        <w:numFmt w:val="none"/>
        <w:isLgl/>
        <w:lvlText w:val="8.1"/>
        <w:lvlJc w:val="left"/>
        <w:pPr>
          <w:tabs>
            <w:tab w:val="num" w:pos="1211"/>
          </w:tabs>
          <w:ind w:left="1276" w:hanging="425"/>
        </w:pPr>
        <w:rPr>
          <w:rFonts w:hint="default"/>
        </w:rPr>
      </w:lvl>
    </w:lvlOverride>
    <w:lvlOverride w:ilvl="2">
      <w:lvl w:ilvl="2">
        <w:start w:val="1"/>
        <w:numFmt w:val="decimal"/>
        <w:isLgl/>
        <w:lvlText w:val="%1.%2.%3"/>
        <w:lvlJc w:val="left"/>
        <w:pPr>
          <w:tabs>
            <w:tab w:val="num" w:pos="2062"/>
          </w:tabs>
          <w:ind w:left="2127" w:hanging="425"/>
        </w:pPr>
        <w:rPr>
          <w:rFonts w:hint="default"/>
          <w:sz w:val="24"/>
          <w:szCs w:val="24"/>
        </w:rPr>
      </w:lvl>
    </w:lvlOverride>
    <w:lvlOverride w:ilvl="3">
      <w:lvl w:ilvl="3">
        <w:start w:val="1"/>
        <w:numFmt w:val="decimal"/>
        <w:isLgl/>
        <w:lvlText w:val="%1.%2.%3.%4"/>
        <w:lvlJc w:val="left"/>
        <w:pPr>
          <w:tabs>
            <w:tab w:val="num" w:pos="2913"/>
          </w:tabs>
          <w:ind w:left="2978" w:hanging="425"/>
        </w:pPr>
        <w:rPr>
          <w:rFonts w:hint="default"/>
        </w:rPr>
      </w:lvl>
    </w:lvlOverride>
    <w:lvlOverride w:ilvl="4">
      <w:lvl w:ilvl="4">
        <w:start w:val="1"/>
        <w:numFmt w:val="decimal"/>
        <w:isLgl/>
        <w:lvlText w:val="%1.%2.%3.%4.%5"/>
        <w:lvlJc w:val="left"/>
        <w:pPr>
          <w:tabs>
            <w:tab w:val="num" w:pos="3764"/>
          </w:tabs>
          <w:ind w:left="3829" w:hanging="425"/>
        </w:pPr>
        <w:rPr>
          <w:rFonts w:hint="default"/>
        </w:rPr>
      </w:lvl>
    </w:lvlOverride>
    <w:lvlOverride w:ilvl="5">
      <w:lvl w:ilvl="5">
        <w:start w:val="1"/>
        <w:numFmt w:val="decimal"/>
        <w:isLgl/>
        <w:lvlText w:val="%1.%2.%3.%4.%5.%6"/>
        <w:lvlJc w:val="left"/>
        <w:pPr>
          <w:tabs>
            <w:tab w:val="num" w:pos="4615"/>
          </w:tabs>
          <w:ind w:left="4680" w:hanging="425"/>
        </w:pPr>
        <w:rPr>
          <w:rFonts w:hint="default"/>
        </w:rPr>
      </w:lvl>
    </w:lvlOverride>
    <w:lvlOverride w:ilvl="6">
      <w:lvl w:ilvl="6">
        <w:start w:val="1"/>
        <w:numFmt w:val="decimal"/>
        <w:isLgl/>
        <w:lvlText w:val="%1.%2.%3.%4.%5.%6.%7"/>
        <w:lvlJc w:val="left"/>
        <w:pPr>
          <w:tabs>
            <w:tab w:val="num" w:pos="5466"/>
          </w:tabs>
          <w:ind w:left="5531" w:hanging="425"/>
        </w:pPr>
        <w:rPr>
          <w:rFonts w:hint="default"/>
        </w:rPr>
      </w:lvl>
    </w:lvlOverride>
    <w:lvlOverride w:ilvl="7">
      <w:lvl w:ilvl="7">
        <w:start w:val="1"/>
        <w:numFmt w:val="decimal"/>
        <w:isLgl/>
        <w:lvlText w:val="%1.%2.%3.%4.%5.%6.%7.%8"/>
        <w:lvlJc w:val="left"/>
        <w:pPr>
          <w:tabs>
            <w:tab w:val="num" w:pos="6317"/>
          </w:tabs>
          <w:ind w:left="6382" w:hanging="425"/>
        </w:pPr>
        <w:rPr>
          <w:rFonts w:hint="default"/>
        </w:rPr>
      </w:lvl>
    </w:lvlOverride>
    <w:lvlOverride w:ilvl="8">
      <w:lvl w:ilvl="8">
        <w:start w:val="1"/>
        <w:numFmt w:val="decimal"/>
        <w:isLgl/>
        <w:lvlText w:val="%1.%2.%3.%4.%5.%6.%7.%8.%9"/>
        <w:lvlJc w:val="left"/>
        <w:pPr>
          <w:tabs>
            <w:tab w:val="num" w:pos="7168"/>
          </w:tabs>
          <w:ind w:left="7233" w:hanging="425"/>
        </w:pPr>
        <w:rPr>
          <w:rFonts w:hint="default"/>
        </w:rPr>
      </w:lvl>
    </w:lvlOverride>
  </w:num>
  <w:num w:numId="21">
    <w:abstractNumId w:val="27"/>
    <w:lvlOverride w:ilvl="0">
      <w:lvl w:ilvl="0">
        <w:start w:val="1"/>
        <w:numFmt w:val="none"/>
        <w:lvlText w:val="8.5"/>
        <w:lvlJc w:val="left"/>
        <w:pPr>
          <w:tabs>
            <w:tab w:val="num" w:pos="360"/>
          </w:tabs>
          <w:ind w:left="425" w:hanging="425"/>
        </w:pPr>
        <w:rPr>
          <w:rFonts w:hint="default"/>
          <w:b w:val="0"/>
          <w:i w:val="0"/>
        </w:rPr>
      </w:lvl>
    </w:lvlOverride>
    <w:lvlOverride w:ilvl="1">
      <w:lvl w:ilvl="1">
        <w:start w:val="8"/>
        <w:numFmt w:val="none"/>
        <w:isLgl/>
        <w:lvlText w:val="8.1"/>
        <w:lvlJc w:val="left"/>
        <w:pPr>
          <w:tabs>
            <w:tab w:val="num" w:pos="1211"/>
          </w:tabs>
          <w:ind w:left="1276" w:hanging="425"/>
        </w:pPr>
        <w:rPr>
          <w:rFonts w:hint="default"/>
        </w:rPr>
      </w:lvl>
    </w:lvlOverride>
    <w:lvlOverride w:ilvl="2">
      <w:lvl w:ilvl="2">
        <w:start w:val="1"/>
        <w:numFmt w:val="decimal"/>
        <w:isLgl/>
        <w:lvlText w:val="%1.%2.%3"/>
        <w:lvlJc w:val="left"/>
        <w:pPr>
          <w:tabs>
            <w:tab w:val="num" w:pos="2062"/>
          </w:tabs>
          <w:ind w:left="2127" w:hanging="425"/>
        </w:pPr>
        <w:rPr>
          <w:rFonts w:hint="default"/>
          <w:sz w:val="24"/>
          <w:szCs w:val="24"/>
        </w:rPr>
      </w:lvl>
    </w:lvlOverride>
    <w:lvlOverride w:ilvl="3">
      <w:lvl w:ilvl="3">
        <w:start w:val="1"/>
        <w:numFmt w:val="decimal"/>
        <w:isLgl/>
        <w:lvlText w:val="%1.%2.%3.%4"/>
        <w:lvlJc w:val="left"/>
        <w:pPr>
          <w:tabs>
            <w:tab w:val="num" w:pos="2913"/>
          </w:tabs>
          <w:ind w:left="2978" w:hanging="425"/>
        </w:pPr>
        <w:rPr>
          <w:rFonts w:hint="default"/>
        </w:rPr>
      </w:lvl>
    </w:lvlOverride>
    <w:lvlOverride w:ilvl="4">
      <w:lvl w:ilvl="4">
        <w:start w:val="1"/>
        <w:numFmt w:val="decimal"/>
        <w:isLgl/>
        <w:lvlText w:val="%1.%2.%3.%4.%5"/>
        <w:lvlJc w:val="left"/>
        <w:pPr>
          <w:tabs>
            <w:tab w:val="num" w:pos="3764"/>
          </w:tabs>
          <w:ind w:left="3829" w:hanging="425"/>
        </w:pPr>
        <w:rPr>
          <w:rFonts w:hint="default"/>
        </w:rPr>
      </w:lvl>
    </w:lvlOverride>
    <w:lvlOverride w:ilvl="5">
      <w:lvl w:ilvl="5">
        <w:start w:val="1"/>
        <w:numFmt w:val="decimal"/>
        <w:isLgl/>
        <w:lvlText w:val="%1.%2.%3.%4.%5.%6"/>
        <w:lvlJc w:val="left"/>
        <w:pPr>
          <w:tabs>
            <w:tab w:val="num" w:pos="4615"/>
          </w:tabs>
          <w:ind w:left="4680" w:hanging="425"/>
        </w:pPr>
        <w:rPr>
          <w:rFonts w:hint="default"/>
        </w:rPr>
      </w:lvl>
    </w:lvlOverride>
    <w:lvlOverride w:ilvl="6">
      <w:lvl w:ilvl="6">
        <w:start w:val="1"/>
        <w:numFmt w:val="decimal"/>
        <w:isLgl/>
        <w:lvlText w:val="%1.%2.%3.%4.%5.%6.%7"/>
        <w:lvlJc w:val="left"/>
        <w:pPr>
          <w:tabs>
            <w:tab w:val="num" w:pos="5466"/>
          </w:tabs>
          <w:ind w:left="5531" w:hanging="425"/>
        </w:pPr>
        <w:rPr>
          <w:rFonts w:hint="default"/>
        </w:rPr>
      </w:lvl>
    </w:lvlOverride>
    <w:lvlOverride w:ilvl="7">
      <w:lvl w:ilvl="7">
        <w:start w:val="1"/>
        <w:numFmt w:val="decimal"/>
        <w:isLgl/>
        <w:lvlText w:val="%1.%2.%3.%4.%5.%6.%7.%8"/>
        <w:lvlJc w:val="left"/>
        <w:pPr>
          <w:tabs>
            <w:tab w:val="num" w:pos="6317"/>
          </w:tabs>
          <w:ind w:left="6382" w:hanging="425"/>
        </w:pPr>
        <w:rPr>
          <w:rFonts w:hint="default"/>
        </w:rPr>
      </w:lvl>
    </w:lvlOverride>
    <w:lvlOverride w:ilvl="8">
      <w:lvl w:ilvl="8">
        <w:start w:val="1"/>
        <w:numFmt w:val="decimal"/>
        <w:isLgl/>
        <w:lvlText w:val="%1.%2.%3.%4.%5.%6.%7.%8.%9"/>
        <w:lvlJc w:val="left"/>
        <w:pPr>
          <w:tabs>
            <w:tab w:val="num" w:pos="7168"/>
          </w:tabs>
          <w:ind w:left="7233" w:hanging="425"/>
        </w:pPr>
        <w:rPr>
          <w:rFonts w:hint="default"/>
        </w:rPr>
      </w:lvl>
    </w:lvlOverride>
  </w:num>
  <w:num w:numId="22">
    <w:abstractNumId w:val="26"/>
  </w:num>
  <w:num w:numId="23">
    <w:abstractNumId w:val="23"/>
  </w:num>
  <w:num w:numId="24">
    <w:abstractNumId w:val="16"/>
  </w:num>
  <w:num w:numId="25">
    <w:abstractNumId w:val="13"/>
  </w:num>
  <w:num w:numId="26">
    <w:abstractNumId w:val="10"/>
  </w:num>
  <w:num w:numId="27">
    <w:abstractNumId w:val="12"/>
  </w:num>
  <w:num w:numId="28">
    <w:abstractNumId w:val="24"/>
  </w:num>
  <w:num w:numId="29">
    <w:abstractNumId w:val="18"/>
  </w:num>
  <w:num w:numId="3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A3"/>
    <w:rsid w:val="0000294F"/>
    <w:rsid w:val="00005F4F"/>
    <w:rsid w:val="0001037E"/>
    <w:rsid w:val="00017B42"/>
    <w:rsid w:val="0002108D"/>
    <w:rsid w:val="00022E37"/>
    <w:rsid w:val="00023082"/>
    <w:rsid w:val="00025319"/>
    <w:rsid w:val="0004476F"/>
    <w:rsid w:val="00047213"/>
    <w:rsid w:val="000506BE"/>
    <w:rsid w:val="00052805"/>
    <w:rsid w:val="0005361B"/>
    <w:rsid w:val="00054D8C"/>
    <w:rsid w:val="00063DB0"/>
    <w:rsid w:val="00065315"/>
    <w:rsid w:val="000675CC"/>
    <w:rsid w:val="000717EB"/>
    <w:rsid w:val="00072AE8"/>
    <w:rsid w:val="00074D58"/>
    <w:rsid w:val="000766E7"/>
    <w:rsid w:val="00081D42"/>
    <w:rsid w:val="00081F50"/>
    <w:rsid w:val="00082109"/>
    <w:rsid w:val="00092C42"/>
    <w:rsid w:val="000948E9"/>
    <w:rsid w:val="00095554"/>
    <w:rsid w:val="000A0044"/>
    <w:rsid w:val="000A17AB"/>
    <w:rsid w:val="000A567A"/>
    <w:rsid w:val="000B15C7"/>
    <w:rsid w:val="000C26A4"/>
    <w:rsid w:val="000C413E"/>
    <w:rsid w:val="000D59E3"/>
    <w:rsid w:val="000E0599"/>
    <w:rsid w:val="000E46EE"/>
    <w:rsid w:val="000E4CF8"/>
    <w:rsid w:val="000E7321"/>
    <w:rsid w:val="000F16F8"/>
    <w:rsid w:val="000F1765"/>
    <w:rsid w:val="000F1C75"/>
    <w:rsid w:val="000F323D"/>
    <w:rsid w:val="000F33BF"/>
    <w:rsid w:val="000F5ACD"/>
    <w:rsid w:val="000F6AC7"/>
    <w:rsid w:val="00101EA4"/>
    <w:rsid w:val="00101ED9"/>
    <w:rsid w:val="00103779"/>
    <w:rsid w:val="00105CD5"/>
    <w:rsid w:val="00106AD6"/>
    <w:rsid w:val="00111BA7"/>
    <w:rsid w:val="001126FA"/>
    <w:rsid w:val="0011286A"/>
    <w:rsid w:val="00113B0C"/>
    <w:rsid w:val="00124007"/>
    <w:rsid w:val="0013772A"/>
    <w:rsid w:val="001404BC"/>
    <w:rsid w:val="001429A5"/>
    <w:rsid w:val="001479CC"/>
    <w:rsid w:val="00147EB6"/>
    <w:rsid w:val="001513A2"/>
    <w:rsid w:val="001518E3"/>
    <w:rsid w:val="00165060"/>
    <w:rsid w:val="00166E44"/>
    <w:rsid w:val="00167165"/>
    <w:rsid w:val="0017162E"/>
    <w:rsid w:val="0017352C"/>
    <w:rsid w:val="00176749"/>
    <w:rsid w:val="00177872"/>
    <w:rsid w:val="0018462C"/>
    <w:rsid w:val="00184FD2"/>
    <w:rsid w:val="0019057B"/>
    <w:rsid w:val="00191AAE"/>
    <w:rsid w:val="00197938"/>
    <w:rsid w:val="001A50CA"/>
    <w:rsid w:val="001B07FE"/>
    <w:rsid w:val="001B2C95"/>
    <w:rsid w:val="001B42ED"/>
    <w:rsid w:val="001B512B"/>
    <w:rsid w:val="001B6DFB"/>
    <w:rsid w:val="001C73D0"/>
    <w:rsid w:val="001D5B20"/>
    <w:rsid w:val="001D605F"/>
    <w:rsid w:val="001D6744"/>
    <w:rsid w:val="001D6A4D"/>
    <w:rsid w:val="001E0156"/>
    <w:rsid w:val="001E1E10"/>
    <w:rsid w:val="001E7746"/>
    <w:rsid w:val="001F00DE"/>
    <w:rsid w:val="001F3350"/>
    <w:rsid w:val="001F4959"/>
    <w:rsid w:val="00213229"/>
    <w:rsid w:val="0021533A"/>
    <w:rsid w:val="00215BF4"/>
    <w:rsid w:val="0021660B"/>
    <w:rsid w:val="00217700"/>
    <w:rsid w:val="00222581"/>
    <w:rsid w:val="00233681"/>
    <w:rsid w:val="00234BC1"/>
    <w:rsid w:val="002434D6"/>
    <w:rsid w:val="00243DBA"/>
    <w:rsid w:val="00246587"/>
    <w:rsid w:val="002475F9"/>
    <w:rsid w:val="00250F69"/>
    <w:rsid w:val="00252541"/>
    <w:rsid w:val="00252EA3"/>
    <w:rsid w:val="00254256"/>
    <w:rsid w:val="002667E0"/>
    <w:rsid w:val="00276459"/>
    <w:rsid w:val="00286BF1"/>
    <w:rsid w:val="0029253B"/>
    <w:rsid w:val="002A104A"/>
    <w:rsid w:val="002A4A97"/>
    <w:rsid w:val="002A4D7C"/>
    <w:rsid w:val="002A5C5A"/>
    <w:rsid w:val="002A7078"/>
    <w:rsid w:val="002A7B6D"/>
    <w:rsid w:val="002B0B72"/>
    <w:rsid w:val="002B29A6"/>
    <w:rsid w:val="002B46E7"/>
    <w:rsid w:val="002C3382"/>
    <w:rsid w:val="002C671F"/>
    <w:rsid w:val="002D109F"/>
    <w:rsid w:val="002D4A0C"/>
    <w:rsid w:val="002D6DE1"/>
    <w:rsid w:val="002E072E"/>
    <w:rsid w:val="002E511A"/>
    <w:rsid w:val="002E63C1"/>
    <w:rsid w:val="002E6F91"/>
    <w:rsid w:val="002E7879"/>
    <w:rsid w:val="002F0ACE"/>
    <w:rsid w:val="002F1546"/>
    <w:rsid w:val="002F5F29"/>
    <w:rsid w:val="002F7598"/>
    <w:rsid w:val="00303B81"/>
    <w:rsid w:val="003042DC"/>
    <w:rsid w:val="0031270F"/>
    <w:rsid w:val="00314F35"/>
    <w:rsid w:val="00316C92"/>
    <w:rsid w:val="00316E72"/>
    <w:rsid w:val="00322DED"/>
    <w:rsid w:val="003254CB"/>
    <w:rsid w:val="00327917"/>
    <w:rsid w:val="003322F1"/>
    <w:rsid w:val="0033241A"/>
    <w:rsid w:val="00334D4D"/>
    <w:rsid w:val="00335854"/>
    <w:rsid w:val="0033590F"/>
    <w:rsid w:val="00337E3D"/>
    <w:rsid w:val="00347DEA"/>
    <w:rsid w:val="00350224"/>
    <w:rsid w:val="0035343F"/>
    <w:rsid w:val="00362BEA"/>
    <w:rsid w:val="00376004"/>
    <w:rsid w:val="003807DC"/>
    <w:rsid w:val="003854B3"/>
    <w:rsid w:val="00385669"/>
    <w:rsid w:val="00385AA2"/>
    <w:rsid w:val="003860CF"/>
    <w:rsid w:val="003956EB"/>
    <w:rsid w:val="003A1089"/>
    <w:rsid w:val="003A2AE9"/>
    <w:rsid w:val="003A4913"/>
    <w:rsid w:val="003A5C69"/>
    <w:rsid w:val="003B02B9"/>
    <w:rsid w:val="003B2411"/>
    <w:rsid w:val="003B396F"/>
    <w:rsid w:val="003C0C57"/>
    <w:rsid w:val="003C2237"/>
    <w:rsid w:val="003C4750"/>
    <w:rsid w:val="003C7BEB"/>
    <w:rsid w:val="003D2CC8"/>
    <w:rsid w:val="003D5F43"/>
    <w:rsid w:val="003D7428"/>
    <w:rsid w:val="003F3121"/>
    <w:rsid w:val="003F7A31"/>
    <w:rsid w:val="00404648"/>
    <w:rsid w:val="0041287D"/>
    <w:rsid w:val="00421F56"/>
    <w:rsid w:val="004259CD"/>
    <w:rsid w:val="00430F3F"/>
    <w:rsid w:val="00432077"/>
    <w:rsid w:val="004414A7"/>
    <w:rsid w:val="00442549"/>
    <w:rsid w:val="004447E6"/>
    <w:rsid w:val="004567D2"/>
    <w:rsid w:val="004568CA"/>
    <w:rsid w:val="004570BC"/>
    <w:rsid w:val="004577AF"/>
    <w:rsid w:val="00457918"/>
    <w:rsid w:val="00457D44"/>
    <w:rsid w:val="004624F1"/>
    <w:rsid w:val="00465302"/>
    <w:rsid w:val="004753B4"/>
    <w:rsid w:val="00476EC9"/>
    <w:rsid w:val="004831C5"/>
    <w:rsid w:val="0048426C"/>
    <w:rsid w:val="00484338"/>
    <w:rsid w:val="00491413"/>
    <w:rsid w:val="004969C3"/>
    <w:rsid w:val="004A1C0A"/>
    <w:rsid w:val="004A26FF"/>
    <w:rsid w:val="004A3033"/>
    <w:rsid w:val="004A5B2E"/>
    <w:rsid w:val="004A5EE0"/>
    <w:rsid w:val="004A7EAF"/>
    <w:rsid w:val="004B3134"/>
    <w:rsid w:val="004B7D4D"/>
    <w:rsid w:val="004C03AC"/>
    <w:rsid w:val="004C1E92"/>
    <w:rsid w:val="004C5178"/>
    <w:rsid w:val="004C7A89"/>
    <w:rsid w:val="004C7EEE"/>
    <w:rsid w:val="004D10E5"/>
    <w:rsid w:val="004D3323"/>
    <w:rsid w:val="004D3B08"/>
    <w:rsid w:val="004D6914"/>
    <w:rsid w:val="004E07E5"/>
    <w:rsid w:val="004E32C9"/>
    <w:rsid w:val="004E32D2"/>
    <w:rsid w:val="004E6381"/>
    <w:rsid w:val="004E671C"/>
    <w:rsid w:val="004E75BF"/>
    <w:rsid w:val="004F276D"/>
    <w:rsid w:val="004F3851"/>
    <w:rsid w:val="004F6B8D"/>
    <w:rsid w:val="00500046"/>
    <w:rsid w:val="00500C21"/>
    <w:rsid w:val="005018F2"/>
    <w:rsid w:val="005023E7"/>
    <w:rsid w:val="005026A8"/>
    <w:rsid w:val="00505D0B"/>
    <w:rsid w:val="00510260"/>
    <w:rsid w:val="00520287"/>
    <w:rsid w:val="00522313"/>
    <w:rsid w:val="00522BA9"/>
    <w:rsid w:val="005255FE"/>
    <w:rsid w:val="00527523"/>
    <w:rsid w:val="00544A15"/>
    <w:rsid w:val="005453C5"/>
    <w:rsid w:val="00546187"/>
    <w:rsid w:val="00554926"/>
    <w:rsid w:val="005573F2"/>
    <w:rsid w:val="00563332"/>
    <w:rsid w:val="00564641"/>
    <w:rsid w:val="00570190"/>
    <w:rsid w:val="00570361"/>
    <w:rsid w:val="0057322F"/>
    <w:rsid w:val="005751F5"/>
    <w:rsid w:val="0058376B"/>
    <w:rsid w:val="00587AC8"/>
    <w:rsid w:val="005A0EAF"/>
    <w:rsid w:val="005A23E0"/>
    <w:rsid w:val="005A2F25"/>
    <w:rsid w:val="005A3155"/>
    <w:rsid w:val="005A4AD2"/>
    <w:rsid w:val="005B480B"/>
    <w:rsid w:val="005B49CB"/>
    <w:rsid w:val="005B7C60"/>
    <w:rsid w:val="005B7D69"/>
    <w:rsid w:val="005C3A16"/>
    <w:rsid w:val="005C7EFF"/>
    <w:rsid w:val="005D0E19"/>
    <w:rsid w:val="005D3247"/>
    <w:rsid w:val="005E14E5"/>
    <w:rsid w:val="005E6AC7"/>
    <w:rsid w:val="005F451C"/>
    <w:rsid w:val="005F4958"/>
    <w:rsid w:val="005F7935"/>
    <w:rsid w:val="00600CE8"/>
    <w:rsid w:val="0060695C"/>
    <w:rsid w:val="00610858"/>
    <w:rsid w:val="0061103A"/>
    <w:rsid w:val="00616F96"/>
    <w:rsid w:val="00624A7F"/>
    <w:rsid w:val="00627780"/>
    <w:rsid w:val="00633A4E"/>
    <w:rsid w:val="00635B13"/>
    <w:rsid w:val="006379BA"/>
    <w:rsid w:val="006414F9"/>
    <w:rsid w:val="0064346E"/>
    <w:rsid w:val="00643E0E"/>
    <w:rsid w:val="00644613"/>
    <w:rsid w:val="00645E8E"/>
    <w:rsid w:val="00647956"/>
    <w:rsid w:val="00647C4B"/>
    <w:rsid w:val="00647CA8"/>
    <w:rsid w:val="006532BA"/>
    <w:rsid w:val="00655BCB"/>
    <w:rsid w:val="00657AEE"/>
    <w:rsid w:val="006611FE"/>
    <w:rsid w:val="00670134"/>
    <w:rsid w:val="006734E2"/>
    <w:rsid w:val="00673C16"/>
    <w:rsid w:val="00675C39"/>
    <w:rsid w:val="00676069"/>
    <w:rsid w:val="006815D3"/>
    <w:rsid w:val="006832D9"/>
    <w:rsid w:val="00683ECE"/>
    <w:rsid w:val="00684471"/>
    <w:rsid w:val="0068709A"/>
    <w:rsid w:val="0068788D"/>
    <w:rsid w:val="00695759"/>
    <w:rsid w:val="00696D7B"/>
    <w:rsid w:val="006972A5"/>
    <w:rsid w:val="00697C13"/>
    <w:rsid w:val="006A0D82"/>
    <w:rsid w:val="006A12C6"/>
    <w:rsid w:val="006A3281"/>
    <w:rsid w:val="006A5DED"/>
    <w:rsid w:val="006B3B0E"/>
    <w:rsid w:val="006C0B77"/>
    <w:rsid w:val="006D28C3"/>
    <w:rsid w:val="006D2AF5"/>
    <w:rsid w:val="006E4C08"/>
    <w:rsid w:val="006E6517"/>
    <w:rsid w:val="006F06F4"/>
    <w:rsid w:val="006F0E2A"/>
    <w:rsid w:val="0070452A"/>
    <w:rsid w:val="00705BD7"/>
    <w:rsid w:val="00707376"/>
    <w:rsid w:val="00710470"/>
    <w:rsid w:val="00713B7C"/>
    <w:rsid w:val="00720311"/>
    <w:rsid w:val="00723806"/>
    <w:rsid w:val="007256C0"/>
    <w:rsid w:val="00731CA4"/>
    <w:rsid w:val="00733742"/>
    <w:rsid w:val="00733894"/>
    <w:rsid w:val="00736EB0"/>
    <w:rsid w:val="00737F68"/>
    <w:rsid w:val="00751437"/>
    <w:rsid w:val="0075362F"/>
    <w:rsid w:val="00755EEF"/>
    <w:rsid w:val="00756505"/>
    <w:rsid w:val="007602D0"/>
    <w:rsid w:val="00761737"/>
    <w:rsid w:val="00761DD0"/>
    <w:rsid w:val="007725A5"/>
    <w:rsid w:val="00773F73"/>
    <w:rsid w:val="00776761"/>
    <w:rsid w:val="00777D59"/>
    <w:rsid w:val="00787A44"/>
    <w:rsid w:val="007A339D"/>
    <w:rsid w:val="007B06E0"/>
    <w:rsid w:val="007B1937"/>
    <w:rsid w:val="007B774A"/>
    <w:rsid w:val="007C2E00"/>
    <w:rsid w:val="007D3579"/>
    <w:rsid w:val="007D3CBB"/>
    <w:rsid w:val="007D4D65"/>
    <w:rsid w:val="007E2E2D"/>
    <w:rsid w:val="007E552B"/>
    <w:rsid w:val="007E6637"/>
    <w:rsid w:val="007F68D6"/>
    <w:rsid w:val="00812494"/>
    <w:rsid w:val="00822CB4"/>
    <w:rsid w:val="00822DEC"/>
    <w:rsid w:val="00827EBD"/>
    <w:rsid w:val="0083074F"/>
    <w:rsid w:val="008379EE"/>
    <w:rsid w:val="0084103A"/>
    <w:rsid w:val="00842080"/>
    <w:rsid w:val="0084299C"/>
    <w:rsid w:val="00842A78"/>
    <w:rsid w:val="008444FF"/>
    <w:rsid w:val="00845FD5"/>
    <w:rsid w:val="0084699B"/>
    <w:rsid w:val="008469B6"/>
    <w:rsid w:val="00847828"/>
    <w:rsid w:val="00851C27"/>
    <w:rsid w:val="008539BA"/>
    <w:rsid w:val="00857563"/>
    <w:rsid w:val="0086131E"/>
    <w:rsid w:val="00863371"/>
    <w:rsid w:val="00867714"/>
    <w:rsid w:val="008732FC"/>
    <w:rsid w:val="00880210"/>
    <w:rsid w:val="008820D9"/>
    <w:rsid w:val="00883C30"/>
    <w:rsid w:val="00884F9E"/>
    <w:rsid w:val="00887645"/>
    <w:rsid w:val="00887834"/>
    <w:rsid w:val="008913A8"/>
    <w:rsid w:val="00891C7B"/>
    <w:rsid w:val="00893D9E"/>
    <w:rsid w:val="008A6D78"/>
    <w:rsid w:val="008A6F9B"/>
    <w:rsid w:val="008A73B8"/>
    <w:rsid w:val="008A7D2F"/>
    <w:rsid w:val="008C0FCF"/>
    <w:rsid w:val="008C1EDA"/>
    <w:rsid w:val="008C28B1"/>
    <w:rsid w:val="008C5303"/>
    <w:rsid w:val="008C7DAC"/>
    <w:rsid w:val="008D43A8"/>
    <w:rsid w:val="008D58D5"/>
    <w:rsid w:val="008E060B"/>
    <w:rsid w:val="008E45D5"/>
    <w:rsid w:val="008E6A30"/>
    <w:rsid w:val="008F496D"/>
    <w:rsid w:val="00903522"/>
    <w:rsid w:val="00903841"/>
    <w:rsid w:val="009045E2"/>
    <w:rsid w:val="00905F7A"/>
    <w:rsid w:val="00906681"/>
    <w:rsid w:val="009072C1"/>
    <w:rsid w:val="00912B40"/>
    <w:rsid w:val="00914498"/>
    <w:rsid w:val="00914E58"/>
    <w:rsid w:val="00917136"/>
    <w:rsid w:val="00935D08"/>
    <w:rsid w:val="00937343"/>
    <w:rsid w:val="00940465"/>
    <w:rsid w:val="009668E5"/>
    <w:rsid w:val="00966D4C"/>
    <w:rsid w:val="00967AE2"/>
    <w:rsid w:val="00970C2A"/>
    <w:rsid w:val="00973850"/>
    <w:rsid w:val="00973A4D"/>
    <w:rsid w:val="00981258"/>
    <w:rsid w:val="00985A25"/>
    <w:rsid w:val="00992E25"/>
    <w:rsid w:val="00995CFA"/>
    <w:rsid w:val="009B0E2F"/>
    <w:rsid w:val="009B5348"/>
    <w:rsid w:val="009C2B83"/>
    <w:rsid w:val="009C2EC8"/>
    <w:rsid w:val="009C4106"/>
    <w:rsid w:val="009C4CFC"/>
    <w:rsid w:val="009C5017"/>
    <w:rsid w:val="009C63C4"/>
    <w:rsid w:val="009C725A"/>
    <w:rsid w:val="009D1BD7"/>
    <w:rsid w:val="009D525E"/>
    <w:rsid w:val="009D580C"/>
    <w:rsid w:val="009E1661"/>
    <w:rsid w:val="009E34AC"/>
    <w:rsid w:val="009E5488"/>
    <w:rsid w:val="009E5AE3"/>
    <w:rsid w:val="009F3986"/>
    <w:rsid w:val="009F57E9"/>
    <w:rsid w:val="009F5B2E"/>
    <w:rsid w:val="00A01585"/>
    <w:rsid w:val="00A061F0"/>
    <w:rsid w:val="00A07DCE"/>
    <w:rsid w:val="00A12705"/>
    <w:rsid w:val="00A21F1A"/>
    <w:rsid w:val="00A21F58"/>
    <w:rsid w:val="00A27D4D"/>
    <w:rsid w:val="00A37C15"/>
    <w:rsid w:val="00A40C6C"/>
    <w:rsid w:val="00A41219"/>
    <w:rsid w:val="00A4375E"/>
    <w:rsid w:val="00A46649"/>
    <w:rsid w:val="00A500F9"/>
    <w:rsid w:val="00A51495"/>
    <w:rsid w:val="00A61DD9"/>
    <w:rsid w:val="00A64049"/>
    <w:rsid w:val="00A67D20"/>
    <w:rsid w:val="00A67F46"/>
    <w:rsid w:val="00A70346"/>
    <w:rsid w:val="00A70CC3"/>
    <w:rsid w:val="00A76096"/>
    <w:rsid w:val="00A76123"/>
    <w:rsid w:val="00A8267C"/>
    <w:rsid w:val="00A82E62"/>
    <w:rsid w:val="00A82E6C"/>
    <w:rsid w:val="00A840F1"/>
    <w:rsid w:val="00A85013"/>
    <w:rsid w:val="00A85D8A"/>
    <w:rsid w:val="00A91A1C"/>
    <w:rsid w:val="00A94406"/>
    <w:rsid w:val="00AA178B"/>
    <w:rsid w:val="00AA1966"/>
    <w:rsid w:val="00AB0899"/>
    <w:rsid w:val="00AB5F97"/>
    <w:rsid w:val="00AB656D"/>
    <w:rsid w:val="00AC2964"/>
    <w:rsid w:val="00AC4088"/>
    <w:rsid w:val="00AC5C65"/>
    <w:rsid w:val="00AC7829"/>
    <w:rsid w:val="00AD19A0"/>
    <w:rsid w:val="00AD656C"/>
    <w:rsid w:val="00AE2FC2"/>
    <w:rsid w:val="00AE53FA"/>
    <w:rsid w:val="00AE54D9"/>
    <w:rsid w:val="00AE572C"/>
    <w:rsid w:val="00AF007F"/>
    <w:rsid w:val="00AF2177"/>
    <w:rsid w:val="00B02A4C"/>
    <w:rsid w:val="00B02BE2"/>
    <w:rsid w:val="00B12C1A"/>
    <w:rsid w:val="00B14358"/>
    <w:rsid w:val="00B171A4"/>
    <w:rsid w:val="00B2367B"/>
    <w:rsid w:val="00B242CA"/>
    <w:rsid w:val="00B26A4F"/>
    <w:rsid w:val="00B30DAB"/>
    <w:rsid w:val="00B31505"/>
    <w:rsid w:val="00B31B42"/>
    <w:rsid w:val="00B372C0"/>
    <w:rsid w:val="00B37DAC"/>
    <w:rsid w:val="00B413DD"/>
    <w:rsid w:val="00B42212"/>
    <w:rsid w:val="00B502D6"/>
    <w:rsid w:val="00B50A62"/>
    <w:rsid w:val="00B53679"/>
    <w:rsid w:val="00B54A1A"/>
    <w:rsid w:val="00B57E7E"/>
    <w:rsid w:val="00B61430"/>
    <w:rsid w:val="00B62C30"/>
    <w:rsid w:val="00B63E4B"/>
    <w:rsid w:val="00B675BF"/>
    <w:rsid w:val="00B72145"/>
    <w:rsid w:val="00B76FA4"/>
    <w:rsid w:val="00B80C7C"/>
    <w:rsid w:val="00B846D3"/>
    <w:rsid w:val="00B856B7"/>
    <w:rsid w:val="00B9099B"/>
    <w:rsid w:val="00B90B98"/>
    <w:rsid w:val="00B91638"/>
    <w:rsid w:val="00B92DF0"/>
    <w:rsid w:val="00B945D1"/>
    <w:rsid w:val="00BA15E9"/>
    <w:rsid w:val="00BA2702"/>
    <w:rsid w:val="00BB484C"/>
    <w:rsid w:val="00BB68DC"/>
    <w:rsid w:val="00BB6968"/>
    <w:rsid w:val="00BC07FB"/>
    <w:rsid w:val="00BC07FE"/>
    <w:rsid w:val="00BC2348"/>
    <w:rsid w:val="00BC3060"/>
    <w:rsid w:val="00BC4DB2"/>
    <w:rsid w:val="00BC58FB"/>
    <w:rsid w:val="00BD05EA"/>
    <w:rsid w:val="00BD13C9"/>
    <w:rsid w:val="00BD7FD6"/>
    <w:rsid w:val="00BE193B"/>
    <w:rsid w:val="00BE2BB7"/>
    <w:rsid w:val="00BE3E57"/>
    <w:rsid w:val="00BE5FBA"/>
    <w:rsid w:val="00BE6327"/>
    <w:rsid w:val="00BE740F"/>
    <w:rsid w:val="00BF10ED"/>
    <w:rsid w:val="00BF2460"/>
    <w:rsid w:val="00BF2596"/>
    <w:rsid w:val="00C11FBD"/>
    <w:rsid w:val="00C130AB"/>
    <w:rsid w:val="00C17C39"/>
    <w:rsid w:val="00C2137F"/>
    <w:rsid w:val="00C238BA"/>
    <w:rsid w:val="00C24DB3"/>
    <w:rsid w:val="00C25D5C"/>
    <w:rsid w:val="00C26A7F"/>
    <w:rsid w:val="00C47DA6"/>
    <w:rsid w:val="00C62CB4"/>
    <w:rsid w:val="00C644FD"/>
    <w:rsid w:val="00C674DA"/>
    <w:rsid w:val="00C70BC6"/>
    <w:rsid w:val="00C72BCC"/>
    <w:rsid w:val="00C7394F"/>
    <w:rsid w:val="00C80A9A"/>
    <w:rsid w:val="00C80CDE"/>
    <w:rsid w:val="00C81838"/>
    <w:rsid w:val="00C82EC3"/>
    <w:rsid w:val="00C84094"/>
    <w:rsid w:val="00C87482"/>
    <w:rsid w:val="00C92C3A"/>
    <w:rsid w:val="00CA28DF"/>
    <w:rsid w:val="00CB5E1F"/>
    <w:rsid w:val="00CC1DDD"/>
    <w:rsid w:val="00CC377D"/>
    <w:rsid w:val="00CC4C67"/>
    <w:rsid w:val="00CC5386"/>
    <w:rsid w:val="00CD16EC"/>
    <w:rsid w:val="00CE3C8F"/>
    <w:rsid w:val="00CE49B2"/>
    <w:rsid w:val="00CF45AB"/>
    <w:rsid w:val="00D06948"/>
    <w:rsid w:val="00D07045"/>
    <w:rsid w:val="00D11004"/>
    <w:rsid w:val="00D14858"/>
    <w:rsid w:val="00D216FE"/>
    <w:rsid w:val="00D2755D"/>
    <w:rsid w:val="00D34824"/>
    <w:rsid w:val="00D414FF"/>
    <w:rsid w:val="00D43957"/>
    <w:rsid w:val="00D46586"/>
    <w:rsid w:val="00D52D9F"/>
    <w:rsid w:val="00D6201A"/>
    <w:rsid w:val="00D66338"/>
    <w:rsid w:val="00D67CE5"/>
    <w:rsid w:val="00D722C9"/>
    <w:rsid w:val="00D72E73"/>
    <w:rsid w:val="00D808A9"/>
    <w:rsid w:val="00D839B0"/>
    <w:rsid w:val="00D85609"/>
    <w:rsid w:val="00D91518"/>
    <w:rsid w:val="00DA5114"/>
    <w:rsid w:val="00DB4E26"/>
    <w:rsid w:val="00DC19AA"/>
    <w:rsid w:val="00DC2F92"/>
    <w:rsid w:val="00DC4A62"/>
    <w:rsid w:val="00DC71E5"/>
    <w:rsid w:val="00DC7338"/>
    <w:rsid w:val="00DD1260"/>
    <w:rsid w:val="00DD1F74"/>
    <w:rsid w:val="00DD2B13"/>
    <w:rsid w:val="00DD4D66"/>
    <w:rsid w:val="00DD65B7"/>
    <w:rsid w:val="00DE27B1"/>
    <w:rsid w:val="00DE75E0"/>
    <w:rsid w:val="00E10481"/>
    <w:rsid w:val="00E14040"/>
    <w:rsid w:val="00E17D93"/>
    <w:rsid w:val="00E232B8"/>
    <w:rsid w:val="00E23890"/>
    <w:rsid w:val="00E26C9B"/>
    <w:rsid w:val="00E50368"/>
    <w:rsid w:val="00E50415"/>
    <w:rsid w:val="00E53A1A"/>
    <w:rsid w:val="00E53A98"/>
    <w:rsid w:val="00E610E8"/>
    <w:rsid w:val="00E622ED"/>
    <w:rsid w:val="00E63B7F"/>
    <w:rsid w:val="00E63D92"/>
    <w:rsid w:val="00E64286"/>
    <w:rsid w:val="00E649D2"/>
    <w:rsid w:val="00E6632E"/>
    <w:rsid w:val="00E71C71"/>
    <w:rsid w:val="00E729A5"/>
    <w:rsid w:val="00E759B0"/>
    <w:rsid w:val="00E824A7"/>
    <w:rsid w:val="00E83B41"/>
    <w:rsid w:val="00E90275"/>
    <w:rsid w:val="00E92529"/>
    <w:rsid w:val="00E925C1"/>
    <w:rsid w:val="00E92989"/>
    <w:rsid w:val="00EA2AF9"/>
    <w:rsid w:val="00EA2E12"/>
    <w:rsid w:val="00EA3E10"/>
    <w:rsid w:val="00EB1A2D"/>
    <w:rsid w:val="00EB3822"/>
    <w:rsid w:val="00EB5E3D"/>
    <w:rsid w:val="00EB73E1"/>
    <w:rsid w:val="00EC0840"/>
    <w:rsid w:val="00EC1D8A"/>
    <w:rsid w:val="00EC1F33"/>
    <w:rsid w:val="00EC6EA1"/>
    <w:rsid w:val="00ED746B"/>
    <w:rsid w:val="00ED7A45"/>
    <w:rsid w:val="00EE4F85"/>
    <w:rsid w:val="00EE75B8"/>
    <w:rsid w:val="00EF22C2"/>
    <w:rsid w:val="00EF34F6"/>
    <w:rsid w:val="00F001F5"/>
    <w:rsid w:val="00F05CD4"/>
    <w:rsid w:val="00F1014B"/>
    <w:rsid w:val="00F11FFC"/>
    <w:rsid w:val="00F1243A"/>
    <w:rsid w:val="00F15FBB"/>
    <w:rsid w:val="00F23863"/>
    <w:rsid w:val="00F30752"/>
    <w:rsid w:val="00F323BA"/>
    <w:rsid w:val="00F347D5"/>
    <w:rsid w:val="00F36232"/>
    <w:rsid w:val="00F37E19"/>
    <w:rsid w:val="00F40D89"/>
    <w:rsid w:val="00F51AE4"/>
    <w:rsid w:val="00F541BB"/>
    <w:rsid w:val="00F54B6A"/>
    <w:rsid w:val="00F562C9"/>
    <w:rsid w:val="00F5641D"/>
    <w:rsid w:val="00F56D41"/>
    <w:rsid w:val="00F573F0"/>
    <w:rsid w:val="00F57A86"/>
    <w:rsid w:val="00F6209A"/>
    <w:rsid w:val="00F739B1"/>
    <w:rsid w:val="00F818C9"/>
    <w:rsid w:val="00F978A8"/>
    <w:rsid w:val="00FA6676"/>
    <w:rsid w:val="00FA6838"/>
    <w:rsid w:val="00FA6F30"/>
    <w:rsid w:val="00FB2F6D"/>
    <w:rsid w:val="00FB4169"/>
    <w:rsid w:val="00FB4668"/>
    <w:rsid w:val="00FC2A4F"/>
    <w:rsid w:val="00FC454A"/>
    <w:rsid w:val="00FC7102"/>
    <w:rsid w:val="00FE64BB"/>
    <w:rsid w:val="00FF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3C1EBEE"/>
  <w15:chartTrackingRefBased/>
  <w15:docId w15:val="{75502359-E5C5-2149-A12F-0E9D96CE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64BB"/>
    <w:rPr>
      <w:sz w:val="24"/>
      <w:szCs w:val="24"/>
    </w:rPr>
  </w:style>
  <w:style w:type="paragraph" w:styleId="Heading1">
    <w:name w:val="heading 1"/>
    <w:basedOn w:val="Normal"/>
    <w:next w:val="Normal"/>
    <w:qFormat/>
    <w:rsid w:val="00252EA3"/>
    <w:pPr>
      <w:keepNext/>
      <w:jc w:val="center"/>
      <w:outlineLvl w:val="0"/>
    </w:pPr>
    <w:rPr>
      <w:rFonts w:ascii="Arial Black" w:hAnsi="Arial Black"/>
      <w:smallCaps/>
      <w:sz w:val="3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252EA3"/>
    <w:pPr>
      <w:ind w:left="720"/>
    </w:pPr>
    <w:rPr>
      <w:rFonts w:ascii="Arial" w:hAnsi="Arial" w:cs="Arial"/>
      <w:b/>
      <w:i/>
    </w:rPr>
  </w:style>
  <w:style w:type="paragraph" w:styleId="BodyTextIndent">
    <w:name w:val="Body Text Indent"/>
    <w:basedOn w:val="Normal"/>
    <w:link w:val="BodyTextIndentChar"/>
    <w:rsid w:val="00252EA3"/>
    <w:pPr>
      <w:spacing w:before="120"/>
      <w:ind w:left="360"/>
    </w:pPr>
  </w:style>
  <w:style w:type="paragraph" w:styleId="FootnoteText">
    <w:name w:val="footnote text"/>
    <w:basedOn w:val="Normal"/>
    <w:semiHidden/>
    <w:rsid w:val="00252EA3"/>
    <w:rPr>
      <w:sz w:val="20"/>
      <w:szCs w:val="20"/>
    </w:rPr>
  </w:style>
  <w:style w:type="character" w:styleId="FootnoteReference">
    <w:name w:val="footnote reference"/>
    <w:semiHidden/>
    <w:rsid w:val="00252EA3"/>
    <w:rPr>
      <w:vertAlign w:val="superscript"/>
    </w:rPr>
  </w:style>
  <w:style w:type="paragraph" w:styleId="Title">
    <w:name w:val="Title"/>
    <w:basedOn w:val="Normal"/>
    <w:link w:val="TitleChar"/>
    <w:qFormat/>
    <w:rsid w:val="00252EA3"/>
    <w:pPr>
      <w:jc w:val="center"/>
    </w:pPr>
    <w:rPr>
      <w:rFonts w:ascii="Arial" w:hAnsi="Arial"/>
      <w:b/>
      <w:color w:val="0000FF"/>
      <w:szCs w:val="20"/>
    </w:rPr>
  </w:style>
  <w:style w:type="paragraph" w:styleId="Footer">
    <w:name w:val="footer"/>
    <w:basedOn w:val="Normal"/>
    <w:link w:val="FooterChar"/>
    <w:uiPriority w:val="99"/>
    <w:rsid w:val="00761DD0"/>
    <w:pPr>
      <w:tabs>
        <w:tab w:val="center" w:pos="4153"/>
        <w:tab w:val="right" w:pos="8306"/>
      </w:tabs>
    </w:pPr>
  </w:style>
  <w:style w:type="character" w:styleId="PageNumber">
    <w:name w:val="page number"/>
    <w:basedOn w:val="DefaultParagraphFont"/>
    <w:rsid w:val="00761DD0"/>
  </w:style>
  <w:style w:type="paragraph" w:styleId="Header">
    <w:name w:val="header"/>
    <w:basedOn w:val="Normal"/>
    <w:rsid w:val="00AB656D"/>
    <w:pPr>
      <w:tabs>
        <w:tab w:val="center" w:pos="4153"/>
        <w:tab w:val="right" w:pos="8306"/>
      </w:tabs>
    </w:pPr>
  </w:style>
  <w:style w:type="character" w:styleId="Hyperlink">
    <w:name w:val="Hyperlink"/>
    <w:rsid w:val="00D722C9"/>
    <w:rPr>
      <w:color w:val="0000FF"/>
      <w:u w:val="single"/>
    </w:rPr>
  </w:style>
  <w:style w:type="paragraph" w:customStyle="1" w:styleId="Default">
    <w:name w:val="Default"/>
    <w:rsid w:val="00177872"/>
    <w:pPr>
      <w:autoSpaceDE w:val="0"/>
      <w:autoSpaceDN w:val="0"/>
      <w:adjustRightInd w:val="0"/>
    </w:pPr>
    <w:rPr>
      <w:rFonts w:ascii="Arial" w:hAnsi="Arial" w:cs="Arial"/>
      <w:color w:val="000000"/>
      <w:sz w:val="24"/>
      <w:szCs w:val="24"/>
      <w:lang w:eastAsia="en-GB"/>
    </w:rPr>
  </w:style>
  <w:style w:type="paragraph" w:styleId="BalloonText">
    <w:name w:val="Balloon Text"/>
    <w:basedOn w:val="Normal"/>
    <w:semiHidden/>
    <w:rsid w:val="006F06F4"/>
    <w:rPr>
      <w:rFonts w:ascii="Tahoma" w:hAnsi="Tahoma" w:cs="Tahoma"/>
      <w:sz w:val="16"/>
      <w:szCs w:val="16"/>
    </w:rPr>
  </w:style>
  <w:style w:type="character" w:styleId="HTMLCite">
    <w:name w:val="HTML Cite"/>
    <w:rsid w:val="0005361B"/>
    <w:rPr>
      <w:i w:val="0"/>
      <w:iCs w:val="0"/>
      <w:color w:val="009933"/>
    </w:rPr>
  </w:style>
  <w:style w:type="character" w:styleId="FollowedHyperlink">
    <w:name w:val="FollowedHyperlink"/>
    <w:rsid w:val="007D3579"/>
    <w:rPr>
      <w:color w:val="800080"/>
      <w:u w:val="single"/>
    </w:rPr>
  </w:style>
  <w:style w:type="paragraph" w:styleId="ListParagraph">
    <w:name w:val="List Paragraph"/>
    <w:basedOn w:val="Normal"/>
    <w:uiPriority w:val="34"/>
    <w:qFormat/>
    <w:rsid w:val="00DB4E26"/>
    <w:pPr>
      <w:ind w:left="720"/>
    </w:pPr>
  </w:style>
  <w:style w:type="character" w:customStyle="1" w:styleId="FooterChar">
    <w:name w:val="Footer Char"/>
    <w:link w:val="Footer"/>
    <w:uiPriority w:val="99"/>
    <w:rsid w:val="0057322F"/>
    <w:rPr>
      <w:sz w:val="24"/>
      <w:szCs w:val="24"/>
      <w:lang w:eastAsia="en-US"/>
    </w:rPr>
  </w:style>
  <w:style w:type="character" w:styleId="CommentReference">
    <w:name w:val="annotation reference"/>
    <w:rsid w:val="000766E7"/>
    <w:rPr>
      <w:sz w:val="16"/>
      <w:szCs w:val="16"/>
    </w:rPr>
  </w:style>
  <w:style w:type="paragraph" w:styleId="CommentText">
    <w:name w:val="annotation text"/>
    <w:basedOn w:val="Normal"/>
    <w:link w:val="CommentTextChar"/>
    <w:rsid w:val="000766E7"/>
    <w:rPr>
      <w:sz w:val="20"/>
      <w:szCs w:val="20"/>
    </w:rPr>
  </w:style>
  <w:style w:type="character" w:customStyle="1" w:styleId="CommentTextChar">
    <w:name w:val="Comment Text Char"/>
    <w:link w:val="CommentText"/>
    <w:rsid w:val="000766E7"/>
    <w:rPr>
      <w:lang w:val="en-GB"/>
    </w:rPr>
  </w:style>
  <w:style w:type="paragraph" w:styleId="CommentSubject">
    <w:name w:val="annotation subject"/>
    <w:basedOn w:val="CommentText"/>
    <w:next w:val="CommentText"/>
    <w:link w:val="CommentSubjectChar"/>
    <w:rsid w:val="000766E7"/>
    <w:rPr>
      <w:b/>
      <w:bCs/>
    </w:rPr>
  </w:style>
  <w:style w:type="character" w:customStyle="1" w:styleId="CommentSubjectChar">
    <w:name w:val="Comment Subject Char"/>
    <w:link w:val="CommentSubject"/>
    <w:rsid w:val="000766E7"/>
    <w:rPr>
      <w:b/>
      <w:bCs/>
      <w:lang w:val="en-GB"/>
    </w:rPr>
  </w:style>
  <w:style w:type="paragraph" w:styleId="Revision">
    <w:name w:val="Revision"/>
    <w:hidden/>
    <w:uiPriority w:val="99"/>
    <w:semiHidden/>
    <w:rsid w:val="004753B4"/>
    <w:rPr>
      <w:sz w:val="24"/>
      <w:szCs w:val="24"/>
    </w:rPr>
  </w:style>
  <w:style w:type="paragraph" w:styleId="NormalWeb">
    <w:name w:val="Normal (Web)"/>
    <w:basedOn w:val="Normal"/>
    <w:uiPriority w:val="99"/>
    <w:unhideWhenUsed/>
    <w:rsid w:val="00B502D6"/>
    <w:pPr>
      <w:spacing w:before="100" w:beforeAutospacing="1" w:after="100" w:afterAutospacing="1"/>
    </w:pPr>
    <w:rPr>
      <w:lang w:eastAsia="en-GB"/>
    </w:rPr>
  </w:style>
  <w:style w:type="paragraph" w:styleId="EndnoteText">
    <w:name w:val="endnote text"/>
    <w:basedOn w:val="Normal"/>
    <w:link w:val="EndnoteTextChar"/>
    <w:rsid w:val="00314F35"/>
    <w:rPr>
      <w:sz w:val="20"/>
      <w:szCs w:val="20"/>
    </w:rPr>
  </w:style>
  <w:style w:type="character" w:customStyle="1" w:styleId="EndnoteTextChar">
    <w:name w:val="Endnote Text Char"/>
    <w:link w:val="EndnoteText"/>
    <w:rsid w:val="00314F35"/>
    <w:rPr>
      <w:lang w:eastAsia="en-US"/>
    </w:rPr>
  </w:style>
  <w:style w:type="character" w:styleId="EndnoteReference">
    <w:name w:val="endnote reference"/>
    <w:rsid w:val="00314F35"/>
    <w:rPr>
      <w:vertAlign w:val="superscript"/>
    </w:rPr>
  </w:style>
  <w:style w:type="character" w:customStyle="1" w:styleId="TitleChar">
    <w:name w:val="Title Char"/>
    <w:link w:val="Title"/>
    <w:rsid w:val="00EB3822"/>
    <w:rPr>
      <w:rFonts w:ascii="Arial" w:hAnsi="Arial"/>
      <w:b/>
      <w:color w:val="0000FF"/>
      <w:sz w:val="24"/>
      <w:lang w:eastAsia="en-US"/>
    </w:rPr>
  </w:style>
  <w:style w:type="character" w:customStyle="1" w:styleId="BodyTextIndentChar">
    <w:name w:val="Body Text Indent Char"/>
    <w:link w:val="BodyTextIndent"/>
    <w:rsid w:val="000E05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9120">
      <w:bodyDiv w:val="1"/>
      <w:marLeft w:val="0"/>
      <w:marRight w:val="0"/>
      <w:marTop w:val="0"/>
      <w:marBottom w:val="0"/>
      <w:divBdr>
        <w:top w:val="none" w:sz="0" w:space="0" w:color="auto"/>
        <w:left w:val="none" w:sz="0" w:space="0" w:color="auto"/>
        <w:bottom w:val="none" w:sz="0" w:space="0" w:color="auto"/>
        <w:right w:val="none" w:sz="0" w:space="0" w:color="auto"/>
      </w:divBdr>
      <w:divsChild>
        <w:div w:id="1886719914">
          <w:marLeft w:val="0"/>
          <w:marRight w:val="0"/>
          <w:marTop w:val="0"/>
          <w:marBottom w:val="0"/>
          <w:divBdr>
            <w:top w:val="none" w:sz="0" w:space="0" w:color="auto"/>
            <w:left w:val="none" w:sz="0" w:space="0" w:color="auto"/>
            <w:bottom w:val="none" w:sz="0" w:space="0" w:color="auto"/>
            <w:right w:val="none" w:sz="0" w:space="0" w:color="auto"/>
          </w:divBdr>
          <w:divsChild>
            <w:div w:id="315181634">
              <w:marLeft w:val="0"/>
              <w:marRight w:val="0"/>
              <w:marTop w:val="0"/>
              <w:marBottom w:val="0"/>
              <w:divBdr>
                <w:top w:val="none" w:sz="0" w:space="0" w:color="auto"/>
                <w:left w:val="none" w:sz="0" w:space="0" w:color="auto"/>
                <w:bottom w:val="none" w:sz="0" w:space="0" w:color="auto"/>
                <w:right w:val="none" w:sz="0" w:space="0" w:color="auto"/>
              </w:divBdr>
              <w:divsChild>
                <w:div w:id="1941378153">
                  <w:marLeft w:val="0"/>
                  <w:marRight w:val="0"/>
                  <w:marTop w:val="0"/>
                  <w:marBottom w:val="0"/>
                  <w:divBdr>
                    <w:top w:val="none" w:sz="0" w:space="0" w:color="auto"/>
                    <w:left w:val="none" w:sz="0" w:space="0" w:color="auto"/>
                    <w:bottom w:val="none" w:sz="0" w:space="0" w:color="auto"/>
                    <w:right w:val="none" w:sz="0" w:space="0" w:color="auto"/>
                  </w:divBdr>
                  <w:divsChild>
                    <w:div w:id="1150368168">
                      <w:marLeft w:val="0"/>
                      <w:marRight w:val="0"/>
                      <w:marTop w:val="0"/>
                      <w:marBottom w:val="0"/>
                      <w:divBdr>
                        <w:top w:val="none" w:sz="0" w:space="0" w:color="auto"/>
                        <w:left w:val="none" w:sz="0" w:space="0" w:color="auto"/>
                        <w:bottom w:val="none" w:sz="0" w:space="0" w:color="auto"/>
                        <w:right w:val="none" w:sz="0" w:space="0" w:color="auto"/>
                      </w:divBdr>
                      <w:divsChild>
                        <w:div w:id="1346128432">
                          <w:marLeft w:val="0"/>
                          <w:marRight w:val="0"/>
                          <w:marTop w:val="0"/>
                          <w:marBottom w:val="0"/>
                          <w:divBdr>
                            <w:top w:val="none" w:sz="0" w:space="0" w:color="auto"/>
                            <w:left w:val="none" w:sz="0" w:space="0" w:color="auto"/>
                            <w:bottom w:val="none" w:sz="0" w:space="0" w:color="auto"/>
                            <w:right w:val="none" w:sz="0" w:space="0" w:color="auto"/>
                          </w:divBdr>
                          <w:divsChild>
                            <w:div w:id="689259620">
                              <w:marLeft w:val="0"/>
                              <w:marRight w:val="0"/>
                              <w:marTop w:val="0"/>
                              <w:marBottom w:val="0"/>
                              <w:divBdr>
                                <w:top w:val="none" w:sz="0" w:space="0" w:color="auto"/>
                                <w:left w:val="none" w:sz="0" w:space="0" w:color="auto"/>
                                <w:bottom w:val="none" w:sz="0" w:space="0" w:color="auto"/>
                                <w:right w:val="none" w:sz="0" w:space="0" w:color="auto"/>
                              </w:divBdr>
                              <w:divsChild>
                                <w:div w:id="294723494">
                                  <w:marLeft w:val="0"/>
                                  <w:marRight w:val="-10605"/>
                                  <w:marTop w:val="0"/>
                                  <w:marBottom w:val="0"/>
                                  <w:divBdr>
                                    <w:top w:val="none" w:sz="0" w:space="0" w:color="auto"/>
                                    <w:left w:val="none" w:sz="0" w:space="0" w:color="auto"/>
                                    <w:bottom w:val="none" w:sz="0" w:space="0" w:color="auto"/>
                                    <w:right w:val="none" w:sz="0" w:space="0" w:color="auto"/>
                                  </w:divBdr>
                                  <w:divsChild>
                                    <w:div w:id="371419904">
                                      <w:marLeft w:val="0"/>
                                      <w:marRight w:val="0"/>
                                      <w:marTop w:val="0"/>
                                      <w:marBottom w:val="0"/>
                                      <w:divBdr>
                                        <w:top w:val="none" w:sz="0" w:space="0" w:color="auto"/>
                                        <w:left w:val="none" w:sz="0" w:space="0" w:color="auto"/>
                                        <w:bottom w:val="none" w:sz="0" w:space="0" w:color="auto"/>
                                        <w:right w:val="none" w:sz="0" w:space="0" w:color="auto"/>
                                      </w:divBdr>
                                      <w:divsChild>
                                        <w:div w:id="1210998591">
                                          <w:marLeft w:val="0"/>
                                          <w:marRight w:val="0"/>
                                          <w:marTop w:val="0"/>
                                          <w:marBottom w:val="0"/>
                                          <w:divBdr>
                                            <w:top w:val="none" w:sz="0" w:space="0" w:color="auto"/>
                                            <w:left w:val="none" w:sz="0" w:space="0" w:color="auto"/>
                                            <w:bottom w:val="none" w:sz="0" w:space="0" w:color="auto"/>
                                            <w:right w:val="none" w:sz="0" w:space="0" w:color="auto"/>
                                          </w:divBdr>
                                          <w:divsChild>
                                            <w:div w:id="292440988">
                                              <w:marLeft w:val="0"/>
                                              <w:marRight w:val="0"/>
                                              <w:marTop w:val="0"/>
                                              <w:marBottom w:val="0"/>
                                              <w:divBdr>
                                                <w:top w:val="none" w:sz="0" w:space="0" w:color="auto"/>
                                                <w:left w:val="none" w:sz="0" w:space="0" w:color="auto"/>
                                                <w:bottom w:val="none" w:sz="0" w:space="0" w:color="auto"/>
                                                <w:right w:val="none" w:sz="0" w:space="0" w:color="auto"/>
                                              </w:divBdr>
                                              <w:divsChild>
                                                <w:div w:id="1302812025">
                                                  <w:marLeft w:val="0"/>
                                                  <w:marRight w:val="0"/>
                                                  <w:marTop w:val="0"/>
                                                  <w:marBottom w:val="0"/>
                                                  <w:divBdr>
                                                    <w:top w:val="none" w:sz="0" w:space="0" w:color="auto"/>
                                                    <w:left w:val="none" w:sz="0" w:space="0" w:color="auto"/>
                                                    <w:bottom w:val="none" w:sz="0" w:space="0" w:color="auto"/>
                                                    <w:right w:val="none" w:sz="0" w:space="0" w:color="auto"/>
                                                  </w:divBdr>
                                                  <w:divsChild>
                                                    <w:div w:id="1155072773">
                                                      <w:marLeft w:val="0"/>
                                                      <w:marRight w:val="0"/>
                                                      <w:marTop w:val="0"/>
                                                      <w:marBottom w:val="0"/>
                                                      <w:divBdr>
                                                        <w:top w:val="none" w:sz="0" w:space="0" w:color="auto"/>
                                                        <w:left w:val="none" w:sz="0" w:space="0" w:color="auto"/>
                                                        <w:bottom w:val="none" w:sz="0" w:space="0" w:color="auto"/>
                                                        <w:right w:val="none" w:sz="0" w:space="0" w:color="auto"/>
                                                      </w:divBdr>
                                                      <w:divsChild>
                                                        <w:div w:id="1188521726">
                                                          <w:marLeft w:val="0"/>
                                                          <w:marRight w:val="0"/>
                                                          <w:marTop w:val="0"/>
                                                          <w:marBottom w:val="0"/>
                                                          <w:divBdr>
                                                            <w:top w:val="none" w:sz="0" w:space="0" w:color="auto"/>
                                                            <w:left w:val="none" w:sz="0" w:space="0" w:color="auto"/>
                                                            <w:bottom w:val="none" w:sz="0" w:space="0" w:color="auto"/>
                                                            <w:right w:val="none" w:sz="0" w:space="0" w:color="auto"/>
                                                          </w:divBdr>
                                                          <w:divsChild>
                                                            <w:div w:id="2132744599">
                                                              <w:marLeft w:val="0"/>
                                                              <w:marRight w:val="0"/>
                                                              <w:marTop w:val="0"/>
                                                              <w:marBottom w:val="0"/>
                                                              <w:divBdr>
                                                                <w:top w:val="none" w:sz="0" w:space="0" w:color="auto"/>
                                                                <w:left w:val="none" w:sz="0" w:space="0" w:color="auto"/>
                                                                <w:bottom w:val="none" w:sz="0" w:space="0" w:color="auto"/>
                                                                <w:right w:val="none" w:sz="0" w:space="0" w:color="auto"/>
                                                              </w:divBdr>
                                                              <w:divsChild>
                                                                <w:div w:id="1647777140">
                                                                  <w:marLeft w:val="0"/>
                                                                  <w:marRight w:val="0"/>
                                                                  <w:marTop w:val="0"/>
                                                                  <w:marBottom w:val="0"/>
                                                                  <w:divBdr>
                                                                    <w:top w:val="none" w:sz="0" w:space="0" w:color="auto"/>
                                                                    <w:left w:val="none" w:sz="0" w:space="0" w:color="auto"/>
                                                                    <w:bottom w:val="none" w:sz="0" w:space="0" w:color="auto"/>
                                                                    <w:right w:val="none" w:sz="0" w:space="0" w:color="auto"/>
                                                                  </w:divBdr>
                                                                  <w:divsChild>
                                                                    <w:div w:id="1907298057">
                                                                      <w:marLeft w:val="0"/>
                                                                      <w:marRight w:val="0"/>
                                                                      <w:marTop w:val="0"/>
                                                                      <w:marBottom w:val="0"/>
                                                                      <w:divBdr>
                                                                        <w:top w:val="none" w:sz="0" w:space="0" w:color="auto"/>
                                                                        <w:left w:val="none" w:sz="0" w:space="0" w:color="auto"/>
                                                                        <w:bottom w:val="none" w:sz="0" w:space="0" w:color="auto"/>
                                                                        <w:right w:val="none" w:sz="0" w:space="0" w:color="auto"/>
                                                                      </w:divBdr>
                                                                      <w:divsChild>
                                                                        <w:div w:id="1395854576">
                                                                          <w:marLeft w:val="0"/>
                                                                          <w:marRight w:val="0"/>
                                                                          <w:marTop w:val="0"/>
                                                                          <w:marBottom w:val="0"/>
                                                                          <w:divBdr>
                                                                            <w:top w:val="none" w:sz="0" w:space="0" w:color="auto"/>
                                                                            <w:left w:val="none" w:sz="0" w:space="0" w:color="auto"/>
                                                                            <w:bottom w:val="none" w:sz="0" w:space="0" w:color="auto"/>
                                                                            <w:right w:val="none" w:sz="0" w:space="0" w:color="auto"/>
                                                                          </w:divBdr>
                                                                          <w:divsChild>
                                                                            <w:div w:id="1655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695569">
      <w:bodyDiv w:val="1"/>
      <w:marLeft w:val="0"/>
      <w:marRight w:val="0"/>
      <w:marTop w:val="0"/>
      <w:marBottom w:val="0"/>
      <w:divBdr>
        <w:top w:val="none" w:sz="0" w:space="0" w:color="auto"/>
        <w:left w:val="none" w:sz="0" w:space="0" w:color="auto"/>
        <w:bottom w:val="none" w:sz="0" w:space="0" w:color="auto"/>
        <w:right w:val="none" w:sz="0" w:space="0" w:color="auto"/>
      </w:divBdr>
      <w:divsChild>
        <w:div w:id="412045088">
          <w:marLeft w:val="0"/>
          <w:marRight w:val="0"/>
          <w:marTop w:val="0"/>
          <w:marBottom w:val="0"/>
          <w:divBdr>
            <w:top w:val="none" w:sz="0" w:space="0" w:color="auto"/>
            <w:left w:val="none" w:sz="0" w:space="0" w:color="auto"/>
            <w:bottom w:val="none" w:sz="0" w:space="0" w:color="auto"/>
            <w:right w:val="none" w:sz="0" w:space="0" w:color="auto"/>
          </w:divBdr>
          <w:divsChild>
            <w:div w:id="629241261">
              <w:marLeft w:val="0"/>
              <w:marRight w:val="0"/>
              <w:marTop w:val="0"/>
              <w:marBottom w:val="0"/>
              <w:divBdr>
                <w:top w:val="none" w:sz="0" w:space="0" w:color="auto"/>
                <w:left w:val="none" w:sz="0" w:space="0" w:color="auto"/>
                <w:bottom w:val="none" w:sz="0" w:space="0" w:color="auto"/>
                <w:right w:val="none" w:sz="0" w:space="0" w:color="auto"/>
              </w:divBdr>
              <w:divsChild>
                <w:div w:id="1910921990">
                  <w:marLeft w:val="0"/>
                  <w:marRight w:val="0"/>
                  <w:marTop w:val="0"/>
                  <w:marBottom w:val="0"/>
                  <w:divBdr>
                    <w:top w:val="none" w:sz="0" w:space="0" w:color="auto"/>
                    <w:left w:val="none" w:sz="0" w:space="0" w:color="auto"/>
                    <w:bottom w:val="none" w:sz="0" w:space="0" w:color="auto"/>
                    <w:right w:val="none" w:sz="0" w:space="0" w:color="auto"/>
                  </w:divBdr>
                  <w:divsChild>
                    <w:div w:id="328413400">
                      <w:marLeft w:val="0"/>
                      <w:marRight w:val="0"/>
                      <w:marTop w:val="0"/>
                      <w:marBottom w:val="0"/>
                      <w:divBdr>
                        <w:top w:val="none" w:sz="0" w:space="0" w:color="auto"/>
                        <w:left w:val="none" w:sz="0" w:space="0" w:color="auto"/>
                        <w:bottom w:val="none" w:sz="0" w:space="0" w:color="auto"/>
                        <w:right w:val="none" w:sz="0" w:space="0" w:color="auto"/>
                      </w:divBdr>
                      <w:divsChild>
                        <w:div w:id="863713628">
                          <w:marLeft w:val="0"/>
                          <w:marRight w:val="0"/>
                          <w:marTop w:val="0"/>
                          <w:marBottom w:val="0"/>
                          <w:divBdr>
                            <w:top w:val="none" w:sz="0" w:space="0" w:color="auto"/>
                            <w:left w:val="none" w:sz="0" w:space="0" w:color="auto"/>
                            <w:bottom w:val="none" w:sz="0" w:space="0" w:color="auto"/>
                            <w:right w:val="none" w:sz="0" w:space="0" w:color="auto"/>
                          </w:divBdr>
                          <w:divsChild>
                            <w:div w:id="1955822091">
                              <w:marLeft w:val="0"/>
                              <w:marRight w:val="0"/>
                              <w:marTop w:val="0"/>
                              <w:marBottom w:val="0"/>
                              <w:divBdr>
                                <w:top w:val="none" w:sz="0" w:space="0" w:color="auto"/>
                                <w:left w:val="none" w:sz="0" w:space="0" w:color="auto"/>
                                <w:bottom w:val="none" w:sz="0" w:space="0" w:color="auto"/>
                                <w:right w:val="none" w:sz="0" w:space="0" w:color="auto"/>
                              </w:divBdr>
                              <w:divsChild>
                                <w:div w:id="2127772983">
                                  <w:marLeft w:val="0"/>
                                  <w:marRight w:val="-10605"/>
                                  <w:marTop w:val="0"/>
                                  <w:marBottom w:val="0"/>
                                  <w:divBdr>
                                    <w:top w:val="none" w:sz="0" w:space="0" w:color="auto"/>
                                    <w:left w:val="none" w:sz="0" w:space="0" w:color="auto"/>
                                    <w:bottom w:val="none" w:sz="0" w:space="0" w:color="auto"/>
                                    <w:right w:val="none" w:sz="0" w:space="0" w:color="auto"/>
                                  </w:divBdr>
                                  <w:divsChild>
                                    <w:div w:id="117378879">
                                      <w:marLeft w:val="0"/>
                                      <w:marRight w:val="0"/>
                                      <w:marTop w:val="0"/>
                                      <w:marBottom w:val="0"/>
                                      <w:divBdr>
                                        <w:top w:val="none" w:sz="0" w:space="0" w:color="auto"/>
                                        <w:left w:val="none" w:sz="0" w:space="0" w:color="auto"/>
                                        <w:bottom w:val="none" w:sz="0" w:space="0" w:color="auto"/>
                                        <w:right w:val="none" w:sz="0" w:space="0" w:color="auto"/>
                                      </w:divBdr>
                                      <w:divsChild>
                                        <w:div w:id="2102599892">
                                          <w:marLeft w:val="0"/>
                                          <w:marRight w:val="0"/>
                                          <w:marTop w:val="0"/>
                                          <w:marBottom w:val="0"/>
                                          <w:divBdr>
                                            <w:top w:val="none" w:sz="0" w:space="0" w:color="auto"/>
                                            <w:left w:val="none" w:sz="0" w:space="0" w:color="auto"/>
                                            <w:bottom w:val="none" w:sz="0" w:space="0" w:color="auto"/>
                                            <w:right w:val="none" w:sz="0" w:space="0" w:color="auto"/>
                                          </w:divBdr>
                                          <w:divsChild>
                                            <w:div w:id="1546335132">
                                              <w:marLeft w:val="0"/>
                                              <w:marRight w:val="0"/>
                                              <w:marTop w:val="0"/>
                                              <w:marBottom w:val="0"/>
                                              <w:divBdr>
                                                <w:top w:val="none" w:sz="0" w:space="0" w:color="auto"/>
                                                <w:left w:val="none" w:sz="0" w:space="0" w:color="auto"/>
                                                <w:bottom w:val="none" w:sz="0" w:space="0" w:color="auto"/>
                                                <w:right w:val="none" w:sz="0" w:space="0" w:color="auto"/>
                                              </w:divBdr>
                                              <w:divsChild>
                                                <w:div w:id="403264624">
                                                  <w:marLeft w:val="0"/>
                                                  <w:marRight w:val="0"/>
                                                  <w:marTop w:val="0"/>
                                                  <w:marBottom w:val="0"/>
                                                  <w:divBdr>
                                                    <w:top w:val="none" w:sz="0" w:space="0" w:color="auto"/>
                                                    <w:left w:val="none" w:sz="0" w:space="0" w:color="auto"/>
                                                    <w:bottom w:val="none" w:sz="0" w:space="0" w:color="auto"/>
                                                    <w:right w:val="none" w:sz="0" w:space="0" w:color="auto"/>
                                                  </w:divBdr>
                                                  <w:divsChild>
                                                    <w:div w:id="588388304">
                                                      <w:marLeft w:val="0"/>
                                                      <w:marRight w:val="0"/>
                                                      <w:marTop w:val="0"/>
                                                      <w:marBottom w:val="0"/>
                                                      <w:divBdr>
                                                        <w:top w:val="none" w:sz="0" w:space="0" w:color="auto"/>
                                                        <w:left w:val="none" w:sz="0" w:space="0" w:color="auto"/>
                                                        <w:bottom w:val="none" w:sz="0" w:space="0" w:color="auto"/>
                                                        <w:right w:val="none" w:sz="0" w:space="0" w:color="auto"/>
                                                      </w:divBdr>
                                                      <w:divsChild>
                                                        <w:div w:id="1965185505">
                                                          <w:marLeft w:val="0"/>
                                                          <w:marRight w:val="0"/>
                                                          <w:marTop w:val="0"/>
                                                          <w:marBottom w:val="0"/>
                                                          <w:divBdr>
                                                            <w:top w:val="none" w:sz="0" w:space="0" w:color="auto"/>
                                                            <w:left w:val="none" w:sz="0" w:space="0" w:color="auto"/>
                                                            <w:bottom w:val="none" w:sz="0" w:space="0" w:color="auto"/>
                                                            <w:right w:val="none" w:sz="0" w:space="0" w:color="auto"/>
                                                          </w:divBdr>
                                                          <w:divsChild>
                                                            <w:div w:id="1301304906">
                                                              <w:marLeft w:val="0"/>
                                                              <w:marRight w:val="0"/>
                                                              <w:marTop w:val="0"/>
                                                              <w:marBottom w:val="0"/>
                                                              <w:divBdr>
                                                                <w:top w:val="none" w:sz="0" w:space="0" w:color="auto"/>
                                                                <w:left w:val="none" w:sz="0" w:space="0" w:color="auto"/>
                                                                <w:bottom w:val="none" w:sz="0" w:space="0" w:color="auto"/>
                                                                <w:right w:val="none" w:sz="0" w:space="0" w:color="auto"/>
                                                              </w:divBdr>
                                                              <w:divsChild>
                                                                <w:div w:id="498228402">
                                                                  <w:marLeft w:val="0"/>
                                                                  <w:marRight w:val="0"/>
                                                                  <w:marTop w:val="0"/>
                                                                  <w:marBottom w:val="0"/>
                                                                  <w:divBdr>
                                                                    <w:top w:val="none" w:sz="0" w:space="0" w:color="auto"/>
                                                                    <w:left w:val="none" w:sz="0" w:space="0" w:color="auto"/>
                                                                    <w:bottom w:val="none" w:sz="0" w:space="0" w:color="auto"/>
                                                                    <w:right w:val="none" w:sz="0" w:space="0" w:color="auto"/>
                                                                  </w:divBdr>
                                                                  <w:divsChild>
                                                                    <w:div w:id="1716733547">
                                                                      <w:marLeft w:val="0"/>
                                                                      <w:marRight w:val="0"/>
                                                                      <w:marTop w:val="0"/>
                                                                      <w:marBottom w:val="0"/>
                                                                      <w:divBdr>
                                                                        <w:top w:val="none" w:sz="0" w:space="0" w:color="auto"/>
                                                                        <w:left w:val="none" w:sz="0" w:space="0" w:color="auto"/>
                                                                        <w:bottom w:val="none" w:sz="0" w:space="0" w:color="auto"/>
                                                                        <w:right w:val="none" w:sz="0" w:space="0" w:color="auto"/>
                                                                      </w:divBdr>
                                                                      <w:divsChild>
                                                                        <w:div w:id="88815516">
                                                                          <w:marLeft w:val="0"/>
                                                                          <w:marRight w:val="0"/>
                                                                          <w:marTop w:val="0"/>
                                                                          <w:marBottom w:val="0"/>
                                                                          <w:divBdr>
                                                                            <w:top w:val="none" w:sz="0" w:space="0" w:color="auto"/>
                                                                            <w:left w:val="none" w:sz="0" w:space="0" w:color="auto"/>
                                                                            <w:bottom w:val="none" w:sz="0" w:space="0" w:color="auto"/>
                                                                            <w:right w:val="none" w:sz="0" w:space="0" w:color="auto"/>
                                                                          </w:divBdr>
                                                                          <w:divsChild>
                                                                            <w:div w:id="10666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288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ucks-lscb.org.uk/" TargetMode="External"/><Relationship Id="rId13" Type="http://schemas.openxmlformats.org/officeDocument/2006/relationships/hyperlink" Target="file:///C:\Users\Head\Library\Containers\com.apple.mail\Data\Library\Mail%20Downloads\4B578FC3-7CA1-489D-A1F0-38F7755C2BFA\CP%20Policy%20%20July%202018%20.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op.police.uk/safety-centr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mhelp@nspcc.org.uk" TargetMode="External"/><Relationship Id="rId5" Type="http://schemas.openxmlformats.org/officeDocument/2006/relationships/webSettings" Target="webSettings.xml"/><Relationship Id="rId15" Type="http://schemas.openxmlformats.org/officeDocument/2006/relationships/hyperlink" Target="file:///\\data15\users$\tmcalorum\ESAS" TargetMode="External"/><Relationship Id="rId10" Type="http://schemas.openxmlformats.org/officeDocument/2006/relationships/hyperlink" Target="https://schoolsweb.bucksc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ucksfamilyinfo.org/kb5/buckinghamshire/fsd/home.page" TargetMode="External"/><Relationship Id="rId14" Type="http://schemas.openxmlformats.org/officeDocument/2006/relationships/hyperlink" Target="https://assets.publishing.service.gov.uk/government/uploads/system/uploads/attachment_data/file/591903/CSE_Guidance_Core_Document_13.02.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344E2-A322-8640-B792-98B7813A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9696</Words>
  <Characters>52548</Characters>
  <Application>Microsoft Office Word</Application>
  <DocSecurity>0</DocSecurity>
  <Lines>437</Lines>
  <Paragraphs>124</Paragraphs>
  <ScaleCrop>false</ScaleCrop>
  <HeadingPairs>
    <vt:vector size="2" baseType="variant">
      <vt:variant>
        <vt:lpstr>Title</vt:lpstr>
      </vt:variant>
      <vt:variant>
        <vt:i4>1</vt:i4>
      </vt:variant>
    </vt:vector>
  </HeadingPairs>
  <TitlesOfParts>
    <vt:vector size="1" baseType="lpstr">
      <vt:lpstr>APPENDIX 1</vt:lpstr>
    </vt:vector>
  </TitlesOfParts>
  <Company>Buckinghamshire County Council</Company>
  <LinksUpToDate>false</LinksUpToDate>
  <CharactersWithSpaces>62120</CharactersWithSpaces>
  <SharedDoc>false</SharedDoc>
  <HLinks>
    <vt:vector size="66" baseType="variant">
      <vt:variant>
        <vt:i4>393331</vt:i4>
      </vt:variant>
      <vt:variant>
        <vt:i4>30</vt:i4>
      </vt:variant>
      <vt:variant>
        <vt:i4>0</vt:i4>
      </vt:variant>
      <vt:variant>
        <vt:i4>5</vt:i4>
      </vt:variant>
      <vt:variant>
        <vt:lpwstr>https://assets.publishing.service.gov.uk/government/uploads/system/uploads/attachment_data/file/722305/Working_Together_to_Safeguard_Children_-_Guide.pdf</vt:lpwstr>
      </vt:variant>
      <vt:variant>
        <vt:lpwstr/>
      </vt:variant>
      <vt:variant>
        <vt:i4>1835108</vt:i4>
      </vt:variant>
      <vt:variant>
        <vt:i4>27</vt:i4>
      </vt:variant>
      <vt:variant>
        <vt:i4>0</vt:i4>
      </vt:variant>
      <vt:variant>
        <vt:i4>5</vt:i4>
      </vt:variant>
      <vt:variant>
        <vt:lpwstr>\\data15\users$\tmcalorum\ESAS</vt:lpwstr>
      </vt:variant>
      <vt:variant>
        <vt:lpwstr/>
      </vt:variant>
      <vt:variant>
        <vt:i4>2555929</vt:i4>
      </vt:variant>
      <vt:variant>
        <vt:i4>24</vt:i4>
      </vt:variant>
      <vt:variant>
        <vt:i4>0</vt:i4>
      </vt:variant>
      <vt:variant>
        <vt:i4>5</vt:i4>
      </vt:variant>
      <vt:variant>
        <vt:lpwstr>https://assets.publishing.service.gov.uk/government/uploads/system/uploads/attachment_data/file/591903/CSE_Guidance_Core_Document_13.02.2017.pdf</vt:lpwstr>
      </vt:variant>
      <vt:variant>
        <vt:lpwstr/>
      </vt:variant>
      <vt:variant>
        <vt:i4>7864357</vt:i4>
      </vt:variant>
      <vt:variant>
        <vt:i4>21</vt:i4>
      </vt:variant>
      <vt:variant>
        <vt:i4>0</vt:i4>
      </vt:variant>
      <vt:variant>
        <vt:i4>5</vt:i4>
      </vt:variant>
      <vt:variant>
        <vt:lpwstr>C:\Users\Head\Library\Containers\com.apple.mail\Data\Library\Mail Downloads\4B578FC3-7CA1-489D-A1F0-38F7755C2BFA\CP Policy  July 2018 .doc</vt:lpwstr>
      </vt:variant>
      <vt:variant>
        <vt:lpwstr/>
      </vt:variant>
      <vt:variant>
        <vt:i4>1114204</vt:i4>
      </vt:variant>
      <vt:variant>
        <vt:i4>18</vt:i4>
      </vt:variant>
      <vt:variant>
        <vt:i4>0</vt:i4>
      </vt:variant>
      <vt:variant>
        <vt:i4>5</vt:i4>
      </vt:variant>
      <vt:variant>
        <vt:lpwstr>https://www.gov.uk/government/publications/disqualification-under-the-childcare-act-2006</vt:lpwstr>
      </vt:variant>
      <vt:variant>
        <vt:lpwstr/>
      </vt:variant>
      <vt:variant>
        <vt:i4>2752622</vt:i4>
      </vt:variant>
      <vt:variant>
        <vt:i4>15</vt:i4>
      </vt:variant>
      <vt:variant>
        <vt:i4>0</vt:i4>
      </vt:variant>
      <vt:variant>
        <vt:i4>5</vt:i4>
      </vt:variant>
      <vt:variant>
        <vt:lpwstr>http://www.ridgewayprimaryschool.org.uk/parents_information/forms_and_policies/child_protection_policy</vt:lpwstr>
      </vt:variant>
      <vt:variant>
        <vt:lpwstr>_ftn1</vt:lpwstr>
      </vt:variant>
      <vt:variant>
        <vt:i4>393305</vt:i4>
      </vt:variant>
      <vt:variant>
        <vt:i4>12</vt:i4>
      </vt:variant>
      <vt:variant>
        <vt:i4>0</vt:i4>
      </vt:variant>
      <vt:variant>
        <vt:i4>5</vt:i4>
      </vt:variant>
      <vt:variant>
        <vt:lpwstr>https://ceop.police.uk/safety-centre/</vt:lpwstr>
      </vt:variant>
      <vt:variant>
        <vt:lpwstr/>
      </vt:variant>
      <vt:variant>
        <vt:i4>8126475</vt:i4>
      </vt:variant>
      <vt:variant>
        <vt:i4>9</vt:i4>
      </vt:variant>
      <vt:variant>
        <vt:i4>0</vt:i4>
      </vt:variant>
      <vt:variant>
        <vt:i4>5</vt:i4>
      </vt:variant>
      <vt:variant>
        <vt:lpwstr>mailto:fgmhelp@nspcc.org.uk</vt:lpwstr>
      </vt:variant>
      <vt:variant>
        <vt:lpwstr/>
      </vt:variant>
      <vt:variant>
        <vt:i4>4063349</vt:i4>
      </vt:variant>
      <vt:variant>
        <vt:i4>6</vt:i4>
      </vt:variant>
      <vt:variant>
        <vt:i4>0</vt:i4>
      </vt:variant>
      <vt:variant>
        <vt:i4>5</vt:i4>
      </vt:variant>
      <vt:variant>
        <vt:lpwstr>https://schoolsweb.buckscc.gov.uk/</vt:lpwstr>
      </vt:variant>
      <vt:variant>
        <vt:lpwstr/>
      </vt:variant>
      <vt:variant>
        <vt:i4>65613</vt:i4>
      </vt:variant>
      <vt:variant>
        <vt:i4>3</vt:i4>
      </vt:variant>
      <vt:variant>
        <vt:i4>0</vt:i4>
      </vt:variant>
      <vt:variant>
        <vt:i4>5</vt:i4>
      </vt:variant>
      <vt:variant>
        <vt:lpwstr>https://www.bucksfamilyinfo.org/kb5/buckinghamshire/fsd/home.page</vt:lpwstr>
      </vt:variant>
      <vt:variant>
        <vt:lpwstr/>
      </vt:variant>
      <vt:variant>
        <vt:i4>5177359</vt:i4>
      </vt:variant>
      <vt:variant>
        <vt:i4>0</vt:i4>
      </vt:variant>
      <vt:variant>
        <vt:i4>0</vt:i4>
      </vt:variant>
      <vt:variant>
        <vt:i4>5</vt:i4>
      </vt:variant>
      <vt:variant>
        <vt:lpwstr>http://www.bucks-lscb.org.uk/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bday</dc:creator>
  <cp:keywords/>
  <dc:description/>
  <cp:lastModifiedBy>Alastair Haywood</cp:lastModifiedBy>
  <cp:revision>2</cp:revision>
  <cp:lastPrinted>2017-09-14T08:36:00Z</cp:lastPrinted>
  <dcterms:created xsi:type="dcterms:W3CDTF">2018-10-10T08:39:00Z</dcterms:created>
  <dcterms:modified xsi:type="dcterms:W3CDTF">2018-10-10T08:39:00Z</dcterms:modified>
</cp:coreProperties>
</file>